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297" w:rsidRDefault="00927297" w:rsidP="00927297">
      <w:pPr>
        <w:pStyle w:val="BodyText"/>
        <w:spacing w:before="9"/>
        <w:rPr>
          <w:sz w:val="16"/>
        </w:rPr>
      </w:pPr>
    </w:p>
    <w:p w:rsidR="00927297" w:rsidRPr="00CA7A73" w:rsidRDefault="00F17F6E" w:rsidP="00CA7A73">
      <w:pPr>
        <w:spacing w:before="100" w:beforeAutospacing="1" w:after="100" w:afterAutospacing="1" w:line="240" w:lineRule="auto"/>
        <w:jc w:val="center"/>
        <w:rPr>
          <w:rFonts w:ascii="Verdana" w:eastAsia="Times New Roman" w:hAnsi="Verdana" w:cs="Calibri"/>
          <w:b/>
          <w:color w:val="000000"/>
          <w:szCs w:val="20"/>
        </w:rPr>
      </w:pPr>
      <w:r w:rsidRPr="00CA7A73">
        <w:rPr>
          <w:rFonts w:ascii="Verdana" w:eastAsia="Times New Roman" w:hAnsi="Verdana" w:cs="Calibri"/>
          <w:b/>
          <w:color w:val="000000"/>
          <w:szCs w:val="20"/>
        </w:rPr>
        <w:t xml:space="preserve">Newsletter </w:t>
      </w:r>
      <w:r w:rsidR="00D0365E" w:rsidRPr="00CA7A73">
        <w:rPr>
          <w:rFonts w:ascii="Verdana" w:eastAsia="Times New Roman" w:hAnsi="Verdana" w:cs="Calibri"/>
          <w:b/>
          <w:color w:val="000000"/>
          <w:szCs w:val="20"/>
        </w:rPr>
        <w:t>16</w:t>
      </w:r>
      <w:r w:rsidR="00D0365E" w:rsidRPr="00CA7A73">
        <w:rPr>
          <w:rFonts w:ascii="Verdana" w:eastAsia="Times New Roman" w:hAnsi="Verdana" w:cs="Calibri"/>
          <w:b/>
          <w:color w:val="000000"/>
          <w:szCs w:val="20"/>
          <w:vertAlign w:val="superscript"/>
        </w:rPr>
        <w:t>th</w:t>
      </w:r>
      <w:r w:rsidR="00D0365E" w:rsidRPr="00CA7A73">
        <w:rPr>
          <w:rFonts w:ascii="Verdana" w:eastAsia="Times New Roman" w:hAnsi="Verdana" w:cs="Calibri"/>
          <w:b/>
          <w:color w:val="000000"/>
          <w:szCs w:val="20"/>
        </w:rPr>
        <w:t xml:space="preserve"> September</w:t>
      </w:r>
      <w:r w:rsidR="00927297" w:rsidRPr="00CA7A73">
        <w:rPr>
          <w:rFonts w:ascii="Verdana" w:eastAsia="Times New Roman" w:hAnsi="Verdana" w:cs="Calibri"/>
          <w:b/>
          <w:color w:val="000000"/>
          <w:szCs w:val="20"/>
        </w:rPr>
        <w:t xml:space="preserve"> 2022</w:t>
      </w:r>
    </w:p>
    <w:p w:rsidR="00EB069B" w:rsidRDefault="0047695B" w:rsidP="0047695B">
      <w:pPr>
        <w:spacing w:before="100" w:beforeAutospacing="1" w:after="100" w:afterAutospacing="1" w:line="240" w:lineRule="auto"/>
        <w:rPr>
          <w:rFonts w:ascii="Verdana" w:eastAsia="Times New Roman" w:hAnsi="Verdana" w:cs="Calibri"/>
          <w:color w:val="000000"/>
          <w:sz w:val="20"/>
          <w:szCs w:val="20"/>
        </w:rPr>
      </w:pPr>
      <w:r w:rsidRPr="00ED4DF0">
        <w:rPr>
          <w:rFonts w:ascii="Verdana" w:eastAsia="Times New Roman" w:hAnsi="Verdana" w:cs="Calibri"/>
          <w:color w:val="000000"/>
          <w:sz w:val="20"/>
          <w:szCs w:val="20"/>
        </w:rPr>
        <w:t xml:space="preserve">Welcome back to </w:t>
      </w:r>
      <w:r w:rsidR="00EB069B">
        <w:rPr>
          <w:rFonts w:ascii="Verdana" w:eastAsia="Times New Roman" w:hAnsi="Verdana" w:cs="Calibri"/>
          <w:color w:val="000000"/>
          <w:sz w:val="20"/>
          <w:szCs w:val="20"/>
        </w:rPr>
        <w:t>school. We hope that you</w:t>
      </w:r>
      <w:r w:rsidRPr="00ED4DF0">
        <w:rPr>
          <w:rFonts w:ascii="Verdana" w:eastAsia="Times New Roman" w:hAnsi="Verdana" w:cs="Calibri"/>
          <w:color w:val="000000"/>
          <w:sz w:val="20"/>
          <w:szCs w:val="20"/>
        </w:rPr>
        <w:t xml:space="preserve"> </w:t>
      </w:r>
      <w:r w:rsidR="00EB069B">
        <w:rPr>
          <w:rFonts w:ascii="Verdana" w:eastAsia="Times New Roman" w:hAnsi="Verdana" w:cs="Calibri"/>
          <w:color w:val="000000"/>
          <w:sz w:val="20"/>
          <w:szCs w:val="20"/>
        </w:rPr>
        <w:t xml:space="preserve">all </w:t>
      </w:r>
      <w:r w:rsidRPr="00ED4DF0">
        <w:rPr>
          <w:rFonts w:ascii="Verdana" w:eastAsia="Times New Roman" w:hAnsi="Verdana" w:cs="Calibri"/>
          <w:color w:val="000000"/>
          <w:sz w:val="20"/>
          <w:szCs w:val="20"/>
        </w:rPr>
        <w:t>enjoyed the summer holidays.</w:t>
      </w:r>
      <w:r w:rsidR="00EB069B">
        <w:rPr>
          <w:rFonts w:ascii="Verdana" w:eastAsia="Times New Roman" w:hAnsi="Verdana" w:cs="Calibri"/>
          <w:color w:val="000000"/>
          <w:sz w:val="20"/>
          <w:szCs w:val="20"/>
        </w:rPr>
        <w:t xml:space="preserve"> The first two weeks of term have really flown by, with pupils settling into new classes, meeting new classmates and learning the routines of school life.  Generally a very positive start to the term from my point of view.  </w:t>
      </w:r>
    </w:p>
    <w:p w:rsidR="0047695B" w:rsidRPr="00ED4DF0" w:rsidRDefault="00EB069B" w:rsidP="0047695B">
      <w:pPr>
        <w:spacing w:before="100" w:beforeAutospacing="1" w:after="100" w:afterAutospacing="1" w:line="240" w:lineRule="auto"/>
        <w:rPr>
          <w:rFonts w:ascii="Verdana" w:eastAsia="Times New Roman" w:hAnsi="Verdana" w:cs="Calibri"/>
          <w:color w:val="000000"/>
          <w:sz w:val="20"/>
          <w:szCs w:val="20"/>
        </w:rPr>
      </w:pPr>
      <w:r>
        <w:rPr>
          <w:rFonts w:ascii="Verdana" w:eastAsia="Times New Roman" w:hAnsi="Verdana" w:cs="Calibri"/>
          <w:color w:val="000000"/>
          <w:sz w:val="20"/>
          <w:szCs w:val="20"/>
        </w:rPr>
        <w:t xml:space="preserve">If you </w:t>
      </w:r>
      <w:proofErr w:type="gramStart"/>
      <w:r>
        <w:rPr>
          <w:rFonts w:ascii="Verdana" w:eastAsia="Times New Roman" w:hAnsi="Verdana" w:cs="Calibri"/>
          <w:color w:val="000000"/>
          <w:sz w:val="20"/>
          <w:szCs w:val="20"/>
        </w:rPr>
        <w:t>have</w:t>
      </w:r>
      <w:proofErr w:type="gramEnd"/>
      <w:r>
        <w:rPr>
          <w:rFonts w:ascii="Verdana" w:eastAsia="Times New Roman" w:hAnsi="Verdana" w:cs="Calibri"/>
          <w:color w:val="000000"/>
          <w:sz w:val="20"/>
          <w:szCs w:val="20"/>
        </w:rPr>
        <w:t xml:space="preserve"> any questions or issues please do speak with school, first point of contact is the class teacher but l am also always available either on the gate or by phone.</w:t>
      </w:r>
    </w:p>
    <w:p w:rsidR="00F17F6E" w:rsidRPr="00ED4DF0" w:rsidRDefault="00F17F6E" w:rsidP="00505AFD">
      <w:pPr>
        <w:spacing w:before="100" w:beforeAutospacing="1" w:after="100" w:afterAutospacing="1" w:line="240" w:lineRule="auto"/>
        <w:jc w:val="center"/>
        <w:rPr>
          <w:rFonts w:ascii="Verdana" w:eastAsia="Times New Roman" w:hAnsi="Verdana" w:cs="Calibri"/>
          <w:b/>
          <w:color w:val="000000"/>
          <w:sz w:val="20"/>
          <w:szCs w:val="20"/>
        </w:rPr>
      </w:pPr>
      <w:r w:rsidRPr="00ED4DF0">
        <w:rPr>
          <w:rFonts w:ascii="Verdana" w:eastAsia="Times New Roman" w:hAnsi="Verdana" w:cs="Calibri"/>
          <w:b/>
          <w:noProof/>
          <w:color w:val="000000"/>
          <w:sz w:val="20"/>
          <w:szCs w:val="20"/>
          <w:lang w:eastAsia="en-GB"/>
        </w:rPr>
        <w:drawing>
          <wp:inline distT="0" distB="0" distL="0" distR="0">
            <wp:extent cx="3209440" cy="2000250"/>
            <wp:effectExtent l="0" t="0" r="0" b="0"/>
            <wp:docPr id="1" name="Picture 1" descr="10 Things That Will Happen When Queen Elizabeth II Dies - Parade:  Entertainment, Recipes, Health, Life, 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Things That Will Happen When Queen Elizabeth II Dies - Parade:  Entertainment, Recipes, Health, Life, Holiday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3038" cy="2027422"/>
                    </a:xfrm>
                    <a:prstGeom prst="rect">
                      <a:avLst/>
                    </a:prstGeom>
                    <a:noFill/>
                    <a:ln>
                      <a:noFill/>
                    </a:ln>
                  </pic:spPr>
                </pic:pic>
              </a:graphicData>
            </a:graphic>
          </wp:inline>
        </w:drawing>
      </w:r>
    </w:p>
    <w:p w:rsidR="00F17F6E" w:rsidRDefault="00F17F6E" w:rsidP="00F17F6E">
      <w:pPr>
        <w:shd w:val="clear" w:color="auto" w:fill="FFFFFF"/>
        <w:spacing w:after="0" w:line="240" w:lineRule="auto"/>
        <w:rPr>
          <w:rFonts w:ascii="Verdana" w:eastAsia="Times New Roman" w:hAnsi="Verdana" w:cs="Arial"/>
          <w:sz w:val="20"/>
          <w:szCs w:val="20"/>
          <w:lang w:eastAsia="en-GB"/>
        </w:rPr>
      </w:pPr>
      <w:r w:rsidRPr="00F17F6E">
        <w:rPr>
          <w:rFonts w:ascii="Verdana" w:eastAsia="Times New Roman" w:hAnsi="Verdana" w:cs="Arial"/>
          <w:sz w:val="20"/>
          <w:szCs w:val="20"/>
          <w:lang w:eastAsia="en-GB"/>
        </w:rPr>
        <w:t>Following the sad passing of Her Majesty Queen Eliza</w:t>
      </w:r>
      <w:r w:rsidRPr="00ED4DF0">
        <w:rPr>
          <w:rFonts w:ascii="Verdana" w:eastAsia="Times New Roman" w:hAnsi="Verdana" w:cs="Arial"/>
          <w:sz w:val="20"/>
          <w:szCs w:val="20"/>
          <w:lang w:eastAsia="en-GB"/>
        </w:rPr>
        <w:t xml:space="preserve">beth II, we at St Anthony’s </w:t>
      </w:r>
      <w:r w:rsidRPr="00F17F6E">
        <w:rPr>
          <w:rFonts w:ascii="Verdana" w:eastAsia="Times New Roman" w:hAnsi="Verdana" w:cs="Arial"/>
          <w:sz w:val="20"/>
          <w:szCs w:val="20"/>
          <w:lang w:eastAsia="en-GB"/>
        </w:rPr>
        <w:t>reflect upon her inspirational legacy of a selfless sense of duty, commitment, and wisdom through 70 years of public service. We send our sincere condolences to The Royal Family.  In carrying out Her duties, the late Queen faithfully led by example, role modelling all the values asked of us as, with the best interests of her people her aims and objectives.</w:t>
      </w:r>
      <w:r w:rsidR="00EB069B">
        <w:rPr>
          <w:rFonts w:ascii="Verdana" w:eastAsia="Times New Roman" w:hAnsi="Verdana" w:cs="Arial"/>
          <w:sz w:val="20"/>
          <w:szCs w:val="20"/>
          <w:lang w:eastAsia="en-GB"/>
        </w:rPr>
        <w:t xml:space="preserve">  </w:t>
      </w:r>
      <w:r w:rsidR="00505AFD">
        <w:rPr>
          <w:rFonts w:ascii="Verdana" w:eastAsia="Times New Roman" w:hAnsi="Verdana" w:cs="Arial"/>
          <w:sz w:val="20"/>
          <w:szCs w:val="20"/>
          <w:lang w:eastAsia="en-GB"/>
        </w:rPr>
        <w:br/>
      </w:r>
      <w:r w:rsidR="00505AFD">
        <w:rPr>
          <w:rFonts w:ascii="Verdana" w:eastAsia="Times New Roman" w:hAnsi="Verdana" w:cs="Arial"/>
          <w:sz w:val="20"/>
          <w:szCs w:val="20"/>
          <w:lang w:eastAsia="en-GB"/>
        </w:rPr>
        <w:br/>
      </w:r>
      <w:r w:rsidRPr="00F17F6E">
        <w:rPr>
          <w:rFonts w:ascii="Verdana" w:eastAsia="Times New Roman" w:hAnsi="Verdana" w:cs="Arial"/>
          <w:sz w:val="20"/>
          <w:szCs w:val="20"/>
          <w:lang w:eastAsia="en-GB"/>
        </w:rPr>
        <w:t xml:space="preserve">The Government has declared the 19 September 2022 as a bank holiday </w:t>
      </w:r>
      <w:r w:rsidRPr="00ED4DF0">
        <w:rPr>
          <w:rFonts w:ascii="Verdana" w:eastAsia="Times New Roman" w:hAnsi="Verdana" w:cs="Arial"/>
          <w:b/>
          <w:sz w:val="20"/>
          <w:szCs w:val="20"/>
          <w:lang w:eastAsia="en-GB"/>
        </w:rPr>
        <w:t>St Anthony’</w:t>
      </w:r>
      <w:r w:rsidR="00ED4DF0" w:rsidRPr="00ED4DF0">
        <w:rPr>
          <w:rFonts w:ascii="Verdana" w:eastAsia="Times New Roman" w:hAnsi="Verdana" w:cs="Arial"/>
          <w:b/>
          <w:sz w:val="20"/>
          <w:szCs w:val="20"/>
          <w:lang w:eastAsia="en-GB"/>
        </w:rPr>
        <w:t xml:space="preserve">s </w:t>
      </w:r>
      <w:proofErr w:type="gramStart"/>
      <w:r w:rsidR="00ED4DF0" w:rsidRPr="00505AFD">
        <w:rPr>
          <w:rFonts w:ascii="Verdana" w:eastAsia="Times New Roman" w:hAnsi="Verdana" w:cs="Arial"/>
          <w:sz w:val="20"/>
          <w:szCs w:val="20"/>
          <w:lang w:eastAsia="en-GB"/>
        </w:rPr>
        <w:t>will be closed</w:t>
      </w:r>
      <w:proofErr w:type="gramEnd"/>
      <w:r w:rsidR="00ED4DF0" w:rsidRPr="00ED4DF0">
        <w:rPr>
          <w:rFonts w:ascii="Verdana" w:eastAsia="Times New Roman" w:hAnsi="Verdana" w:cs="Arial"/>
          <w:b/>
          <w:sz w:val="20"/>
          <w:szCs w:val="20"/>
          <w:lang w:eastAsia="en-GB"/>
        </w:rPr>
        <w:t xml:space="preserve"> </w:t>
      </w:r>
      <w:r w:rsidR="00505AFD" w:rsidRPr="00505AFD">
        <w:rPr>
          <w:rFonts w:ascii="Verdana" w:eastAsia="Times New Roman" w:hAnsi="Verdana" w:cs="Arial"/>
          <w:sz w:val="20"/>
          <w:szCs w:val="20"/>
          <w:lang w:eastAsia="en-GB"/>
        </w:rPr>
        <w:t xml:space="preserve">on </w:t>
      </w:r>
      <w:r w:rsidR="00ED4DF0" w:rsidRPr="00ED4DF0">
        <w:rPr>
          <w:rFonts w:ascii="Verdana" w:eastAsia="Times New Roman" w:hAnsi="Verdana" w:cs="Arial"/>
          <w:b/>
          <w:sz w:val="20"/>
          <w:szCs w:val="20"/>
          <w:lang w:eastAsia="en-GB"/>
        </w:rPr>
        <w:t xml:space="preserve">Monday </w:t>
      </w:r>
      <w:r w:rsidR="00505AFD">
        <w:rPr>
          <w:rFonts w:ascii="Verdana" w:eastAsia="Times New Roman" w:hAnsi="Verdana" w:cs="Arial"/>
          <w:b/>
          <w:sz w:val="20"/>
          <w:szCs w:val="20"/>
          <w:lang w:eastAsia="en-GB"/>
        </w:rPr>
        <w:t>19</w:t>
      </w:r>
      <w:r w:rsidR="00505AFD" w:rsidRPr="00505AFD">
        <w:rPr>
          <w:rFonts w:ascii="Verdana" w:eastAsia="Times New Roman" w:hAnsi="Verdana" w:cs="Arial"/>
          <w:b/>
          <w:sz w:val="20"/>
          <w:szCs w:val="20"/>
          <w:vertAlign w:val="superscript"/>
          <w:lang w:eastAsia="en-GB"/>
        </w:rPr>
        <w:t>th</w:t>
      </w:r>
      <w:r w:rsidR="00505AFD">
        <w:rPr>
          <w:rFonts w:ascii="Verdana" w:eastAsia="Times New Roman" w:hAnsi="Verdana" w:cs="Arial"/>
          <w:b/>
          <w:sz w:val="20"/>
          <w:szCs w:val="20"/>
          <w:lang w:eastAsia="en-GB"/>
        </w:rPr>
        <w:t xml:space="preserve"> </w:t>
      </w:r>
      <w:proofErr w:type="spellStart"/>
      <w:r w:rsidR="00505AFD">
        <w:rPr>
          <w:rFonts w:ascii="Verdana" w:eastAsia="Times New Roman" w:hAnsi="Verdana" w:cs="Arial"/>
          <w:b/>
          <w:sz w:val="20"/>
          <w:szCs w:val="20"/>
          <w:lang w:eastAsia="en-GB"/>
        </w:rPr>
        <w:t>Septmber</w:t>
      </w:r>
      <w:proofErr w:type="spellEnd"/>
      <w:r w:rsidR="00505AFD">
        <w:rPr>
          <w:rFonts w:ascii="Verdana" w:eastAsia="Times New Roman" w:hAnsi="Verdana" w:cs="Arial"/>
          <w:b/>
          <w:sz w:val="20"/>
          <w:szCs w:val="20"/>
          <w:lang w:eastAsia="en-GB"/>
        </w:rPr>
        <w:t xml:space="preserve"> </w:t>
      </w:r>
      <w:r w:rsidR="00ED4DF0" w:rsidRPr="00505AFD">
        <w:rPr>
          <w:rFonts w:ascii="Verdana" w:eastAsia="Times New Roman" w:hAnsi="Verdana" w:cs="Arial"/>
          <w:sz w:val="20"/>
          <w:szCs w:val="20"/>
          <w:lang w:eastAsia="en-GB"/>
        </w:rPr>
        <w:t>as a result,</w:t>
      </w:r>
      <w:r w:rsidR="00ED4DF0" w:rsidRPr="00ED4DF0">
        <w:rPr>
          <w:rFonts w:ascii="Verdana" w:eastAsia="Times New Roman" w:hAnsi="Verdana" w:cs="Arial"/>
          <w:sz w:val="20"/>
          <w:szCs w:val="20"/>
          <w:lang w:eastAsia="en-GB"/>
        </w:rPr>
        <w:t xml:space="preserve"> school will return Tuesday as per normal.</w:t>
      </w:r>
    </w:p>
    <w:p w:rsidR="00B80CF7" w:rsidRPr="00F17F6E" w:rsidRDefault="00B80CF7" w:rsidP="00F17F6E">
      <w:pPr>
        <w:shd w:val="clear" w:color="auto" w:fill="FFFFFF"/>
        <w:spacing w:after="0" w:line="240" w:lineRule="auto"/>
        <w:rPr>
          <w:rFonts w:ascii="Verdana" w:eastAsia="Times New Roman" w:hAnsi="Verdana" w:cs="Calibri"/>
          <w:color w:val="000000"/>
          <w:sz w:val="20"/>
          <w:szCs w:val="20"/>
        </w:rPr>
      </w:pPr>
      <w:r w:rsidRPr="00B80CF7">
        <w:rPr>
          <w:rFonts w:ascii="Verdana" w:eastAsia="Times New Roman" w:hAnsi="Verdana" w:cs="Calibri"/>
          <w:noProof/>
          <w:color w:val="000000"/>
          <w:sz w:val="20"/>
          <w:szCs w:val="20"/>
          <w:lang w:eastAsia="en-GB"/>
        </w:rPr>
        <w:drawing>
          <wp:inline distT="0" distB="0" distL="0" distR="0">
            <wp:extent cx="3040948" cy="2095500"/>
            <wp:effectExtent l="0" t="0" r="7620" b="0"/>
            <wp:docPr id="2" name="Picture 2" descr="C:\Users\pager\AppData\Local\Microsoft\Windows\INetCache\Content.Outlook\0R9R4WPG\Que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ger\AppData\Local\Microsoft\Windows\INetCache\Content.Outlook\0R9R4WPG\Queen 1.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0070" r="2026"/>
                    <a:stretch/>
                  </pic:blipFill>
                  <pic:spPr bwMode="auto">
                    <a:xfrm>
                      <a:off x="0" y="0"/>
                      <a:ext cx="3060087" cy="2108688"/>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A4757A" w:rsidRDefault="00A4757A" w:rsidP="00505AFD">
      <w:pPr>
        <w:spacing w:before="100" w:beforeAutospacing="1" w:after="100" w:afterAutospacing="1" w:line="240" w:lineRule="auto"/>
        <w:jc w:val="center"/>
        <w:rPr>
          <w:rFonts w:ascii="Verdana" w:eastAsia="Times New Roman" w:hAnsi="Verdana" w:cs="Calibri"/>
          <w:b/>
          <w:color w:val="000000"/>
          <w:sz w:val="20"/>
          <w:szCs w:val="20"/>
        </w:rPr>
      </w:pPr>
      <w:r>
        <w:rPr>
          <w:rFonts w:ascii="Verdana" w:eastAsia="Times New Roman" w:hAnsi="Verdana" w:cs="Calibri"/>
          <w:b/>
          <w:noProof/>
          <w:color w:val="000000"/>
          <w:sz w:val="20"/>
          <w:szCs w:val="20"/>
          <w:lang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2188210</wp:posOffset>
                </wp:positionH>
                <wp:positionV relativeFrom="paragraph">
                  <wp:posOffset>1619250</wp:posOffset>
                </wp:positionV>
                <wp:extent cx="600075" cy="561975"/>
                <wp:effectExtent l="0" t="0" r="28575" b="28575"/>
                <wp:wrapNone/>
                <wp:docPr id="12" name="Oval 12"/>
                <wp:cNvGraphicFramePr/>
                <a:graphic xmlns:a="http://schemas.openxmlformats.org/drawingml/2006/main">
                  <a:graphicData uri="http://schemas.microsoft.com/office/word/2010/wordprocessingShape">
                    <wps:wsp>
                      <wps:cNvSpPr/>
                      <wps:spPr>
                        <a:xfrm>
                          <a:off x="0" y="0"/>
                          <a:ext cx="600075" cy="5619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67133E9" id="Oval 12" o:spid="_x0000_s1026" style="position:absolute;margin-left:172.3pt;margin-top:127.5pt;width:47.25pt;height:44.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ahjQIAAKsFAAAOAAAAZHJzL2Uyb0RvYy54bWysVMFu2zAMvQ/YPwi6r7aDpl2DOkXQosOA&#10;oi2WDj0rshQLkERNUuJkXz9Kdpx2LXYodpFJkXwin0leXu2MJlvhgwJb0+qkpERYDo2y65r+fLr9&#10;8pWSEJltmAYraroXgV7NP3+67NxMTKAF3QhPEMSGWedq2sboZkUReCsMCyfghEWjBG9YRNWvi8az&#10;DtGNLiZleVZ04BvngYsQ8PamN9J5xpdS8PggZRCR6JpibjGfPp+rdBbzSzZbe+ZaxYc02AeyMExZ&#10;fHSEumGRkY1Xb6CM4h4CyHjCwRQgpeIi14DVVOVf1Sxb5kSuBckJbqQp/D9Yfr999EQ1+O8mlFhm&#10;8B89bJkmqCI3nQszdFm6Rz9oAcVU6E56k75YAtllPvcjn2IXCcfLs7Isz6eUcDRNz6oLlBGlOAY7&#10;H+I3AYYkoaZCa+VCqpjN2PYuxN774JWuA2jV3Cqts5K6RFxrTzDjmq7W1YD/ykvbDwVimimySBT0&#10;RWcp7rVIeNr+EBKJwzInOeHcssdkGOfCxqo3tawRfY5TpCR3HcKPEZmTDJiQJVY3Yg8Arws9YPf0&#10;DP4pVOSOH4PLfyXWB48R+WWwcQw2yoJ/D0BjVcPLvf+BpJ6axNIKmj22lYd+3oLjtwr/8B0L8ZF5&#10;HDAcRVwa8QEPqaGrKQwSJS343+/dJ3/se7RS0uHA1jT82jAvKNHfLU7ERXV6miY8K6fT8wkq/qVl&#10;9dJiN+YasGcqXE+OZzH5R30QpQfzjLtlkV5FE7Mc364pj/6gXMd+keB24mKxyG441Y7FO7t0PIEn&#10;VlP7Pu2emXdDm0ecj3s4DPebVu99U6SFxSaCVHkOjrwOfONGyI0zbK+0cl7q2eu4Y+d/AAAA//8D&#10;AFBLAwQUAAYACAAAACEAAHY6Id8AAAALAQAADwAAAGRycy9kb3ducmV2LnhtbEyPy07DMBBF90j8&#10;gzVI7KjzrEqIU1UIVkgIWsTajYfEIh4H22nC3+Ou6HJ0j+6cW28XM7ATOq8tCUhXCTCk1ipNnYCP&#10;w/PdBpgPkpQcLKGAX/Swba6valkpO9M7nvahY7GEfCUF9CGMFee+7dFIv7IjUsy+rDMyxNN1XDk5&#10;x3Iz8CxJ1txITfFDL0d87LH93k9GgM7n5Wd+OhRp/vK20e7V7LLpU4jbm2X3ACzgEv5hOOtHdWii&#10;09FOpDwbBORFsY6ogKws46hIFPl9Cux4jvISeFPzyw3NHwAAAP//AwBQSwECLQAUAAYACAAAACEA&#10;toM4kv4AAADhAQAAEwAAAAAAAAAAAAAAAAAAAAAAW0NvbnRlbnRfVHlwZXNdLnhtbFBLAQItABQA&#10;BgAIAAAAIQA4/SH/1gAAAJQBAAALAAAAAAAAAAAAAAAAAC8BAABfcmVscy8ucmVsc1BLAQItABQA&#10;BgAIAAAAIQAjRqahjQIAAKsFAAAOAAAAAAAAAAAAAAAAAC4CAABkcnMvZTJvRG9jLnhtbFBLAQIt&#10;ABQABgAIAAAAIQAAdjoh3wAAAAsBAAAPAAAAAAAAAAAAAAAAAOcEAABkcnMvZG93bnJldi54bWxQ&#10;SwUGAAAAAAQABADzAAAA8wUAAAAA&#10;" fillcolor="white [3212]" strokecolor="white [3212]" strokeweight="1pt">
                <v:stroke joinstyle="miter"/>
              </v:oval>
            </w:pict>
          </mc:Fallback>
        </mc:AlternateContent>
      </w:r>
      <w:r w:rsidR="00B80CF7" w:rsidRPr="00B80CF7">
        <w:rPr>
          <w:rFonts w:ascii="Verdana" w:eastAsia="Times New Roman" w:hAnsi="Verdana" w:cs="Calibri"/>
          <w:b/>
          <w:noProof/>
          <w:color w:val="000000"/>
          <w:sz w:val="20"/>
          <w:szCs w:val="20"/>
          <w:lang w:eastAsia="en-GB"/>
        </w:rPr>
        <w:drawing>
          <wp:inline distT="0" distB="0" distL="0" distR="0">
            <wp:extent cx="2552065" cy="2277178"/>
            <wp:effectExtent l="0" t="0" r="635" b="8890"/>
            <wp:docPr id="3" name="Picture 3" descr="C:\Users\pager\AppData\Local\Microsoft\Windows\INetCache\Content.Outlook\0R9R4WPG\Que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ger\AppData\Local\Microsoft\Windows\INetCache\Content.Outlook\0R9R4WPG\Queen 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398" t="3625" r="14416" b="9387"/>
                    <a:stretch/>
                  </pic:blipFill>
                  <pic:spPr bwMode="auto">
                    <a:xfrm>
                      <a:off x="0" y="0"/>
                      <a:ext cx="2585541" cy="2307048"/>
                    </a:xfrm>
                    <a:prstGeom prst="rect">
                      <a:avLst/>
                    </a:prstGeom>
                    <a:noFill/>
                    <a:ln>
                      <a:noFill/>
                    </a:ln>
                    <a:extLst>
                      <a:ext uri="{53640926-AAD7-44D8-BBD7-CCE9431645EC}">
                        <a14:shadowObscured xmlns:a14="http://schemas.microsoft.com/office/drawing/2010/main"/>
                      </a:ext>
                    </a:extLst>
                  </pic:spPr>
                </pic:pic>
              </a:graphicData>
            </a:graphic>
          </wp:inline>
        </w:drawing>
      </w:r>
    </w:p>
    <w:p w:rsidR="00A4757A" w:rsidRPr="00A4757A" w:rsidRDefault="00A4757A" w:rsidP="00A4757A">
      <w:pPr>
        <w:spacing w:before="100" w:beforeAutospacing="1" w:after="100" w:afterAutospacing="1" w:line="240" w:lineRule="auto"/>
        <w:rPr>
          <w:rFonts w:ascii="Verdana" w:eastAsia="Times New Roman" w:hAnsi="Verdana" w:cs="Calibri"/>
          <w:color w:val="000000"/>
          <w:sz w:val="20"/>
          <w:szCs w:val="20"/>
        </w:rPr>
      </w:pPr>
      <w:r>
        <w:rPr>
          <w:rFonts w:ascii="Verdana" w:eastAsia="Times New Roman" w:hAnsi="Verdana" w:cs="Calibri"/>
          <w:color w:val="000000"/>
          <w:sz w:val="20"/>
          <w:szCs w:val="20"/>
        </w:rPr>
        <w:t>Rowling class created</w:t>
      </w:r>
      <w:r w:rsidRPr="00A4757A">
        <w:rPr>
          <w:rFonts w:ascii="Verdana" w:eastAsia="Times New Roman" w:hAnsi="Verdana" w:cs="Calibri"/>
          <w:color w:val="000000"/>
          <w:sz w:val="20"/>
          <w:szCs w:val="20"/>
        </w:rPr>
        <w:t xml:space="preserve"> remembrance displa</w:t>
      </w:r>
      <w:r>
        <w:rPr>
          <w:rFonts w:ascii="Verdana" w:eastAsia="Times New Roman" w:hAnsi="Verdana" w:cs="Calibri"/>
          <w:color w:val="000000"/>
          <w:sz w:val="20"/>
          <w:szCs w:val="20"/>
        </w:rPr>
        <w:t xml:space="preserve">y and they </w:t>
      </w:r>
      <w:r w:rsidRPr="00A4757A">
        <w:rPr>
          <w:rFonts w:ascii="Verdana" w:eastAsia="Times New Roman" w:hAnsi="Verdana" w:cs="Calibri"/>
          <w:color w:val="000000"/>
          <w:sz w:val="20"/>
          <w:szCs w:val="20"/>
        </w:rPr>
        <w:t xml:space="preserve">have been watching Newsround and keeping up to date with </w:t>
      </w:r>
      <w:r>
        <w:rPr>
          <w:rFonts w:ascii="Verdana" w:eastAsia="Times New Roman" w:hAnsi="Verdana" w:cs="Calibri"/>
          <w:color w:val="000000"/>
          <w:sz w:val="20"/>
          <w:szCs w:val="20"/>
        </w:rPr>
        <w:t xml:space="preserve">the current events. They </w:t>
      </w:r>
      <w:r w:rsidRPr="00A4757A">
        <w:rPr>
          <w:rFonts w:ascii="Verdana" w:eastAsia="Times New Roman" w:hAnsi="Verdana" w:cs="Calibri"/>
          <w:color w:val="000000"/>
          <w:sz w:val="20"/>
          <w:szCs w:val="20"/>
        </w:rPr>
        <w:t>we have talked about Queen Elizabeth's 70-year reign and discussed emotions surrounding her death and how people are paying respect around the worl</w:t>
      </w:r>
      <w:r>
        <w:rPr>
          <w:rFonts w:ascii="Verdana" w:eastAsia="Times New Roman" w:hAnsi="Verdana" w:cs="Calibri"/>
          <w:color w:val="000000"/>
          <w:sz w:val="20"/>
          <w:szCs w:val="20"/>
        </w:rPr>
        <w:t xml:space="preserve">d. On Friday afternoon, Rowling will </w:t>
      </w:r>
      <w:r w:rsidRPr="00A4757A">
        <w:rPr>
          <w:rFonts w:ascii="Verdana" w:eastAsia="Times New Roman" w:hAnsi="Verdana" w:cs="Calibri"/>
          <w:color w:val="000000"/>
          <w:sz w:val="20"/>
          <w:szCs w:val="20"/>
        </w:rPr>
        <w:t>be having a small tea party to celebrate the life of the Queen.</w:t>
      </w:r>
    </w:p>
    <w:p w:rsidR="00F17F6E" w:rsidRPr="00ED4DF0" w:rsidRDefault="00ED4DF0" w:rsidP="00927297">
      <w:pPr>
        <w:spacing w:before="100" w:beforeAutospacing="1" w:after="100" w:afterAutospacing="1" w:line="240" w:lineRule="auto"/>
        <w:rPr>
          <w:rFonts w:ascii="Verdana" w:eastAsia="Times New Roman" w:hAnsi="Verdana" w:cs="Calibri"/>
          <w:b/>
          <w:color w:val="000000"/>
          <w:sz w:val="20"/>
          <w:szCs w:val="20"/>
        </w:rPr>
      </w:pPr>
      <w:r w:rsidRPr="00ED4DF0">
        <w:rPr>
          <w:rFonts w:ascii="Verdana" w:eastAsia="Times New Roman" w:hAnsi="Verdana" w:cs="Calibri"/>
          <w:b/>
          <w:color w:val="000000"/>
          <w:sz w:val="20"/>
          <w:szCs w:val="20"/>
        </w:rPr>
        <w:t>Parent Governor</w:t>
      </w:r>
    </w:p>
    <w:p w:rsidR="00ED4DF0" w:rsidRPr="00ED4DF0" w:rsidRDefault="00ED4DF0" w:rsidP="00927297">
      <w:pPr>
        <w:spacing w:before="100" w:beforeAutospacing="1" w:after="100" w:afterAutospacing="1" w:line="240" w:lineRule="auto"/>
        <w:rPr>
          <w:rFonts w:ascii="Verdana" w:eastAsia="Times New Roman" w:hAnsi="Verdana" w:cs="Calibri"/>
          <w:color w:val="000000"/>
          <w:sz w:val="20"/>
          <w:szCs w:val="20"/>
        </w:rPr>
      </w:pPr>
      <w:r>
        <w:rPr>
          <w:rFonts w:ascii="Verdana" w:eastAsia="Times New Roman" w:hAnsi="Verdana" w:cs="Calibri"/>
          <w:color w:val="000000"/>
          <w:sz w:val="20"/>
          <w:szCs w:val="20"/>
        </w:rPr>
        <w:t>St Anthony’s currently has</w:t>
      </w:r>
      <w:r w:rsidRPr="00ED4DF0">
        <w:rPr>
          <w:rFonts w:ascii="Verdana" w:eastAsia="Times New Roman" w:hAnsi="Verdana" w:cs="Calibri"/>
          <w:color w:val="000000"/>
          <w:sz w:val="20"/>
          <w:szCs w:val="20"/>
        </w:rPr>
        <w:t xml:space="preserve"> a vacancy</w:t>
      </w:r>
      <w:r>
        <w:rPr>
          <w:rFonts w:ascii="Verdana" w:eastAsia="Times New Roman" w:hAnsi="Verdana" w:cs="Calibri"/>
          <w:color w:val="000000"/>
          <w:sz w:val="20"/>
          <w:szCs w:val="20"/>
        </w:rPr>
        <w:t xml:space="preserve"> for a parent governor</w:t>
      </w:r>
      <w:r w:rsidRPr="00ED4DF0">
        <w:rPr>
          <w:rFonts w:ascii="Verdana" w:eastAsia="Times New Roman" w:hAnsi="Verdana" w:cs="Calibri"/>
          <w:color w:val="000000"/>
          <w:sz w:val="20"/>
          <w:szCs w:val="20"/>
        </w:rPr>
        <w:t xml:space="preserve">.  </w:t>
      </w:r>
    </w:p>
    <w:p w:rsidR="00ED4DF0" w:rsidRPr="00ED4DF0" w:rsidRDefault="00ED4DF0" w:rsidP="00ED4DF0">
      <w:pPr>
        <w:spacing w:before="100" w:beforeAutospacing="1" w:after="100" w:afterAutospacing="1" w:line="240" w:lineRule="auto"/>
        <w:rPr>
          <w:rFonts w:ascii="Verdana" w:eastAsia="Times New Roman" w:hAnsi="Verdana" w:cs="Calibri"/>
          <w:color w:val="000000"/>
          <w:sz w:val="20"/>
          <w:szCs w:val="20"/>
        </w:rPr>
      </w:pPr>
      <w:r w:rsidRPr="00ED4DF0">
        <w:rPr>
          <w:rFonts w:ascii="Verdana" w:eastAsia="Times New Roman" w:hAnsi="Verdana" w:cs="Calibri"/>
          <w:color w:val="000000"/>
          <w:sz w:val="20"/>
          <w:szCs w:val="20"/>
        </w:rPr>
        <w:t xml:space="preserve">Together with the Headteacher, the Governing Body has overall responsibility for the running of the school; amongst </w:t>
      </w:r>
      <w:r>
        <w:rPr>
          <w:rFonts w:ascii="Verdana" w:eastAsia="Times New Roman" w:hAnsi="Verdana" w:cs="Calibri"/>
          <w:color w:val="000000"/>
          <w:sz w:val="20"/>
          <w:szCs w:val="20"/>
        </w:rPr>
        <w:t xml:space="preserve">its </w:t>
      </w:r>
      <w:r w:rsidRPr="00ED4DF0">
        <w:rPr>
          <w:rFonts w:ascii="Verdana" w:eastAsia="Times New Roman" w:hAnsi="Verdana" w:cs="Calibri"/>
          <w:color w:val="000000"/>
          <w:sz w:val="20"/>
          <w:szCs w:val="20"/>
        </w:rPr>
        <w:t xml:space="preserve">many </w:t>
      </w:r>
      <w:proofErr w:type="gramStart"/>
      <w:r w:rsidRPr="00ED4DF0">
        <w:rPr>
          <w:rFonts w:ascii="Verdana" w:eastAsia="Times New Roman" w:hAnsi="Verdana" w:cs="Calibri"/>
          <w:color w:val="000000"/>
          <w:sz w:val="20"/>
          <w:szCs w:val="20"/>
        </w:rPr>
        <w:t>duties</w:t>
      </w:r>
      <w:proofErr w:type="gramEnd"/>
      <w:r w:rsidRPr="00ED4DF0">
        <w:rPr>
          <w:rFonts w:ascii="Verdana" w:eastAsia="Times New Roman" w:hAnsi="Verdana" w:cs="Calibri"/>
          <w:color w:val="000000"/>
          <w:sz w:val="20"/>
          <w:szCs w:val="20"/>
        </w:rPr>
        <w:t xml:space="preserve"> Governors are involved in deciding school policies, allocating the school’s budget and appointing senior staff.</w:t>
      </w:r>
    </w:p>
    <w:p w:rsidR="00ED4DF0" w:rsidRPr="00ED4DF0" w:rsidRDefault="00ED4DF0" w:rsidP="00ED4DF0">
      <w:pPr>
        <w:spacing w:before="100" w:beforeAutospacing="1" w:after="100" w:afterAutospacing="1" w:line="240" w:lineRule="auto"/>
        <w:rPr>
          <w:rFonts w:ascii="Verdana" w:eastAsia="Times New Roman" w:hAnsi="Verdana" w:cs="Calibri"/>
          <w:color w:val="000000"/>
          <w:sz w:val="20"/>
          <w:szCs w:val="20"/>
        </w:rPr>
      </w:pPr>
      <w:r w:rsidRPr="00ED4DF0">
        <w:rPr>
          <w:rFonts w:ascii="Verdana" w:eastAsia="Times New Roman" w:hAnsi="Verdana" w:cs="Calibri"/>
          <w:color w:val="000000"/>
          <w:sz w:val="20"/>
          <w:szCs w:val="20"/>
        </w:rPr>
        <w:t xml:space="preserve">The Governing Body has </w:t>
      </w:r>
      <w:proofErr w:type="gramStart"/>
      <w:r w:rsidRPr="00ED4DF0">
        <w:rPr>
          <w:rFonts w:ascii="Verdana" w:eastAsia="Times New Roman" w:hAnsi="Verdana" w:cs="Calibri"/>
          <w:color w:val="000000"/>
          <w:sz w:val="20"/>
          <w:szCs w:val="20"/>
        </w:rPr>
        <w:t>3</w:t>
      </w:r>
      <w:proofErr w:type="gramEnd"/>
      <w:r w:rsidRPr="00ED4DF0">
        <w:rPr>
          <w:rFonts w:ascii="Verdana" w:eastAsia="Times New Roman" w:hAnsi="Verdana" w:cs="Calibri"/>
          <w:color w:val="000000"/>
          <w:sz w:val="20"/>
          <w:szCs w:val="20"/>
        </w:rPr>
        <w:t xml:space="preserve"> core functions:</w:t>
      </w:r>
    </w:p>
    <w:p w:rsidR="00ED4DF0" w:rsidRPr="00ED4DF0" w:rsidRDefault="00ED4DF0" w:rsidP="00ED4DF0">
      <w:pPr>
        <w:numPr>
          <w:ilvl w:val="0"/>
          <w:numId w:val="15"/>
        </w:numPr>
        <w:spacing w:before="100" w:beforeAutospacing="1" w:after="100" w:afterAutospacing="1" w:line="240" w:lineRule="auto"/>
        <w:rPr>
          <w:rFonts w:ascii="Verdana" w:eastAsia="Times New Roman" w:hAnsi="Verdana" w:cs="Calibri"/>
          <w:color w:val="000000"/>
          <w:sz w:val="20"/>
          <w:szCs w:val="20"/>
        </w:rPr>
      </w:pPr>
      <w:r w:rsidRPr="00ED4DF0">
        <w:rPr>
          <w:rFonts w:ascii="Verdana" w:eastAsia="Times New Roman" w:hAnsi="Verdana" w:cs="Calibri"/>
          <w:color w:val="000000"/>
          <w:sz w:val="20"/>
          <w:szCs w:val="20"/>
        </w:rPr>
        <w:t>Ensuring clarity of vision, ethos and strategic direction;</w:t>
      </w:r>
      <w:r w:rsidR="00505AFD">
        <w:rPr>
          <w:rFonts w:ascii="Verdana" w:eastAsia="Times New Roman" w:hAnsi="Verdana" w:cs="Calibri"/>
          <w:color w:val="000000"/>
          <w:sz w:val="20"/>
          <w:szCs w:val="20"/>
        </w:rPr>
        <w:br/>
      </w:r>
    </w:p>
    <w:p w:rsidR="00ED4DF0" w:rsidRPr="00ED4DF0" w:rsidRDefault="00ED4DF0" w:rsidP="00ED4DF0">
      <w:pPr>
        <w:numPr>
          <w:ilvl w:val="0"/>
          <w:numId w:val="15"/>
        </w:numPr>
        <w:spacing w:before="100" w:beforeAutospacing="1" w:after="100" w:afterAutospacing="1" w:line="240" w:lineRule="auto"/>
        <w:rPr>
          <w:rFonts w:ascii="Verdana" w:eastAsia="Times New Roman" w:hAnsi="Verdana" w:cs="Calibri"/>
          <w:color w:val="000000"/>
          <w:sz w:val="20"/>
          <w:szCs w:val="20"/>
        </w:rPr>
      </w:pPr>
      <w:r w:rsidRPr="00ED4DF0">
        <w:rPr>
          <w:rFonts w:ascii="Verdana" w:eastAsia="Times New Roman" w:hAnsi="Verdana" w:cs="Calibri"/>
          <w:color w:val="000000"/>
          <w:sz w:val="20"/>
          <w:szCs w:val="20"/>
        </w:rPr>
        <w:t>Holding executive leaders to account for the educational performance of the organisation and its pupils, and the effective and efficient performance management of staff;</w:t>
      </w:r>
      <w:r w:rsidR="00505AFD">
        <w:rPr>
          <w:rFonts w:ascii="Verdana" w:eastAsia="Times New Roman" w:hAnsi="Verdana" w:cs="Calibri"/>
          <w:color w:val="000000"/>
          <w:sz w:val="20"/>
          <w:szCs w:val="20"/>
        </w:rPr>
        <w:br/>
      </w:r>
    </w:p>
    <w:p w:rsidR="00ED4DF0" w:rsidRPr="00ED4DF0" w:rsidRDefault="00ED4DF0" w:rsidP="00ED4DF0">
      <w:pPr>
        <w:numPr>
          <w:ilvl w:val="0"/>
          <w:numId w:val="15"/>
        </w:numPr>
        <w:spacing w:before="100" w:beforeAutospacing="1" w:after="100" w:afterAutospacing="1" w:line="240" w:lineRule="auto"/>
        <w:rPr>
          <w:rFonts w:ascii="Verdana" w:eastAsia="Times New Roman" w:hAnsi="Verdana" w:cs="Calibri"/>
          <w:b/>
          <w:color w:val="000000"/>
        </w:rPr>
      </w:pPr>
      <w:r w:rsidRPr="00ED4DF0">
        <w:rPr>
          <w:rFonts w:ascii="Verdana" w:eastAsia="Times New Roman" w:hAnsi="Verdana" w:cs="Calibri"/>
          <w:color w:val="000000"/>
          <w:sz w:val="20"/>
          <w:szCs w:val="20"/>
        </w:rPr>
        <w:t>Overseeing the financial performance of the organisation and making sure its money is well spent</w:t>
      </w:r>
      <w:r w:rsidRPr="00ED4DF0">
        <w:rPr>
          <w:rFonts w:ascii="Verdana" w:eastAsia="Times New Roman" w:hAnsi="Verdana" w:cs="Calibri"/>
          <w:b/>
          <w:color w:val="000000"/>
        </w:rPr>
        <w:t>.</w:t>
      </w:r>
    </w:p>
    <w:p w:rsidR="00ED4DF0" w:rsidRDefault="00ED4DF0" w:rsidP="00ED4DF0">
      <w:pPr>
        <w:spacing w:after="0"/>
        <w:ind w:left="360"/>
        <w:rPr>
          <w:rFonts w:ascii="Verdana" w:hAnsi="Verdana"/>
          <w:sz w:val="20"/>
          <w:szCs w:val="20"/>
        </w:rPr>
      </w:pPr>
      <w:r w:rsidRPr="00ED4DF0">
        <w:rPr>
          <w:rFonts w:ascii="Verdana" w:hAnsi="Verdana"/>
          <w:sz w:val="20"/>
          <w:szCs w:val="20"/>
        </w:rPr>
        <w:lastRenderedPageBreak/>
        <w:t>Governors meet as a full board 6 times a year, usually on a Tuesday at 3pm. There is also an expectation that governors can visit the school, during the school day, by arrangemen</w:t>
      </w:r>
      <w:r>
        <w:rPr>
          <w:rFonts w:ascii="Verdana" w:hAnsi="Verdana"/>
          <w:sz w:val="20"/>
          <w:szCs w:val="20"/>
        </w:rPr>
        <w:t xml:space="preserve">t with school staff. Training </w:t>
      </w:r>
      <w:proofErr w:type="gramStart"/>
      <w:r>
        <w:rPr>
          <w:rFonts w:ascii="Verdana" w:hAnsi="Verdana"/>
          <w:sz w:val="20"/>
          <w:szCs w:val="20"/>
        </w:rPr>
        <w:t>can be</w:t>
      </w:r>
      <w:r w:rsidRPr="00ED4DF0">
        <w:rPr>
          <w:rFonts w:ascii="Verdana" w:hAnsi="Verdana"/>
          <w:sz w:val="20"/>
          <w:szCs w:val="20"/>
        </w:rPr>
        <w:t xml:space="preserve"> provided</w:t>
      </w:r>
      <w:proofErr w:type="gramEnd"/>
      <w:r w:rsidRPr="00ED4DF0">
        <w:rPr>
          <w:rFonts w:ascii="Verdana" w:hAnsi="Verdana"/>
          <w:sz w:val="20"/>
          <w:szCs w:val="20"/>
        </w:rPr>
        <w:t xml:space="preserve"> and governors are required to attend induction training and additional training as required. </w:t>
      </w:r>
    </w:p>
    <w:p w:rsidR="00ED4DF0" w:rsidRDefault="00ED4DF0" w:rsidP="00ED4DF0">
      <w:pPr>
        <w:spacing w:after="0"/>
        <w:ind w:left="360"/>
        <w:rPr>
          <w:rFonts w:ascii="Verdana" w:hAnsi="Verdana"/>
          <w:sz w:val="20"/>
          <w:szCs w:val="20"/>
        </w:rPr>
      </w:pPr>
    </w:p>
    <w:p w:rsidR="00ED4DF0" w:rsidRDefault="00ED4DF0" w:rsidP="00ED4DF0">
      <w:pPr>
        <w:spacing w:after="0"/>
        <w:ind w:left="360"/>
        <w:rPr>
          <w:rFonts w:ascii="Verdana" w:hAnsi="Verdana"/>
          <w:sz w:val="20"/>
          <w:szCs w:val="20"/>
        </w:rPr>
      </w:pPr>
      <w:r>
        <w:rPr>
          <w:rFonts w:ascii="Verdana" w:hAnsi="Verdana"/>
          <w:sz w:val="20"/>
          <w:szCs w:val="20"/>
        </w:rPr>
        <w:t xml:space="preserve">If you are interested in this </w:t>
      </w:r>
      <w:proofErr w:type="gramStart"/>
      <w:r>
        <w:rPr>
          <w:rFonts w:ascii="Verdana" w:hAnsi="Verdana"/>
          <w:sz w:val="20"/>
          <w:szCs w:val="20"/>
        </w:rPr>
        <w:t>role</w:t>
      </w:r>
      <w:proofErr w:type="gramEnd"/>
      <w:r>
        <w:rPr>
          <w:rFonts w:ascii="Verdana" w:hAnsi="Verdana"/>
          <w:sz w:val="20"/>
          <w:szCs w:val="20"/>
        </w:rPr>
        <w:t xml:space="preserve"> please contact me.  </w:t>
      </w:r>
      <w:hyperlink r:id="rId11" w:history="1">
        <w:r w:rsidRPr="002E333F">
          <w:rPr>
            <w:rStyle w:val="Hyperlink"/>
            <w:rFonts w:ascii="Verdana" w:hAnsi="Verdana"/>
            <w:sz w:val="20"/>
            <w:szCs w:val="20"/>
          </w:rPr>
          <w:t>Robert.page@st-anthonys.kent.sch.uk</w:t>
        </w:r>
      </w:hyperlink>
      <w:r>
        <w:rPr>
          <w:rFonts w:ascii="Verdana" w:hAnsi="Verdana"/>
          <w:sz w:val="20"/>
          <w:szCs w:val="20"/>
        </w:rPr>
        <w:t xml:space="preserve"> </w:t>
      </w:r>
    </w:p>
    <w:p w:rsidR="00505AFD" w:rsidRDefault="00505AFD" w:rsidP="00ED4DF0">
      <w:pPr>
        <w:spacing w:after="0"/>
        <w:ind w:left="360"/>
        <w:rPr>
          <w:rFonts w:ascii="Verdana" w:hAnsi="Verdana"/>
          <w:sz w:val="20"/>
          <w:szCs w:val="20"/>
        </w:rPr>
      </w:pPr>
    </w:p>
    <w:p w:rsidR="00505AFD" w:rsidRPr="00ED4DF0" w:rsidRDefault="00505AFD" w:rsidP="00ED4DF0">
      <w:pPr>
        <w:spacing w:after="0"/>
        <w:ind w:left="360"/>
        <w:rPr>
          <w:rFonts w:ascii="Verdana" w:hAnsi="Verdana"/>
          <w:sz w:val="20"/>
          <w:szCs w:val="20"/>
        </w:rPr>
      </w:pPr>
    </w:p>
    <w:p w:rsidR="002D68CF" w:rsidRDefault="00505AFD" w:rsidP="00505AFD">
      <w:pPr>
        <w:spacing w:before="100" w:beforeAutospacing="1" w:after="100" w:afterAutospacing="1" w:line="240" w:lineRule="auto"/>
        <w:jc w:val="center"/>
        <w:rPr>
          <w:rFonts w:ascii="Verdana" w:eastAsia="Times New Roman" w:hAnsi="Verdana" w:cs="Calibri"/>
          <w:color w:val="000000"/>
          <w:sz w:val="20"/>
          <w:szCs w:val="20"/>
        </w:rPr>
      </w:pPr>
      <w:r>
        <w:rPr>
          <w:noProof/>
          <w:lang w:eastAsia="en-GB"/>
        </w:rPr>
        <w:drawing>
          <wp:inline distT="0" distB="0" distL="0" distR="0" wp14:anchorId="34A5E6C3" wp14:editId="77E0AA84">
            <wp:extent cx="2663190" cy="3809312"/>
            <wp:effectExtent l="0" t="0" r="381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a:stretch/>
                  </pic:blipFill>
                  <pic:spPr bwMode="auto">
                    <a:xfrm>
                      <a:off x="0" y="0"/>
                      <a:ext cx="2677154" cy="3829286"/>
                    </a:xfrm>
                    <a:prstGeom prst="rect">
                      <a:avLst/>
                    </a:prstGeom>
                    <a:ln>
                      <a:noFill/>
                    </a:ln>
                    <a:extLst>
                      <a:ext uri="{53640926-AAD7-44D8-BBD7-CCE9431645EC}">
                        <a14:shadowObscured xmlns:a14="http://schemas.microsoft.com/office/drawing/2010/main"/>
                      </a:ext>
                    </a:extLst>
                  </pic:spPr>
                </pic:pic>
              </a:graphicData>
            </a:graphic>
          </wp:inline>
        </w:drawing>
      </w:r>
    </w:p>
    <w:p w:rsidR="00505AFD" w:rsidRDefault="00505AFD" w:rsidP="002D68CF">
      <w:pPr>
        <w:spacing w:before="100" w:beforeAutospacing="1" w:after="100" w:afterAutospacing="1" w:line="240" w:lineRule="auto"/>
        <w:rPr>
          <w:rFonts w:ascii="Verdana" w:eastAsia="Times New Roman" w:hAnsi="Verdana" w:cs="Calibri"/>
          <w:b/>
          <w:color w:val="000000"/>
          <w:sz w:val="20"/>
          <w:szCs w:val="20"/>
          <w:u w:val="single"/>
        </w:rPr>
      </w:pPr>
    </w:p>
    <w:p w:rsid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505AFD">
        <w:rPr>
          <w:rFonts w:ascii="Verdana" w:eastAsia="Times New Roman" w:hAnsi="Verdana" w:cs="Calibri"/>
          <w:b/>
          <w:color w:val="000000"/>
          <w:sz w:val="20"/>
          <w:szCs w:val="20"/>
          <w:u w:val="single"/>
        </w:rPr>
        <w:t>SPORT FOR FUN</w:t>
      </w:r>
      <w:r w:rsidRPr="002D68CF">
        <w:rPr>
          <w:rFonts w:ascii="Verdana" w:eastAsia="Times New Roman" w:hAnsi="Verdana" w:cs="Calibri"/>
          <w:color w:val="000000"/>
          <w:sz w:val="20"/>
          <w:szCs w:val="20"/>
        </w:rPr>
        <w:t xml:space="preserve"> </w:t>
      </w:r>
      <w:r>
        <w:rPr>
          <w:rFonts w:ascii="Verdana" w:eastAsia="Times New Roman" w:hAnsi="Verdana" w:cs="Calibri"/>
          <w:color w:val="000000"/>
          <w:sz w:val="20"/>
          <w:szCs w:val="20"/>
        </w:rPr>
        <w:t>–</w:t>
      </w:r>
      <w:r w:rsidRPr="002D68CF">
        <w:rPr>
          <w:rFonts w:ascii="Verdana" w:eastAsia="Times New Roman" w:hAnsi="Verdana" w:cs="Calibri"/>
          <w:color w:val="000000"/>
          <w:sz w:val="20"/>
          <w:szCs w:val="20"/>
        </w:rPr>
        <w:t xml:space="preserve"> </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Saturdays (term time) 9.00</w:t>
      </w:r>
      <w:r w:rsidR="00505AFD">
        <w:rPr>
          <w:rFonts w:ascii="Verdana" w:eastAsia="Times New Roman" w:hAnsi="Verdana" w:cs="Calibri"/>
          <w:color w:val="000000"/>
          <w:sz w:val="20"/>
          <w:szCs w:val="20"/>
        </w:rPr>
        <w:t>am</w:t>
      </w:r>
      <w:r w:rsidRPr="002D68CF">
        <w:rPr>
          <w:rFonts w:ascii="Verdana" w:eastAsia="Times New Roman" w:hAnsi="Verdana" w:cs="Calibri"/>
          <w:color w:val="000000"/>
          <w:sz w:val="20"/>
          <w:szCs w:val="20"/>
        </w:rPr>
        <w:t xml:space="preserve"> - 10.00</w:t>
      </w:r>
      <w:r w:rsidR="00505AFD">
        <w:rPr>
          <w:rFonts w:ascii="Verdana" w:eastAsia="Times New Roman" w:hAnsi="Verdana" w:cs="Calibri"/>
          <w:color w:val="000000"/>
          <w:sz w:val="20"/>
          <w:szCs w:val="20"/>
        </w:rPr>
        <w:t>am</w:t>
      </w:r>
      <w:r w:rsidRPr="002D68CF">
        <w:rPr>
          <w:rFonts w:ascii="Verdana" w:eastAsia="Times New Roman" w:hAnsi="Verdana" w:cs="Calibri"/>
          <w:color w:val="000000"/>
          <w:sz w:val="20"/>
          <w:szCs w:val="20"/>
        </w:rPr>
        <w:t xml:space="preserve"> at </w:t>
      </w:r>
      <w:r w:rsidR="00505AFD">
        <w:rPr>
          <w:rFonts w:ascii="Verdana" w:eastAsia="Times New Roman" w:hAnsi="Verdana" w:cs="Calibri"/>
          <w:color w:val="000000"/>
          <w:sz w:val="20"/>
          <w:szCs w:val="20"/>
        </w:rPr>
        <w:br/>
      </w:r>
      <w:r w:rsidRPr="002D68CF">
        <w:rPr>
          <w:rFonts w:ascii="Verdana" w:eastAsia="Times New Roman" w:hAnsi="Verdana" w:cs="Calibri"/>
          <w:color w:val="000000"/>
          <w:sz w:val="20"/>
          <w:szCs w:val="20"/>
        </w:rPr>
        <w:t>St Anthony's School</w:t>
      </w:r>
      <w:r>
        <w:rPr>
          <w:rFonts w:ascii="Verdana" w:eastAsia="Times New Roman" w:hAnsi="Verdana" w:cs="Calibri"/>
          <w:color w:val="000000"/>
          <w:sz w:val="20"/>
          <w:szCs w:val="20"/>
        </w:rPr>
        <w:t xml:space="preserve">.  </w:t>
      </w:r>
      <w:r w:rsidRPr="002D68CF">
        <w:rPr>
          <w:rFonts w:ascii="Verdana" w:eastAsia="Times New Roman" w:hAnsi="Verdana" w:cs="Calibri"/>
          <w:color w:val="000000"/>
          <w:sz w:val="20"/>
          <w:szCs w:val="20"/>
        </w:rPr>
        <w:t>A Saturday morning sports club for children with SEND.</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Sport For Fun- Mild/</w:t>
      </w:r>
      <w:r>
        <w:rPr>
          <w:rFonts w:ascii="Verdana" w:eastAsia="Times New Roman" w:hAnsi="Verdana" w:cs="Calibri"/>
          <w:color w:val="000000"/>
          <w:sz w:val="20"/>
          <w:szCs w:val="20"/>
        </w:rPr>
        <w:t>Moderate needs children</w:t>
      </w:r>
      <w:r w:rsidRPr="002D68CF">
        <w:rPr>
          <w:rFonts w:ascii="Verdana" w:eastAsia="Times New Roman" w:hAnsi="Verdana" w:cs="Calibri"/>
          <w:color w:val="000000"/>
          <w:sz w:val="20"/>
          <w:szCs w:val="20"/>
        </w:rPr>
        <w:t xml:space="preserve"> (5 - 16yrs)</w:t>
      </w:r>
      <w:r>
        <w:rPr>
          <w:rFonts w:ascii="Verdana" w:eastAsia="Times New Roman" w:hAnsi="Verdana" w:cs="Calibri"/>
          <w:color w:val="000000"/>
          <w:sz w:val="20"/>
          <w:szCs w:val="20"/>
        </w:rPr>
        <w:t xml:space="preserve"> at St. Anthony's</w:t>
      </w:r>
      <w:r w:rsidRPr="002D68CF">
        <w:rPr>
          <w:rFonts w:ascii="Verdana" w:eastAsia="Times New Roman" w:hAnsi="Verdana" w:cs="Calibri"/>
          <w:color w:val="000000"/>
          <w:sz w:val="20"/>
          <w:szCs w:val="20"/>
        </w:rPr>
        <w:t xml:space="preserve">, Margate | Inclusive Sport | Powered by </w:t>
      </w:r>
      <w:proofErr w:type="spellStart"/>
      <w:r w:rsidRPr="002D68CF">
        <w:rPr>
          <w:rFonts w:ascii="Verdana" w:eastAsia="Times New Roman" w:hAnsi="Verdana" w:cs="Calibri"/>
          <w:color w:val="000000"/>
          <w:sz w:val="20"/>
          <w:szCs w:val="20"/>
        </w:rPr>
        <w:t>ClassForKids</w:t>
      </w:r>
      <w:proofErr w:type="spellEnd"/>
      <w:r w:rsidRPr="002D68CF">
        <w:rPr>
          <w:rFonts w:ascii="Verdana" w:eastAsia="Times New Roman" w:hAnsi="Verdana" w:cs="Calibri"/>
          <w:color w:val="000000"/>
          <w:sz w:val="20"/>
          <w:szCs w:val="20"/>
        </w:rPr>
        <w:t xml:space="preserve"> (</w:t>
      </w:r>
      <w:proofErr w:type="gramStart"/>
      <w:r w:rsidRPr="002D68CF">
        <w:rPr>
          <w:rFonts w:ascii="Verdana" w:eastAsia="Times New Roman" w:hAnsi="Verdana" w:cs="Calibri"/>
          <w:color w:val="000000"/>
          <w:sz w:val="20"/>
          <w:szCs w:val="20"/>
        </w:rPr>
        <w:t>class4kids.co.uk</w:t>
      </w:r>
      <w:r>
        <w:rPr>
          <w:rFonts w:ascii="Verdana" w:eastAsia="Times New Roman" w:hAnsi="Verdana" w:cs="Calibri"/>
          <w:color w:val="000000"/>
          <w:sz w:val="20"/>
          <w:szCs w:val="20"/>
        </w:rPr>
        <w:t xml:space="preserve"> </w:t>
      </w:r>
      <w:r w:rsidRPr="002D68CF">
        <w:rPr>
          <w:rFonts w:ascii="Verdana" w:eastAsia="Times New Roman" w:hAnsi="Verdana" w:cs="Calibri"/>
          <w:color w:val="000000"/>
          <w:sz w:val="20"/>
          <w:szCs w:val="20"/>
        </w:rPr>
        <w:t>)</w:t>
      </w:r>
      <w:proofErr w:type="gramEnd"/>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BE ACTIVE -SHORT BREAK - Saturdays (term time) 10.30 - 12.00 at Foreland Fields School</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 xml:space="preserve">BE ACTIVE -SHORT BREAK - Wednesdays (term time) 4.30 - 6.00 at Foreland Fields School </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 xml:space="preserve">Please read the PDF letter attached for more information and complete the following referral form to declare interest: </w:t>
      </w:r>
    </w:p>
    <w:p w:rsidR="002D68CF" w:rsidRDefault="00CA7A73" w:rsidP="002D68CF">
      <w:pPr>
        <w:spacing w:before="100" w:beforeAutospacing="1" w:after="100" w:afterAutospacing="1" w:line="240" w:lineRule="auto"/>
        <w:rPr>
          <w:rFonts w:ascii="Verdana" w:eastAsia="Times New Roman" w:hAnsi="Verdana" w:cs="Calibri"/>
          <w:color w:val="000000"/>
          <w:sz w:val="20"/>
          <w:szCs w:val="20"/>
        </w:rPr>
      </w:pPr>
      <w:hyperlink r:id="rId13" w:history="1">
        <w:r w:rsidR="002D68CF" w:rsidRPr="002E333F">
          <w:rPr>
            <w:rStyle w:val="Hyperlink"/>
            <w:rFonts w:ascii="Verdana" w:eastAsia="Times New Roman" w:hAnsi="Verdana" w:cs="Calibri"/>
            <w:sz w:val="20"/>
            <w:szCs w:val="20"/>
          </w:rPr>
          <w:t>https://forms.office.com/r/EZwuMEZmEd</w:t>
        </w:r>
      </w:hyperlink>
      <w:r w:rsidR="002D68CF">
        <w:rPr>
          <w:rFonts w:ascii="Verdana" w:eastAsia="Times New Roman" w:hAnsi="Verdana" w:cs="Calibri"/>
          <w:color w:val="000000"/>
          <w:sz w:val="20"/>
          <w:szCs w:val="20"/>
        </w:rPr>
        <w:t xml:space="preserve"> </w:t>
      </w:r>
    </w:p>
    <w:p w:rsidR="00505AFD" w:rsidRPr="002D68CF" w:rsidRDefault="00505AFD" w:rsidP="00505AFD">
      <w:pPr>
        <w:spacing w:before="100" w:beforeAutospacing="1" w:after="100" w:afterAutospacing="1" w:line="240" w:lineRule="auto"/>
        <w:jc w:val="center"/>
        <w:rPr>
          <w:rFonts w:ascii="Verdana" w:eastAsia="Times New Roman" w:hAnsi="Verdana" w:cs="Calibri"/>
          <w:color w:val="000000"/>
          <w:sz w:val="20"/>
          <w:szCs w:val="20"/>
        </w:rPr>
      </w:pPr>
      <w:r>
        <w:rPr>
          <w:noProof/>
          <w:lang w:eastAsia="en-GB"/>
        </w:rPr>
        <w:drawing>
          <wp:inline distT="0" distB="0" distL="0" distR="0" wp14:anchorId="10EAB3BB" wp14:editId="0E608D02">
            <wp:extent cx="2607310" cy="3699952"/>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35562" cy="3740044"/>
                    </a:xfrm>
                    <a:prstGeom prst="rect">
                      <a:avLst/>
                    </a:prstGeom>
                  </pic:spPr>
                </pic:pic>
              </a:graphicData>
            </a:graphic>
          </wp:inline>
        </w:drawing>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505AFD">
        <w:rPr>
          <w:rFonts w:ascii="Verdana" w:eastAsia="Times New Roman" w:hAnsi="Verdana" w:cs="Calibri"/>
          <w:b/>
          <w:color w:val="000000"/>
          <w:sz w:val="20"/>
          <w:szCs w:val="20"/>
          <w:u w:val="single"/>
        </w:rPr>
        <w:t xml:space="preserve">CLIP N CLIMB </w:t>
      </w:r>
      <w:r w:rsidRPr="002D68CF">
        <w:rPr>
          <w:rFonts w:ascii="Verdana" w:eastAsia="Times New Roman" w:hAnsi="Verdana" w:cs="Calibri"/>
          <w:color w:val="000000"/>
          <w:sz w:val="20"/>
          <w:szCs w:val="20"/>
        </w:rPr>
        <w:t>- Thursdays Session 1: 4.30-5.30pm Session 2: 5.30-6.30pm. Due to restart Thursday 29th September.</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A Clip n Climb session for children with SEND</w:t>
      </w:r>
    </w:p>
    <w:p w:rsid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 xml:space="preserve">To book please clink on this link: </w:t>
      </w:r>
      <w:hyperlink r:id="rId15" w:history="1">
        <w:r w:rsidRPr="002D68CF">
          <w:rPr>
            <w:rStyle w:val="Hyperlink"/>
            <w:rFonts w:ascii="Verdana" w:eastAsia="Times New Roman" w:hAnsi="Verdana" w:cs="Calibri"/>
            <w:sz w:val="20"/>
            <w:szCs w:val="20"/>
          </w:rPr>
          <w:t>https://forms.gle/EHYHiAtxWfE3XYDz6</w:t>
        </w:r>
      </w:hyperlink>
      <w:r w:rsidRPr="002D68CF">
        <w:rPr>
          <w:rFonts w:ascii="Verdana" w:eastAsia="Times New Roman" w:hAnsi="Verdana" w:cs="Calibri"/>
          <w:color w:val="000000"/>
          <w:sz w:val="20"/>
          <w:szCs w:val="20"/>
        </w:rPr>
        <w:t xml:space="preserve"> </w:t>
      </w:r>
    </w:p>
    <w:p w:rsidR="00505AFD" w:rsidRDefault="00505AFD" w:rsidP="002D68CF">
      <w:pPr>
        <w:spacing w:before="100" w:beforeAutospacing="1" w:after="100" w:afterAutospacing="1" w:line="240" w:lineRule="auto"/>
        <w:rPr>
          <w:rFonts w:ascii="Verdana" w:eastAsia="Times New Roman" w:hAnsi="Verdana" w:cs="Calibri"/>
          <w:color w:val="000000"/>
          <w:sz w:val="20"/>
          <w:szCs w:val="20"/>
        </w:rPr>
      </w:pPr>
    </w:p>
    <w:p w:rsidR="00505AFD" w:rsidRPr="002D68CF" w:rsidRDefault="00505AFD" w:rsidP="002D68CF">
      <w:pPr>
        <w:spacing w:before="100" w:beforeAutospacing="1" w:after="100" w:afterAutospacing="1" w:line="240" w:lineRule="auto"/>
        <w:rPr>
          <w:rFonts w:ascii="Verdana" w:eastAsia="Times New Roman" w:hAnsi="Verdana" w:cs="Calibri"/>
          <w:color w:val="000000"/>
          <w:sz w:val="20"/>
          <w:szCs w:val="20"/>
        </w:rPr>
      </w:pP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505AFD">
        <w:rPr>
          <w:rFonts w:ascii="Verdana" w:eastAsia="Times New Roman" w:hAnsi="Verdana" w:cs="Calibri"/>
          <w:b/>
          <w:color w:val="000000"/>
          <w:sz w:val="20"/>
          <w:szCs w:val="20"/>
          <w:u w:val="single"/>
        </w:rPr>
        <w:t>MARGATE YOUTH FC KICKS 4 KIDS</w:t>
      </w:r>
      <w:r w:rsidRPr="002D68CF">
        <w:rPr>
          <w:rFonts w:ascii="Verdana" w:eastAsia="Times New Roman" w:hAnsi="Verdana" w:cs="Calibri"/>
          <w:color w:val="000000"/>
          <w:sz w:val="20"/>
          <w:szCs w:val="20"/>
        </w:rPr>
        <w:t xml:space="preserve"> - Tuesdays 5.00-5.45 at Margate FC</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lastRenderedPageBreak/>
        <w:t>Inclusive football sessions delivered by Inclusive Sport.</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 xml:space="preserve">To register please visit: </w:t>
      </w:r>
      <w:hyperlink r:id="rId16" w:history="1">
        <w:r w:rsidRPr="002D68CF">
          <w:rPr>
            <w:rStyle w:val="Hyperlink"/>
            <w:rFonts w:ascii="Verdana" w:eastAsia="Times New Roman" w:hAnsi="Verdana" w:cs="Calibri"/>
            <w:sz w:val="20"/>
            <w:szCs w:val="20"/>
          </w:rPr>
          <w:t>https://www.margateyouthfc.co.uk/events/kick-inclusive-football-sessions</w:t>
        </w:r>
      </w:hyperlink>
      <w:r w:rsidRPr="002D68CF">
        <w:rPr>
          <w:rFonts w:ascii="Verdana" w:eastAsia="Times New Roman" w:hAnsi="Verdana" w:cs="Calibri"/>
          <w:color w:val="000000"/>
          <w:sz w:val="20"/>
          <w:szCs w:val="20"/>
        </w:rPr>
        <w:t xml:space="preserve"> </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 xml:space="preserve">Please visit our website where you can view all our sessions in all areas </w:t>
      </w:r>
    </w:p>
    <w:p w:rsidR="00ED4DF0"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 xml:space="preserve">Book Online - Inclusive Sport </w:t>
      </w:r>
    </w:p>
    <w:p w:rsidR="00505AFD" w:rsidRDefault="00505AFD" w:rsidP="002D68CF">
      <w:pPr>
        <w:spacing w:before="100" w:beforeAutospacing="1" w:after="100" w:afterAutospacing="1" w:line="240" w:lineRule="auto"/>
        <w:rPr>
          <w:rFonts w:ascii="Verdana" w:eastAsia="Times New Roman" w:hAnsi="Verdana" w:cs="Calibri"/>
          <w:b/>
          <w:color w:val="000000"/>
          <w:sz w:val="20"/>
          <w:szCs w:val="20"/>
        </w:rPr>
      </w:pPr>
      <w:r w:rsidRPr="00505AFD">
        <w:rPr>
          <w:rFonts w:ascii="Verdana" w:eastAsia="Times New Roman" w:hAnsi="Verdana" w:cs="Calibri"/>
          <w:b/>
          <w:color w:val="000000"/>
          <w:sz w:val="20"/>
          <w:szCs w:val="20"/>
        </w:rPr>
        <w:t>Coffee ‘n Chat</w:t>
      </w:r>
    </w:p>
    <w:p w:rsidR="00630626" w:rsidRDefault="00630626" w:rsidP="002D68CF">
      <w:pPr>
        <w:spacing w:before="100" w:beforeAutospacing="1" w:after="100" w:afterAutospacing="1" w:line="240" w:lineRule="auto"/>
        <w:rPr>
          <w:rFonts w:ascii="Verdana" w:eastAsia="Times New Roman" w:hAnsi="Verdana" w:cs="Calibri"/>
          <w:color w:val="000000"/>
          <w:sz w:val="20"/>
          <w:szCs w:val="20"/>
        </w:rPr>
      </w:pPr>
      <w:r w:rsidRPr="00505AFD">
        <w:rPr>
          <w:rFonts w:ascii="Verdana" w:eastAsia="Times New Roman" w:hAnsi="Verdana" w:cs="Calibri"/>
          <w:noProof/>
          <w:color w:val="000000"/>
          <w:sz w:val="20"/>
          <w:szCs w:val="20"/>
          <w:lang w:eastAsia="en-GB"/>
        </w:rPr>
        <w:drawing>
          <wp:inline distT="0" distB="0" distL="0" distR="0" wp14:anchorId="600CCDC1" wp14:editId="663E4685">
            <wp:extent cx="3150235" cy="3150235"/>
            <wp:effectExtent l="0" t="0" r="0" b="0"/>
            <wp:docPr id="15" name="Picture 15" descr="C:\Users\marksk\AppData\Local\Microsoft\Windows\INetCache\Content.Outlook\2N9ARTW6\Parent  Car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sk\AppData\Local\Microsoft\Windows\INetCache\Content.Outlook\2N9ARTW6\Parent  Carer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0235" cy="3150235"/>
                    </a:xfrm>
                    <a:prstGeom prst="rect">
                      <a:avLst/>
                    </a:prstGeom>
                    <a:noFill/>
                    <a:ln>
                      <a:noFill/>
                    </a:ln>
                  </pic:spPr>
                </pic:pic>
              </a:graphicData>
            </a:graphic>
          </wp:inline>
        </w:drawing>
      </w:r>
    </w:p>
    <w:p w:rsidR="00505AFD" w:rsidRDefault="00505AFD" w:rsidP="00630626">
      <w:pPr>
        <w:spacing w:before="100" w:beforeAutospacing="1" w:after="100" w:afterAutospacing="1"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rPr>
        <w:t>Come and join us if you can!</w:t>
      </w:r>
    </w:p>
    <w:p w:rsidR="00505AFD" w:rsidRPr="00630626" w:rsidRDefault="00630626" w:rsidP="002D68CF">
      <w:pPr>
        <w:spacing w:before="100" w:beforeAutospacing="1" w:after="100" w:afterAutospacing="1" w:line="240" w:lineRule="auto"/>
        <w:rPr>
          <w:rFonts w:ascii="Verdana" w:eastAsia="Times New Roman" w:hAnsi="Verdana" w:cs="Calibri"/>
          <w:b/>
          <w:color w:val="000000"/>
          <w:sz w:val="20"/>
          <w:szCs w:val="20"/>
        </w:rPr>
      </w:pPr>
      <w:r>
        <w:rPr>
          <w:rFonts w:ascii="Verdana" w:eastAsia="Times New Roman" w:hAnsi="Verdana" w:cs="Calibri"/>
          <w:b/>
          <w:color w:val="000000"/>
          <w:sz w:val="20"/>
          <w:szCs w:val="20"/>
        </w:rPr>
        <w:t>Flu Vaccination</w:t>
      </w:r>
      <w:r w:rsidRPr="00630626">
        <w:rPr>
          <w:rFonts w:ascii="Verdana" w:eastAsia="Times New Roman" w:hAnsi="Verdana" w:cs="Calibri"/>
          <w:b/>
          <w:color w:val="000000"/>
          <w:sz w:val="20"/>
          <w:szCs w:val="20"/>
        </w:rPr>
        <w:t xml:space="preserve"> – Thursday 29</w:t>
      </w:r>
      <w:r w:rsidRPr="00630626">
        <w:rPr>
          <w:rFonts w:ascii="Verdana" w:eastAsia="Times New Roman" w:hAnsi="Verdana" w:cs="Calibri"/>
          <w:b/>
          <w:color w:val="000000"/>
          <w:sz w:val="20"/>
          <w:szCs w:val="20"/>
          <w:vertAlign w:val="superscript"/>
        </w:rPr>
        <w:t>th</w:t>
      </w:r>
      <w:r w:rsidRPr="00630626">
        <w:rPr>
          <w:rFonts w:ascii="Verdana" w:eastAsia="Times New Roman" w:hAnsi="Verdana" w:cs="Calibri"/>
          <w:b/>
          <w:color w:val="000000"/>
          <w:sz w:val="20"/>
          <w:szCs w:val="20"/>
        </w:rPr>
        <w:t xml:space="preserve"> September </w:t>
      </w:r>
    </w:p>
    <w:p w:rsidR="00505AFD" w:rsidRPr="00DA043A" w:rsidRDefault="00505AFD" w:rsidP="00505AFD">
      <w:r w:rsidRPr="00DA043A">
        <w:t xml:space="preserve">Flu can be an unpleasant illness and can cause serious complications. Vaccinating your child will help protect them and more vulnerable family and friends by preventing the spread of flu. </w:t>
      </w:r>
    </w:p>
    <w:p w:rsidR="00505AFD" w:rsidRPr="00DA043A" w:rsidRDefault="00505AFD" w:rsidP="00630626">
      <w:r w:rsidRPr="00DA043A">
        <w:t xml:space="preserve">The Kent and Medway School Immunisation Service will be visiting </w:t>
      </w:r>
      <w:r w:rsidR="00630626">
        <w:t xml:space="preserve">St Anthony’s on </w:t>
      </w:r>
      <w:r w:rsidR="00630626" w:rsidRPr="00630626">
        <w:rPr>
          <w:b/>
        </w:rPr>
        <w:t>Thursday 29</w:t>
      </w:r>
      <w:r w:rsidR="00630626" w:rsidRPr="00630626">
        <w:rPr>
          <w:b/>
          <w:vertAlign w:val="superscript"/>
        </w:rPr>
        <w:t>th</w:t>
      </w:r>
      <w:r w:rsidR="00630626" w:rsidRPr="00630626">
        <w:rPr>
          <w:b/>
        </w:rPr>
        <w:t xml:space="preserve"> Sept’</w:t>
      </w:r>
    </w:p>
    <w:p w:rsidR="00630626" w:rsidRDefault="00505AFD" w:rsidP="00505AFD">
      <w:pPr>
        <w:rPr>
          <w:rStyle w:val="Hyperlink"/>
          <w:b/>
        </w:rPr>
      </w:pPr>
      <w:r w:rsidRPr="00DA043A">
        <w:rPr>
          <w:b/>
        </w:rPr>
        <w:t xml:space="preserve">Please complete the online </w:t>
      </w:r>
      <w:r w:rsidRPr="00FE750F">
        <w:rPr>
          <w:b/>
        </w:rPr>
        <w:t>form</w:t>
      </w:r>
      <w:r w:rsidRPr="00DA043A">
        <w:rPr>
          <w:b/>
          <w:color w:val="000000" w:themeColor="text1"/>
        </w:rPr>
        <w:t xml:space="preserve"> </w:t>
      </w:r>
      <w:r w:rsidRPr="00DA043A">
        <w:rPr>
          <w:b/>
        </w:rPr>
        <w:t>befor</w:t>
      </w:r>
      <w:r>
        <w:rPr>
          <w:b/>
        </w:rPr>
        <w:t>e 2</w:t>
      </w:r>
      <w:r w:rsidR="00630626">
        <w:rPr>
          <w:b/>
        </w:rPr>
        <w:t>1</w:t>
      </w:r>
      <w:r w:rsidR="00630626" w:rsidRPr="00630626">
        <w:rPr>
          <w:b/>
          <w:vertAlign w:val="superscript"/>
        </w:rPr>
        <w:t>st</w:t>
      </w:r>
      <w:r w:rsidR="00630626">
        <w:rPr>
          <w:b/>
        </w:rPr>
        <w:t xml:space="preserve"> September to</w:t>
      </w:r>
      <w:r w:rsidRPr="00DA043A">
        <w:rPr>
          <w:b/>
        </w:rPr>
        <w:t xml:space="preserve"> either </w:t>
      </w:r>
      <w:r w:rsidRPr="00C33294">
        <w:rPr>
          <w:b/>
        </w:rPr>
        <w:t xml:space="preserve">consent or decline the vaccination at </w:t>
      </w:r>
      <w:hyperlink r:id="rId18" w:history="1">
        <w:r w:rsidRPr="005814FE">
          <w:rPr>
            <w:rStyle w:val="Hyperlink"/>
            <w:b/>
          </w:rPr>
          <w:t>www.kentcht.nhs.uk/imms</w:t>
        </w:r>
      </w:hyperlink>
      <w:r w:rsidRPr="00602235">
        <w:rPr>
          <w:rStyle w:val="Hyperlink"/>
          <w:b/>
        </w:rPr>
        <w:t xml:space="preserve"> </w:t>
      </w:r>
    </w:p>
    <w:p w:rsidR="00505AFD" w:rsidRDefault="00630626" w:rsidP="002D68CF">
      <w:pPr>
        <w:spacing w:before="100" w:beforeAutospacing="1" w:after="100" w:afterAutospacing="1" w:line="240" w:lineRule="auto"/>
        <w:rPr>
          <w:bCs/>
        </w:rPr>
      </w:pPr>
      <w:r>
        <w:rPr>
          <w:bCs/>
        </w:rPr>
        <w:t xml:space="preserve">If your child is away on this day, you can contact your GP to arrange the vaccination through them at a time suitable to you. </w:t>
      </w:r>
    </w:p>
    <w:p w:rsidR="00630626" w:rsidRDefault="00630626" w:rsidP="002D68CF">
      <w:pPr>
        <w:spacing w:before="100" w:beforeAutospacing="1" w:after="100" w:afterAutospacing="1" w:line="240" w:lineRule="auto"/>
        <w:rPr>
          <w:rFonts w:ascii="Verdana" w:eastAsia="Times New Roman" w:hAnsi="Verdana" w:cs="Calibri"/>
          <w:color w:val="000000"/>
          <w:sz w:val="20"/>
          <w:szCs w:val="20"/>
        </w:rPr>
      </w:pPr>
    </w:p>
    <w:p w:rsidR="00505AFD" w:rsidRPr="00505AFD" w:rsidRDefault="00505AFD" w:rsidP="00505AFD">
      <w:pPr>
        <w:rPr>
          <w:b/>
        </w:rPr>
      </w:pPr>
      <w:r w:rsidRPr="00505AFD">
        <w:rPr>
          <w:b/>
        </w:rPr>
        <w:t>Attendance Matters!</w:t>
      </w:r>
    </w:p>
    <w:p w:rsidR="00505AFD" w:rsidRDefault="00505AFD" w:rsidP="00505AFD">
      <w:r>
        <w:t xml:space="preserve">St Anthony's School is committed to raising standards and achievement in all aspects of your child's education. We recognise that high levels of student attendance </w:t>
      </w:r>
      <w:proofErr w:type="gramStart"/>
      <w:r>
        <w:t>is closely linked</w:t>
      </w:r>
      <w:proofErr w:type="gramEnd"/>
      <w:r>
        <w:t xml:space="preserve"> to academic success. </w:t>
      </w:r>
    </w:p>
    <w:p w:rsidR="00505AFD" w:rsidRDefault="00505AFD" w:rsidP="00505AFD">
      <w:r>
        <w:t xml:space="preserve">As a result, we set a minimum target of </w:t>
      </w:r>
      <w:r w:rsidRPr="00505AFD">
        <w:rPr>
          <w:b/>
        </w:rPr>
        <w:t xml:space="preserve">(95%) </w:t>
      </w:r>
      <w:r>
        <w:t>attendance for all our students.</w:t>
      </w:r>
    </w:p>
    <w:p w:rsidR="00505AFD" w:rsidRDefault="00505AFD" w:rsidP="00505AFD">
      <w:r>
        <w:t xml:space="preserve">We have a </w:t>
      </w:r>
      <w:r w:rsidRPr="00505AFD">
        <w:rPr>
          <w:b/>
        </w:rPr>
        <w:t>reward system</w:t>
      </w:r>
      <w:r>
        <w:t xml:space="preserve"> in </w:t>
      </w:r>
      <w:r>
        <w:t>place, which</w:t>
      </w:r>
      <w:r>
        <w:t xml:space="preserve"> recognises those students who attend school consistently. </w:t>
      </w:r>
    </w:p>
    <w:p w:rsidR="00505AFD" w:rsidRDefault="00505AFD" w:rsidP="00505AFD">
      <w:r>
        <w:t xml:space="preserve">More details about the Attendance Reward Scheme will be made available this term. </w:t>
      </w:r>
    </w:p>
    <w:p w:rsidR="00505AFD" w:rsidRDefault="00505AFD" w:rsidP="00505AFD">
      <w:r>
        <w:t>We would like to work with you in maintaining the best possible attendance record for your child and we will</w:t>
      </w:r>
      <w:r>
        <w:t xml:space="preserve"> </w:t>
      </w:r>
      <w:r>
        <w:t xml:space="preserve">be monitoring student attendance closely over the forthcoming months. If we can assist you, or if you have any questions, please do not hesitate to contact us. We look forward to reporting an improvement in the near future. </w:t>
      </w:r>
    </w:p>
    <w:p w:rsidR="00505AFD" w:rsidRDefault="00505AFD" w:rsidP="00505AFD">
      <w:r>
        <w:t>Thank you for your support and cooperation in this matter.</w:t>
      </w:r>
    </w:p>
    <w:p w:rsidR="00505AFD" w:rsidRDefault="00505AFD" w:rsidP="002D68CF">
      <w:pPr>
        <w:spacing w:before="100" w:beforeAutospacing="1" w:after="100" w:afterAutospacing="1" w:line="240" w:lineRule="auto"/>
        <w:rPr>
          <w:rFonts w:ascii="Verdana" w:eastAsia="Times New Roman" w:hAnsi="Verdana" w:cs="Calibri"/>
          <w:color w:val="000000"/>
          <w:sz w:val="20"/>
          <w:szCs w:val="20"/>
        </w:rPr>
      </w:pPr>
      <w:r>
        <w:rPr>
          <w:noProof/>
          <w:lang w:eastAsia="en-GB"/>
        </w:rPr>
        <w:drawing>
          <wp:inline distT="0" distB="0" distL="0" distR="0" wp14:anchorId="5B8F22B2" wp14:editId="1D32E1C8">
            <wp:extent cx="3038475" cy="3038475"/>
            <wp:effectExtent l="0" t="0" r="9525" b="9525"/>
            <wp:docPr id="16" name="Picture 16" descr="cid:image001.png@01D8C90C.67885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8C90C.67885C9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038475" cy="3038475"/>
                    </a:xfrm>
                    <a:prstGeom prst="rect">
                      <a:avLst/>
                    </a:prstGeom>
                    <a:noFill/>
                    <a:ln>
                      <a:noFill/>
                    </a:ln>
                  </pic:spPr>
                </pic:pic>
              </a:graphicData>
            </a:graphic>
          </wp:inline>
        </w:drawing>
      </w:r>
    </w:p>
    <w:p w:rsidR="00505AFD" w:rsidRDefault="00505AFD" w:rsidP="002D68CF">
      <w:pPr>
        <w:spacing w:before="100" w:beforeAutospacing="1" w:after="100" w:afterAutospacing="1" w:line="240" w:lineRule="auto"/>
        <w:rPr>
          <w:rFonts w:ascii="Verdana" w:eastAsia="Times New Roman" w:hAnsi="Verdana" w:cs="Calibri"/>
          <w:color w:val="000000"/>
          <w:sz w:val="20"/>
          <w:szCs w:val="20"/>
        </w:rPr>
      </w:pPr>
    </w:p>
    <w:p w:rsidR="00505AFD" w:rsidRDefault="00505AFD" w:rsidP="002D68CF">
      <w:pPr>
        <w:spacing w:before="100" w:beforeAutospacing="1" w:after="100" w:afterAutospacing="1" w:line="240" w:lineRule="auto"/>
        <w:rPr>
          <w:rFonts w:ascii="Verdana" w:eastAsia="Times New Roman" w:hAnsi="Verdana" w:cs="Calibri"/>
          <w:color w:val="000000"/>
          <w:sz w:val="20"/>
          <w:szCs w:val="20"/>
        </w:rPr>
      </w:pPr>
    </w:p>
    <w:p w:rsidR="00505AFD" w:rsidRDefault="00505AFD" w:rsidP="002D68CF">
      <w:pPr>
        <w:spacing w:before="100" w:beforeAutospacing="1" w:after="100" w:afterAutospacing="1" w:line="240" w:lineRule="auto"/>
        <w:rPr>
          <w:rFonts w:ascii="Verdana" w:eastAsia="Times New Roman" w:hAnsi="Verdana" w:cs="Calibri"/>
          <w:color w:val="000000"/>
          <w:sz w:val="20"/>
          <w:szCs w:val="20"/>
        </w:rPr>
      </w:pPr>
    </w:p>
    <w:p w:rsidR="00505AFD" w:rsidRDefault="00505AFD" w:rsidP="002D68CF">
      <w:pPr>
        <w:spacing w:before="100" w:beforeAutospacing="1" w:after="100" w:afterAutospacing="1" w:line="240" w:lineRule="auto"/>
        <w:rPr>
          <w:rFonts w:ascii="Verdana" w:eastAsia="Times New Roman" w:hAnsi="Verdana" w:cs="Calibri"/>
          <w:color w:val="000000"/>
          <w:sz w:val="20"/>
          <w:szCs w:val="20"/>
        </w:rPr>
      </w:pPr>
    </w:p>
    <w:p w:rsidR="00505AFD" w:rsidRDefault="00505AFD" w:rsidP="002D68CF">
      <w:pPr>
        <w:spacing w:before="100" w:beforeAutospacing="1" w:after="100" w:afterAutospacing="1" w:line="240" w:lineRule="auto"/>
        <w:rPr>
          <w:rFonts w:ascii="Verdana" w:eastAsia="Times New Roman" w:hAnsi="Verdana" w:cs="Calibri"/>
          <w:color w:val="000000"/>
          <w:sz w:val="20"/>
          <w:szCs w:val="20"/>
        </w:rPr>
      </w:pPr>
    </w:p>
    <w:p w:rsidR="00505AFD" w:rsidRDefault="00505AFD" w:rsidP="002D68CF">
      <w:pPr>
        <w:spacing w:before="100" w:beforeAutospacing="1" w:after="100" w:afterAutospacing="1" w:line="240" w:lineRule="auto"/>
        <w:rPr>
          <w:rFonts w:ascii="Verdana" w:eastAsia="Times New Roman" w:hAnsi="Verdana" w:cs="Calibri"/>
          <w:color w:val="000000"/>
          <w:sz w:val="20"/>
          <w:szCs w:val="20"/>
        </w:rPr>
      </w:pPr>
    </w:p>
    <w:p w:rsidR="002E08E3" w:rsidRPr="00CF22E9" w:rsidRDefault="002E08E3" w:rsidP="00BA27E8">
      <w:pPr>
        <w:spacing w:after="0" w:line="280" w:lineRule="atLeast"/>
        <w:ind w:left="153" w:right="-613"/>
        <w:contextualSpacing/>
        <w:rPr>
          <w:rFonts w:ascii="Verdana" w:eastAsia="Times New Roman" w:hAnsi="Verdana" w:cs="Calibri"/>
        </w:rPr>
      </w:pPr>
      <w:r>
        <w:rPr>
          <w:rFonts w:ascii="Verdana" w:eastAsia="Times New Roman" w:hAnsi="Verdana" w:cs="Calibri"/>
          <w:noProof/>
          <w:lang w:eastAsia="en-GB"/>
        </w:rPr>
        <w:drawing>
          <wp:inline distT="0" distB="0" distL="0" distR="0" wp14:anchorId="5C99D55A">
            <wp:extent cx="1383527" cy="81089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6240" cy="824207"/>
                    </a:xfrm>
                    <a:prstGeom prst="rect">
                      <a:avLst/>
                    </a:prstGeom>
                    <a:noFill/>
                  </pic:spPr>
                </pic:pic>
              </a:graphicData>
            </a:graphic>
          </wp:inline>
        </w:drawing>
      </w:r>
    </w:p>
    <w:p w:rsidR="002E08E3" w:rsidRPr="00DB64B1" w:rsidRDefault="002E08E3" w:rsidP="002E08E3">
      <w:pPr>
        <w:rPr>
          <w:rFonts w:ascii="Verdana" w:eastAsia="Times New Roman" w:hAnsi="Verdana" w:cs="Calibri"/>
          <w:sz w:val="20"/>
          <w:szCs w:val="20"/>
        </w:rPr>
      </w:pPr>
      <w:r w:rsidRPr="00DB64B1">
        <w:rPr>
          <w:rFonts w:ascii="Verdana" w:eastAsia="Times New Roman" w:hAnsi="Verdana" w:cs="Calibri"/>
          <w:sz w:val="20"/>
          <w:szCs w:val="20"/>
        </w:rPr>
        <w:t xml:space="preserve">Visit </w:t>
      </w:r>
      <w:hyperlink r:id="rId22" w:tgtFrame="_blank" w:history="1">
        <w:r w:rsidRPr="00DB64B1">
          <w:rPr>
            <w:rStyle w:val="Hyperlink"/>
            <w:rFonts w:ascii="Verdana" w:eastAsia="Times New Roman" w:hAnsi="Verdana" w:cs="Calibri"/>
            <w:sz w:val="20"/>
            <w:szCs w:val="20"/>
          </w:rPr>
          <w:t>Kent Resilience Hub</w:t>
        </w:r>
      </w:hyperlink>
      <w:r w:rsidRPr="00DB64B1">
        <w:rPr>
          <w:rFonts w:ascii="Verdana" w:eastAsia="Times New Roman" w:hAnsi="Verdana" w:cs="Calibri"/>
          <w:sz w:val="20"/>
          <w:szCs w:val="20"/>
        </w:rPr>
        <w:t xml:space="preserve"> where you can increase your understanding, find approaches and tools or navigate your way to support and services relating to resilience and emotional wellbeing.</w:t>
      </w:r>
    </w:p>
    <w:p w:rsidR="00EB6307" w:rsidRPr="00CF22E9" w:rsidRDefault="002E08E3" w:rsidP="00AC02A0">
      <w:pPr>
        <w:ind w:firstLine="720"/>
        <w:rPr>
          <w:rFonts w:ascii="Verdana" w:eastAsia="Times New Roman" w:hAnsi="Verdana" w:cs="Calibri"/>
        </w:rPr>
      </w:pPr>
      <w:r>
        <w:rPr>
          <w:rFonts w:ascii="Verdana" w:eastAsia="Times New Roman" w:hAnsi="Verdana" w:cs="Calibri"/>
          <w:noProof/>
          <w:lang w:eastAsia="en-GB"/>
        </w:rPr>
        <w:drawing>
          <wp:inline distT="0" distB="0" distL="0" distR="0" wp14:anchorId="3E00CC75">
            <wp:extent cx="1603375" cy="5975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3375" cy="597535"/>
                    </a:xfrm>
                    <a:prstGeom prst="rect">
                      <a:avLst/>
                    </a:prstGeom>
                    <a:noFill/>
                  </pic:spPr>
                </pic:pic>
              </a:graphicData>
            </a:graphic>
          </wp:inline>
        </w:drawing>
      </w:r>
    </w:p>
    <w:p w:rsidR="002E08E3" w:rsidRPr="00DB64B1" w:rsidRDefault="00CA7A73" w:rsidP="002E08E3">
      <w:pPr>
        <w:rPr>
          <w:rFonts w:ascii="Verdana" w:eastAsia="Times New Roman" w:hAnsi="Verdana" w:cs="Calibri"/>
          <w:sz w:val="20"/>
          <w:szCs w:val="20"/>
        </w:rPr>
      </w:pPr>
      <w:hyperlink r:id="rId24" w:tgtFrame="_blank" w:history="1">
        <w:proofErr w:type="spellStart"/>
        <w:r w:rsidR="002E08E3" w:rsidRPr="00DB64B1">
          <w:rPr>
            <w:rStyle w:val="Hyperlink"/>
            <w:rFonts w:ascii="Verdana" w:eastAsia="Times New Roman" w:hAnsi="Verdana" w:cs="Calibri"/>
            <w:sz w:val="20"/>
            <w:szCs w:val="20"/>
          </w:rPr>
          <w:t>Kooth</w:t>
        </w:r>
        <w:proofErr w:type="spellEnd"/>
        <w:r w:rsidR="002E08E3" w:rsidRPr="00DB64B1">
          <w:rPr>
            <w:rStyle w:val="Hyperlink"/>
            <w:rFonts w:ascii="Verdana" w:eastAsia="Times New Roman" w:hAnsi="Verdana" w:cs="Calibri"/>
            <w:sz w:val="20"/>
            <w:szCs w:val="20"/>
          </w:rPr>
          <w:t xml:space="preserve"> online</w:t>
        </w:r>
      </w:hyperlink>
      <w:r w:rsidR="002E08E3" w:rsidRPr="00DB64B1">
        <w:rPr>
          <w:rFonts w:ascii="Verdana" w:eastAsia="Times New Roman" w:hAnsi="Verdana" w:cs="Calibri"/>
          <w:sz w:val="20"/>
          <w:szCs w:val="20"/>
        </w:rPr>
        <w:t xml:space="preserve"> support and counselling for 10-25 year olds across Kent and Medway.  Offering 1-2-1 counselling, helpful articles, community discussion boards and daily journals.</w:t>
      </w:r>
    </w:p>
    <w:p w:rsidR="002E08E3" w:rsidRPr="002E08E3" w:rsidRDefault="002E08E3" w:rsidP="002E08E3">
      <w:pPr>
        <w:ind w:firstLine="720"/>
        <w:rPr>
          <w:rFonts w:ascii="Verdana" w:eastAsia="Times New Roman" w:hAnsi="Verdana" w:cs="Calibri"/>
          <w:b/>
        </w:rPr>
      </w:pPr>
      <w:r>
        <w:rPr>
          <w:rFonts w:ascii="Verdana" w:eastAsia="Times New Roman" w:hAnsi="Verdana" w:cs="Calibri"/>
          <w:b/>
          <w:noProof/>
          <w:lang w:eastAsia="en-GB"/>
        </w:rPr>
        <w:drawing>
          <wp:inline distT="0" distB="0" distL="0" distR="0" wp14:anchorId="0DF81CD1">
            <wp:extent cx="2172918" cy="6210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4472" cy="638622"/>
                    </a:xfrm>
                    <a:prstGeom prst="rect">
                      <a:avLst/>
                    </a:prstGeom>
                    <a:noFill/>
                  </pic:spPr>
                </pic:pic>
              </a:graphicData>
            </a:graphic>
          </wp:inline>
        </w:drawing>
      </w:r>
    </w:p>
    <w:p w:rsidR="002E08E3" w:rsidRPr="00DB64B1" w:rsidRDefault="00CA7A73" w:rsidP="002E08E3">
      <w:pPr>
        <w:rPr>
          <w:rFonts w:ascii="Verdana" w:eastAsia="Times New Roman" w:hAnsi="Verdana" w:cs="Calibri"/>
          <w:sz w:val="20"/>
          <w:szCs w:val="20"/>
        </w:rPr>
      </w:pPr>
      <w:hyperlink r:id="rId26" w:tgtFrame="_blank" w:history="1">
        <w:proofErr w:type="spellStart"/>
        <w:r w:rsidR="002E08E3" w:rsidRPr="00DB64B1">
          <w:rPr>
            <w:rStyle w:val="Hyperlink"/>
            <w:rFonts w:ascii="Verdana" w:eastAsia="Times New Roman" w:hAnsi="Verdana" w:cs="Calibri"/>
            <w:sz w:val="20"/>
            <w:szCs w:val="20"/>
          </w:rPr>
          <w:t>MindEd</w:t>
        </w:r>
        <w:proofErr w:type="spellEnd"/>
      </w:hyperlink>
      <w:r w:rsidR="002E08E3" w:rsidRPr="00DB64B1">
        <w:rPr>
          <w:rFonts w:ascii="Verdana" w:eastAsia="Times New Roman" w:hAnsi="Verdana" w:cs="Calibri"/>
          <w:sz w:val="20"/>
          <w:szCs w:val="20"/>
        </w:rPr>
        <w:t xml:space="preserve"> is a free educational resource on children and young people's mental health for all adults.</w:t>
      </w:r>
    </w:p>
    <w:p w:rsidR="002E08E3" w:rsidRPr="002E08E3" w:rsidRDefault="002E08E3" w:rsidP="002E08E3">
      <w:pPr>
        <w:rPr>
          <w:rFonts w:ascii="Verdana" w:eastAsia="Times New Roman" w:hAnsi="Verdana" w:cs="Calibri"/>
        </w:rPr>
      </w:pPr>
      <w:r>
        <w:rPr>
          <w:rFonts w:ascii="Verdana" w:eastAsia="Times New Roman" w:hAnsi="Verdana" w:cs="Calibri"/>
          <w:noProof/>
          <w:lang w:eastAsia="en-GB"/>
        </w:rPr>
        <w:drawing>
          <wp:inline distT="0" distB="0" distL="0" distR="0" wp14:anchorId="7C4C0618">
            <wp:extent cx="1402080" cy="74993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2080" cy="749935"/>
                    </a:xfrm>
                    <a:prstGeom prst="rect">
                      <a:avLst/>
                    </a:prstGeom>
                    <a:noFill/>
                  </pic:spPr>
                </pic:pic>
              </a:graphicData>
            </a:graphic>
          </wp:inline>
        </w:drawing>
      </w:r>
    </w:p>
    <w:p w:rsidR="002E08E3" w:rsidRPr="00DB64B1" w:rsidRDefault="002E08E3" w:rsidP="00DB64B1">
      <w:pPr>
        <w:rPr>
          <w:rFonts w:ascii="Verdana" w:eastAsia="Times New Roman" w:hAnsi="Verdana" w:cs="Calibri"/>
          <w:sz w:val="20"/>
          <w:szCs w:val="20"/>
        </w:rPr>
      </w:pPr>
      <w:r w:rsidRPr="00DB64B1">
        <w:rPr>
          <w:rFonts w:ascii="Verdana" w:eastAsia="Times New Roman" w:hAnsi="Verdana" w:cs="Calibri"/>
          <w:sz w:val="20"/>
          <w:szCs w:val="20"/>
        </w:rPr>
        <w:t>Find out how to tackle hat</w:t>
      </w:r>
      <w:r w:rsidR="00002515">
        <w:rPr>
          <w:rFonts w:ascii="Verdana" w:eastAsia="Times New Roman" w:hAnsi="Verdana" w:cs="Calibri"/>
          <w:sz w:val="20"/>
          <w:szCs w:val="20"/>
        </w:rPr>
        <w:t>e online and online trolls with</w:t>
      </w:r>
      <w:r w:rsidR="00D70360">
        <w:rPr>
          <w:rFonts w:ascii="Verdana" w:eastAsia="Times New Roman" w:hAnsi="Verdana" w:cs="Calibri"/>
          <w:sz w:val="20"/>
          <w:szCs w:val="20"/>
        </w:rPr>
        <w:t xml:space="preserve"> </w:t>
      </w:r>
      <w:r w:rsidR="00002515">
        <w:rPr>
          <w:rFonts w:ascii="Verdana" w:eastAsia="Times New Roman" w:hAnsi="Verdana" w:cs="Calibri"/>
          <w:sz w:val="20"/>
          <w:szCs w:val="20"/>
        </w:rPr>
        <w:t>i</w:t>
      </w:r>
      <w:r w:rsidRPr="00DB64B1">
        <w:rPr>
          <w:rFonts w:ascii="Verdana" w:eastAsia="Times New Roman" w:hAnsi="Verdana" w:cs="Calibri"/>
          <w:sz w:val="20"/>
          <w:szCs w:val="20"/>
        </w:rPr>
        <w:t xml:space="preserve">nternet matters advice guide for what </w:t>
      </w:r>
      <w:hyperlink r:id="rId28" w:tgtFrame="_blank" w:history="1">
        <w:r w:rsidRPr="00DB64B1">
          <w:rPr>
            <w:rStyle w:val="Hyperlink"/>
            <w:rFonts w:ascii="Verdana" w:eastAsia="Times New Roman" w:hAnsi="Verdana" w:cs="Calibri"/>
            <w:sz w:val="20"/>
            <w:szCs w:val="20"/>
          </w:rPr>
          <w:t>online hate</w:t>
        </w:r>
      </w:hyperlink>
      <w:r w:rsidRPr="00DB64B1">
        <w:rPr>
          <w:rFonts w:ascii="Verdana" w:eastAsia="Times New Roman" w:hAnsi="Verdana" w:cs="Calibri"/>
          <w:sz w:val="20"/>
          <w:szCs w:val="20"/>
        </w:rPr>
        <w:t xml:space="preserve"> is and how to support your child. Get tools and tips to support your child’s </w:t>
      </w:r>
      <w:hyperlink r:id="rId29" w:tgtFrame="_blank" w:history="1">
        <w:r w:rsidRPr="00DB64B1">
          <w:rPr>
            <w:rStyle w:val="Hyperlink"/>
            <w:rFonts w:ascii="Verdana" w:eastAsia="Times New Roman" w:hAnsi="Verdana" w:cs="Calibri"/>
            <w:sz w:val="20"/>
            <w:szCs w:val="20"/>
          </w:rPr>
          <w:t>digital wellbeing</w:t>
        </w:r>
      </w:hyperlink>
      <w:r w:rsidRPr="00DB64B1">
        <w:rPr>
          <w:rFonts w:ascii="Verdana" w:eastAsia="Times New Roman" w:hAnsi="Verdana" w:cs="Calibri"/>
          <w:sz w:val="20"/>
          <w:szCs w:val="20"/>
        </w:rPr>
        <w:t xml:space="preserve"> on Facebook, Instagram and WhatsApp.</w:t>
      </w:r>
    </w:p>
    <w:p w:rsidR="00EB6307" w:rsidRPr="00CF22E9" w:rsidRDefault="002E08E3" w:rsidP="00AC02A0">
      <w:pPr>
        <w:ind w:firstLine="720"/>
        <w:rPr>
          <w:rFonts w:ascii="Verdana" w:eastAsia="Times New Roman" w:hAnsi="Verdana" w:cs="Calibri"/>
        </w:rPr>
      </w:pPr>
      <w:r>
        <w:rPr>
          <w:rFonts w:ascii="Verdana" w:eastAsia="Times New Roman" w:hAnsi="Verdana" w:cs="Calibri"/>
          <w:noProof/>
          <w:lang w:eastAsia="en-GB"/>
        </w:rPr>
        <w:lastRenderedPageBreak/>
        <w:drawing>
          <wp:inline distT="0" distB="0" distL="0" distR="0" wp14:anchorId="6A1D953C">
            <wp:extent cx="1360805" cy="1020327"/>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580" cy="1028406"/>
                    </a:xfrm>
                    <a:prstGeom prst="rect">
                      <a:avLst/>
                    </a:prstGeom>
                    <a:noFill/>
                  </pic:spPr>
                </pic:pic>
              </a:graphicData>
            </a:graphic>
          </wp:inline>
        </w:drawing>
      </w:r>
    </w:p>
    <w:p w:rsidR="002E08E3" w:rsidRPr="00DB64B1" w:rsidRDefault="002E08E3" w:rsidP="00DB64B1">
      <w:pPr>
        <w:rPr>
          <w:rFonts w:ascii="Verdana" w:eastAsia="Times New Roman" w:hAnsi="Verdana" w:cs="Calibri"/>
          <w:sz w:val="20"/>
          <w:szCs w:val="20"/>
        </w:rPr>
      </w:pPr>
      <w:r w:rsidRPr="00DB64B1">
        <w:rPr>
          <w:rFonts w:ascii="Verdana" w:eastAsia="Times New Roman" w:hAnsi="Verdana" w:cs="Calibri"/>
          <w:sz w:val="20"/>
          <w:szCs w:val="20"/>
        </w:rPr>
        <w:t>Call NSPCC on 0808 800 5000 if you’re worried about the safety of a child. Or call the police on 999 if you think a child is in immediate danger.</w:t>
      </w:r>
    </w:p>
    <w:p w:rsidR="00EB6307" w:rsidRPr="00CF22E9" w:rsidRDefault="00DB64B1" w:rsidP="00AC02A0">
      <w:pPr>
        <w:ind w:firstLine="720"/>
        <w:rPr>
          <w:rFonts w:ascii="Verdana" w:eastAsia="Times New Roman" w:hAnsi="Verdana" w:cs="Calibri"/>
        </w:rPr>
      </w:pPr>
      <w:r>
        <w:rPr>
          <w:rFonts w:ascii="Verdana" w:eastAsia="Times New Roman" w:hAnsi="Verdana" w:cs="Calibri"/>
          <w:noProof/>
          <w:lang w:eastAsia="en-GB"/>
        </w:rPr>
        <w:drawing>
          <wp:inline distT="0" distB="0" distL="0" distR="0" wp14:anchorId="60AD6135">
            <wp:extent cx="1182370" cy="1096216"/>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3434" cy="1106474"/>
                    </a:xfrm>
                    <a:prstGeom prst="rect">
                      <a:avLst/>
                    </a:prstGeom>
                    <a:noFill/>
                  </pic:spPr>
                </pic:pic>
              </a:graphicData>
            </a:graphic>
          </wp:inline>
        </w:drawing>
      </w:r>
    </w:p>
    <w:p w:rsidR="00EB6307" w:rsidRPr="00DB64B1" w:rsidRDefault="00DB64B1" w:rsidP="00DB64B1">
      <w:pPr>
        <w:rPr>
          <w:rFonts w:ascii="Verdana" w:eastAsia="Times New Roman" w:hAnsi="Verdana" w:cs="Calibri"/>
          <w:sz w:val="20"/>
          <w:szCs w:val="20"/>
        </w:rPr>
      </w:pPr>
      <w:r w:rsidRPr="00DB64B1">
        <w:rPr>
          <w:rFonts w:ascii="Verdana" w:eastAsia="Times New Roman" w:hAnsi="Verdana" w:cs="Calibri"/>
          <w:sz w:val="20"/>
          <w:szCs w:val="20"/>
        </w:rPr>
        <w:t xml:space="preserve">Mind's </w:t>
      </w:r>
      <w:hyperlink r:id="rId32" w:tgtFrame="_blank" w:history="1">
        <w:r w:rsidRPr="00DB64B1">
          <w:rPr>
            <w:rStyle w:val="Hyperlink"/>
            <w:rFonts w:ascii="Verdana" w:eastAsia="Times New Roman" w:hAnsi="Verdana" w:cs="Calibri"/>
            <w:sz w:val="20"/>
            <w:szCs w:val="20"/>
          </w:rPr>
          <w:t>Action for Children</w:t>
        </w:r>
      </w:hyperlink>
      <w:r w:rsidRPr="00DB64B1">
        <w:rPr>
          <w:rFonts w:ascii="Verdana" w:eastAsia="Times New Roman" w:hAnsi="Verdana" w:cs="Calibri"/>
          <w:sz w:val="20"/>
          <w:szCs w:val="20"/>
        </w:rPr>
        <w:t xml:space="preserve"> around </w:t>
      </w:r>
      <w:proofErr w:type="spellStart"/>
      <w:r w:rsidRPr="00DB64B1">
        <w:rPr>
          <w:rFonts w:ascii="Verdana" w:eastAsia="Times New Roman" w:hAnsi="Verdana" w:cs="Calibri"/>
          <w:sz w:val="20"/>
          <w:szCs w:val="20"/>
        </w:rPr>
        <w:t>self esteem</w:t>
      </w:r>
      <w:proofErr w:type="spellEnd"/>
      <w:r w:rsidRPr="00DB64B1">
        <w:rPr>
          <w:rFonts w:ascii="Verdana" w:eastAsia="Times New Roman" w:hAnsi="Verdana" w:cs="Calibri"/>
          <w:sz w:val="20"/>
          <w:szCs w:val="20"/>
        </w:rPr>
        <w:t xml:space="preserve"> and helping your child. Parents with Confidence help your child to emotionally regulate.</w:t>
      </w:r>
    </w:p>
    <w:p w:rsidR="00EB6307" w:rsidRPr="00CF22E9" w:rsidRDefault="00DB64B1" w:rsidP="00AC02A0">
      <w:pPr>
        <w:ind w:firstLine="720"/>
        <w:rPr>
          <w:rFonts w:ascii="Verdana" w:eastAsia="Times New Roman" w:hAnsi="Verdana" w:cs="Calibri"/>
        </w:rPr>
      </w:pPr>
      <w:r>
        <w:rPr>
          <w:rFonts w:ascii="Verdana" w:eastAsia="Times New Roman" w:hAnsi="Verdana" w:cs="Calibri"/>
          <w:noProof/>
          <w:lang w:eastAsia="en-GB"/>
        </w:rPr>
        <w:drawing>
          <wp:inline distT="0" distB="0" distL="0" distR="0" wp14:anchorId="3723A1C0">
            <wp:extent cx="1688465" cy="6096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8465" cy="609600"/>
                    </a:xfrm>
                    <a:prstGeom prst="rect">
                      <a:avLst/>
                    </a:prstGeom>
                    <a:noFill/>
                  </pic:spPr>
                </pic:pic>
              </a:graphicData>
            </a:graphic>
          </wp:inline>
        </w:drawing>
      </w:r>
    </w:p>
    <w:p w:rsidR="00EB6307" w:rsidRDefault="00DB64B1" w:rsidP="00DB64B1">
      <w:pPr>
        <w:rPr>
          <w:rFonts w:ascii="Verdana" w:eastAsia="Times New Roman" w:hAnsi="Verdana" w:cs="Calibri"/>
          <w:sz w:val="20"/>
          <w:szCs w:val="20"/>
        </w:rPr>
      </w:pPr>
      <w:r w:rsidRPr="00DB64B1">
        <w:rPr>
          <w:rFonts w:ascii="Verdana" w:eastAsia="Times New Roman" w:hAnsi="Verdana" w:cs="Calibri"/>
          <w:sz w:val="20"/>
          <w:szCs w:val="20"/>
        </w:rPr>
        <w:t xml:space="preserve">Free and confidential advice from </w:t>
      </w:r>
      <w:hyperlink r:id="rId34" w:tgtFrame="_blank" w:history="1">
        <w:r w:rsidRPr="00DB64B1">
          <w:rPr>
            <w:rStyle w:val="Hyperlink"/>
            <w:rFonts w:ascii="Verdana" w:eastAsia="Times New Roman" w:hAnsi="Verdana" w:cs="Calibri"/>
            <w:sz w:val="20"/>
            <w:szCs w:val="20"/>
          </w:rPr>
          <w:t>Family Lives</w:t>
        </w:r>
      </w:hyperlink>
      <w:r w:rsidRPr="00DB64B1">
        <w:rPr>
          <w:rFonts w:ascii="Verdana" w:eastAsia="Times New Roman" w:hAnsi="Verdana" w:cs="Calibri"/>
          <w:sz w:val="20"/>
          <w:szCs w:val="20"/>
        </w:rPr>
        <w:t xml:space="preserve"> on 0808 800 2222 if you’re finding it hard at home with your child and are struggling to cope</w:t>
      </w:r>
      <w:r w:rsidRPr="00DB64B1">
        <w:rPr>
          <w:rFonts w:ascii="Verdana" w:eastAsia="Times New Roman" w:hAnsi="Verdana" w:cs="Calibri"/>
          <w:b/>
          <w:sz w:val="20"/>
          <w:szCs w:val="20"/>
        </w:rPr>
        <w:t>.</w:t>
      </w:r>
      <w:r w:rsidRPr="00DB64B1">
        <w:rPr>
          <w:rFonts w:ascii="Verdana" w:eastAsia="Times New Roman" w:hAnsi="Verdana" w:cs="Calibri"/>
          <w:b/>
          <w:sz w:val="20"/>
          <w:szCs w:val="20"/>
        </w:rPr>
        <w:br/>
      </w:r>
      <w:r>
        <w:rPr>
          <w:rFonts w:ascii="Verdana" w:eastAsia="Times New Roman" w:hAnsi="Verdana" w:cs="Calibri"/>
          <w:noProof/>
          <w:lang w:eastAsia="en-GB"/>
        </w:rPr>
        <w:drawing>
          <wp:inline distT="0" distB="0" distL="0" distR="0" wp14:anchorId="1CBC86BD">
            <wp:extent cx="1762125" cy="511810"/>
            <wp:effectExtent l="0" t="0" r="952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62125" cy="511810"/>
                    </a:xfrm>
                    <a:prstGeom prst="rect">
                      <a:avLst/>
                    </a:prstGeom>
                    <a:noFill/>
                  </pic:spPr>
                </pic:pic>
              </a:graphicData>
            </a:graphic>
          </wp:inline>
        </w:drawing>
      </w:r>
      <w:hyperlink r:id="rId36" w:tgtFrame="_blank" w:history="1">
        <w:r w:rsidR="00BA27E8" w:rsidRPr="00BA27E8">
          <w:rPr>
            <w:rStyle w:val="Hyperlink"/>
            <w:rFonts w:ascii="Verdana" w:eastAsia="Times New Roman" w:hAnsi="Verdana" w:cs="Calibri"/>
            <w:sz w:val="20"/>
            <w:szCs w:val="20"/>
          </w:rPr>
          <w:t>Young Minds</w:t>
        </w:r>
      </w:hyperlink>
      <w:r w:rsidR="00BA27E8" w:rsidRPr="00BA27E8">
        <w:rPr>
          <w:rFonts w:ascii="Verdana" w:eastAsia="Times New Roman" w:hAnsi="Verdana" w:cs="Calibri"/>
          <w:sz w:val="20"/>
          <w:szCs w:val="20"/>
        </w:rPr>
        <w:t xml:space="preserve"> have a parent’s helpline, information and resources.</w:t>
      </w:r>
    </w:p>
    <w:p w:rsidR="00D86098" w:rsidRDefault="00D86098" w:rsidP="00DB64B1">
      <w:pPr>
        <w:rPr>
          <w:rFonts w:ascii="Verdana" w:eastAsia="Times New Roman" w:hAnsi="Verdana" w:cs="Calibri"/>
          <w:sz w:val="20"/>
          <w:szCs w:val="20"/>
        </w:rPr>
      </w:pPr>
    </w:p>
    <w:p w:rsidR="00D86098" w:rsidRDefault="00D86098" w:rsidP="00DB64B1">
      <w:pPr>
        <w:rPr>
          <w:rFonts w:ascii="Verdana" w:eastAsia="Times New Roman" w:hAnsi="Verdana" w:cs="Calibri"/>
          <w:sz w:val="20"/>
          <w:szCs w:val="20"/>
        </w:rPr>
      </w:pPr>
    </w:p>
    <w:p w:rsidR="00D86098" w:rsidRPr="00BA27E8" w:rsidRDefault="00D86098" w:rsidP="00DB64B1">
      <w:pPr>
        <w:rPr>
          <w:rFonts w:ascii="Verdana" w:eastAsia="Times New Roman" w:hAnsi="Verdana" w:cs="Calibri"/>
          <w:sz w:val="20"/>
          <w:szCs w:val="20"/>
        </w:rPr>
      </w:pPr>
    </w:p>
    <w:p w:rsidR="00BA27E8" w:rsidRPr="00CF22E9" w:rsidRDefault="00BA27E8" w:rsidP="00BA27E8">
      <w:pPr>
        <w:rPr>
          <w:rFonts w:ascii="Verdana" w:eastAsia="Times New Roman" w:hAnsi="Verdana" w:cs="Calibri"/>
        </w:rPr>
      </w:pPr>
    </w:p>
    <w:p w:rsidR="00EB6307" w:rsidRPr="00002515" w:rsidRDefault="00EB6307" w:rsidP="00002515">
      <w:pPr>
        <w:rPr>
          <w:rFonts w:ascii="Verdana" w:eastAsia="Times New Roman" w:hAnsi="Verdana" w:cs="Calibri"/>
          <w:sz w:val="20"/>
          <w:szCs w:val="20"/>
        </w:rPr>
      </w:pPr>
    </w:p>
    <w:p w:rsidR="00EB6307" w:rsidRPr="00AC02A0" w:rsidRDefault="00EB6307" w:rsidP="00AC02A0">
      <w:pPr>
        <w:ind w:firstLine="720"/>
        <w:rPr>
          <w:rFonts w:ascii="Verdana" w:eastAsia="Times New Roman" w:hAnsi="Verdana" w:cs="Calibri"/>
        </w:rPr>
      </w:pPr>
    </w:p>
    <w:sectPr w:rsidR="00EB6307" w:rsidRPr="00AC02A0" w:rsidSect="00CC6283">
      <w:footerReference w:type="default" r:id="rId37"/>
      <w:headerReference w:type="first" r:id="rId38"/>
      <w:footerReference w:type="first" r:id="rId39"/>
      <w:type w:val="continuous"/>
      <w:pgSz w:w="11906" w:h="16838"/>
      <w:pgMar w:top="568" w:right="566" w:bottom="0" w:left="709" w:header="426" w:footer="156"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0AD" w:rsidRDefault="002A4B56">
      <w:pPr>
        <w:spacing w:after="0" w:line="240" w:lineRule="auto"/>
      </w:pPr>
      <w:r>
        <w:separator/>
      </w:r>
    </w:p>
  </w:endnote>
  <w:endnote w:type="continuationSeparator" w:id="0">
    <w:p w:rsidR="007A40AD" w:rsidRDefault="002A4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0AD" w:rsidRDefault="002A4B56">
    <w:pPr>
      <w:pStyle w:val="Footer"/>
      <w:jc w:val="center"/>
    </w:pPr>
    <w:proofErr w:type="gramStart"/>
    <w:r>
      <w:t xml:space="preserve">Website  </w:t>
    </w:r>
    <w:proofErr w:type="gramEnd"/>
    <w:hyperlink r:id="rId1" w:history="1">
      <w:r>
        <w:rPr>
          <w:rStyle w:val="Hyperlink"/>
        </w:rPr>
        <w:t>www.st-anthonys.kent.sch.uk</w:t>
      </w:r>
    </w:hyperlink>
    <w:r>
      <w:t xml:space="preserve"> </w:t>
    </w:r>
  </w:p>
  <w:p w:rsidR="007A40AD" w:rsidRDefault="002A4B56">
    <w:pPr>
      <w:pStyle w:val="Footer"/>
      <w:jc w:val="center"/>
    </w:pPr>
    <w:r>
      <w:t xml:space="preserve">Email </w:t>
    </w:r>
    <w:hyperlink r:id="rId2" w:history="1">
      <w:r>
        <w:rPr>
          <w:rStyle w:val="Hyperlink"/>
        </w:rPr>
        <w:t>admin@st-anthonys.kent.sch.uk</w:t>
      </w:r>
    </w:hyperlink>
    <w:r>
      <w:t xml:space="preserve"> </w:t>
    </w:r>
  </w:p>
  <w:p w:rsidR="007A40AD" w:rsidRDefault="002A4B56">
    <w:pPr>
      <w:pStyle w:val="Footer"/>
      <w:jc w:val="center"/>
    </w:pPr>
    <w:r>
      <w:t>Phone 01843 292 015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588" w:rsidRDefault="00011588" w:rsidP="00011588">
    <w:pPr>
      <w:pStyle w:val="Footer"/>
      <w:jc w:val="center"/>
    </w:pPr>
    <w:r w:rsidRPr="00011588">
      <w:rPr>
        <w:noProof/>
        <w:lang w:eastAsia="en-GB"/>
      </w:rPr>
      <w:drawing>
        <wp:inline distT="0" distB="0" distL="0" distR="0">
          <wp:extent cx="4775200" cy="519430"/>
          <wp:effectExtent l="0" t="0" r="6350" b="0"/>
          <wp:docPr id="28" name="Picture 28" descr="N:\Documents\Letterhead logo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ocuments\Letterhead logo 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75200" cy="5194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0AD" w:rsidRDefault="002A4B56">
      <w:pPr>
        <w:spacing w:after="0" w:line="240" w:lineRule="auto"/>
      </w:pPr>
      <w:r>
        <w:separator/>
      </w:r>
    </w:p>
  </w:footnote>
  <w:footnote w:type="continuationSeparator" w:id="0">
    <w:p w:rsidR="007A40AD" w:rsidRDefault="002A4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2A0" w:rsidRDefault="00011588">
    <w:pPr>
      <w:pStyle w:val="Header"/>
    </w:pPr>
    <w:r w:rsidRPr="00011588">
      <w:rPr>
        <w:noProof/>
        <w:lang w:eastAsia="en-GB"/>
      </w:rPr>
      <w:drawing>
        <wp:inline distT="0" distB="0" distL="0" distR="0">
          <wp:extent cx="6750685" cy="1968284"/>
          <wp:effectExtent l="0" t="0" r="0" b="0"/>
          <wp:docPr id="27" name="Picture 27" descr="N:\Newsletter To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wsletter To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19682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Lucida Grande"/>
      </w:rPr>
    </w:lvl>
    <w:lvl w:ilvl="1">
      <w:start w:val="1"/>
      <w:numFmt w:val="bullet"/>
      <w:lvlText w:val=""/>
      <w:lvlJc w:val="left"/>
      <w:pPr>
        <w:tabs>
          <w:tab w:val="num" w:pos="1080"/>
        </w:tabs>
        <w:ind w:left="1080" w:hanging="360"/>
      </w:pPr>
      <w:rPr>
        <w:rFonts w:ascii="Symbol" w:hAnsi="Symbol" w:cs="Lucida Grande"/>
      </w:rPr>
    </w:lvl>
    <w:lvl w:ilvl="2">
      <w:start w:val="1"/>
      <w:numFmt w:val="bullet"/>
      <w:lvlText w:val=""/>
      <w:lvlJc w:val="left"/>
      <w:pPr>
        <w:tabs>
          <w:tab w:val="num" w:pos="1440"/>
        </w:tabs>
        <w:ind w:left="1440" w:hanging="360"/>
      </w:pPr>
      <w:rPr>
        <w:rFonts w:ascii="Symbol" w:hAnsi="Symbol" w:cs="Lucida Grande"/>
      </w:rPr>
    </w:lvl>
    <w:lvl w:ilvl="3">
      <w:start w:val="1"/>
      <w:numFmt w:val="bullet"/>
      <w:lvlText w:val=""/>
      <w:lvlJc w:val="left"/>
      <w:pPr>
        <w:tabs>
          <w:tab w:val="num" w:pos="1800"/>
        </w:tabs>
        <w:ind w:left="1800" w:hanging="360"/>
      </w:pPr>
      <w:rPr>
        <w:rFonts w:ascii="Symbol" w:hAnsi="Symbol" w:cs="Lucida Grande"/>
      </w:rPr>
    </w:lvl>
    <w:lvl w:ilvl="4">
      <w:start w:val="1"/>
      <w:numFmt w:val="bullet"/>
      <w:lvlText w:val=""/>
      <w:lvlJc w:val="left"/>
      <w:pPr>
        <w:tabs>
          <w:tab w:val="num" w:pos="2160"/>
        </w:tabs>
        <w:ind w:left="2160" w:hanging="360"/>
      </w:pPr>
      <w:rPr>
        <w:rFonts w:ascii="Symbol" w:hAnsi="Symbol" w:cs="Lucida Grande"/>
      </w:rPr>
    </w:lvl>
    <w:lvl w:ilvl="5">
      <w:start w:val="1"/>
      <w:numFmt w:val="bullet"/>
      <w:lvlText w:val=""/>
      <w:lvlJc w:val="left"/>
      <w:pPr>
        <w:tabs>
          <w:tab w:val="num" w:pos="2520"/>
        </w:tabs>
        <w:ind w:left="2520" w:hanging="360"/>
      </w:pPr>
      <w:rPr>
        <w:rFonts w:ascii="Symbol" w:hAnsi="Symbol" w:cs="Lucida Grande"/>
      </w:rPr>
    </w:lvl>
    <w:lvl w:ilvl="6">
      <w:start w:val="1"/>
      <w:numFmt w:val="bullet"/>
      <w:lvlText w:val=""/>
      <w:lvlJc w:val="left"/>
      <w:pPr>
        <w:tabs>
          <w:tab w:val="num" w:pos="2880"/>
        </w:tabs>
        <w:ind w:left="2880" w:hanging="360"/>
      </w:pPr>
      <w:rPr>
        <w:rFonts w:ascii="Symbol" w:hAnsi="Symbol" w:cs="Lucida Grande"/>
      </w:rPr>
    </w:lvl>
    <w:lvl w:ilvl="7">
      <w:start w:val="1"/>
      <w:numFmt w:val="bullet"/>
      <w:lvlText w:val=""/>
      <w:lvlJc w:val="left"/>
      <w:pPr>
        <w:tabs>
          <w:tab w:val="num" w:pos="3240"/>
        </w:tabs>
        <w:ind w:left="3240" w:hanging="360"/>
      </w:pPr>
      <w:rPr>
        <w:rFonts w:ascii="Symbol" w:hAnsi="Symbol" w:cs="Lucida Grande"/>
      </w:rPr>
    </w:lvl>
    <w:lvl w:ilvl="8">
      <w:start w:val="1"/>
      <w:numFmt w:val="bullet"/>
      <w:lvlText w:val=""/>
      <w:lvlJc w:val="left"/>
      <w:pPr>
        <w:tabs>
          <w:tab w:val="num" w:pos="3600"/>
        </w:tabs>
        <w:ind w:left="3600" w:hanging="360"/>
      </w:pPr>
      <w:rPr>
        <w:rFonts w:ascii="Symbol" w:hAnsi="Symbol" w:cs="Lucida Grande"/>
      </w:rPr>
    </w:lvl>
  </w:abstractNum>
  <w:abstractNum w:abstractNumId="1" w15:restartNumberingAfterBreak="0">
    <w:nsid w:val="0592539C"/>
    <w:multiLevelType w:val="multilevel"/>
    <w:tmpl w:val="A6885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9177911"/>
    <w:multiLevelType w:val="multilevel"/>
    <w:tmpl w:val="AFACC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DA73D5"/>
    <w:multiLevelType w:val="multilevel"/>
    <w:tmpl w:val="2C7A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A5BA9"/>
    <w:multiLevelType w:val="hybridMultilevel"/>
    <w:tmpl w:val="BE9848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6061390"/>
    <w:multiLevelType w:val="hybridMultilevel"/>
    <w:tmpl w:val="49EA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B60EE1"/>
    <w:multiLevelType w:val="hybridMultilevel"/>
    <w:tmpl w:val="0D20D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FC2A52"/>
    <w:multiLevelType w:val="hybridMultilevel"/>
    <w:tmpl w:val="2B3CF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84D28BB"/>
    <w:multiLevelType w:val="hybridMultilevel"/>
    <w:tmpl w:val="9CD28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F81139"/>
    <w:multiLevelType w:val="hybridMultilevel"/>
    <w:tmpl w:val="DD242A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0" w15:restartNumberingAfterBreak="0">
    <w:nsid w:val="44C464BC"/>
    <w:multiLevelType w:val="hybridMultilevel"/>
    <w:tmpl w:val="0EBC9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AA0772"/>
    <w:multiLevelType w:val="multilevel"/>
    <w:tmpl w:val="C42ED36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2" w15:restartNumberingAfterBreak="0">
    <w:nsid w:val="6D010D28"/>
    <w:multiLevelType w:val="hybridMultilevel"/>
    <w:tmpl w:val="CA02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8A29B2"/>
    <w:multiLevelType w:val="hybridMultilevel"/>
    <w:tmpl w:val="B994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221516"/>
    <w:multiLevelType w:val="hybridMultilevel"/>
    <w:tmpl w:val="A906D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9"/>
  </w:num>
  <w:num w:numId="5">
    <w:abstractNumId w:val="12"/>
  </w:num>
  <w:num w:numId="6">
    <w:abstractNumId w:val="14"/>
  </w:num>
  <w:num w:numId="7">
    <w:abstractNumId w:val="10"/>
  </w:num>
  <w:num w:numId="8">
    <w:abstractNumId w:val="3"/>
  </w:num>
  <w:num w:numId="9">
    <w:abstractNumId w:val="4"/>
  </w:num>
  <w:num w:numId="10">
    <w:abstractNumId w:val="11"/>
  </w:num>
  <w:num w:numId="11">
    <w:abstractNumId w:val="0"/>
  </w:num>
  <w:num w:numId="12">
    <w:abstractNumId w:val="5"/>
  </w:num>
  <w:num w:numId="13">
    <w:abstractNumId w:val="13"/>
  </w:num>
  <w:num w:numId="14">
    <w:abstractNumId w:val="7"/>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0AD"/>
    <w:rsid w:val="00002515"/>
    <w:rsid w:val="00010548"/>
    <w:rsid w:val="00011588"/>
    <w:rsid w:val="00012721"/>
    <w:rsid w:val="0005063F"/>
    <w:rsid w:val="000A6E97"/>
    <w:rsid w:val="000B6BD0"/>
    <w:rsid w:val="000E6A9A"/>
    <w:rsid w:val="000F0C1A"/>
    <w:rsid w:val="000F5D69"/>
    <w:rsid w:val="00111A2C"/>
    <w:rsid w:val="001144EB"/>
    <w:rsid w:val="00126E22"/>
    <w:rsid w:val="00141381"/>
    <w:rsid w:val="00141824"/>
    <w:rsid w:val="00142925"/>
    <w:rsid w:val="001439DA"/>
    <w:rsid w:val="00165B3C"/>
    <w:rsid w:val="00177873"/>
    <w:rsid w:val="00183035"/>
    <w:rsid w:val="00190087"/>
    <w:rsid w:val="0019781F"/>
    <w:rsid w:val="001B389C"/>
    <w:rsid w:val="001B403D"/>
    <w:rsid w:val="001B7D49"/>
    <w:rsid w:val="002158BD"/>
    <w:rsid w:val="00216423"/>
    <w:rsid w:val="002304C1"/>
    <w:rsid w:val="00232113"/>
    <w:rsid w:val="00270FE7"/>
    <w:rsid w:val="0028453A"/>
    <w:rsid w:val="002A4B56"/>
    <w:rsid w:val="002B308E"/>
    <w:rsid w:val="002C6577"/>
    <w:rsid w:val="002D2BD8"/>
    <w:rsid w:val="002D68CF"/>
    <w:rsid w:val="002E08E3"/>
    <w:rsid w:val="002E60BA"/>
    <w:rsid w:val="003214EF"/>
    <w:rsid w:val="0038211C"/>
    <w:rsid w:val="00385F31"/>
    <w:rsid w:val="003A5E82"/>
    <w:rsid w:val="003B0371"/>
    <w:rsid w:val="003D4EE2"/>
    <w:rsid w:val="003E1032"/>
    <w:rsid w:val="003F0E95"/>
    <w:rsid w:val="00412EDC"/>
    <w:rsid w:val="004150BE"/>
    <w:rsid w:val="0044527E"/>
    <w:rsid w:val="00456330"/>
    <w:rsid w:val="00476412"/>
    <w:rsid w:val="0047695B"/>
    <w:rsid w:val="00481ED4"/>
    <w:rsid w:val="004A5267"/>
    <w:rsid w:val="004C6F33"/>
    <w:rsid w:val="004F51CC"/>
    <w:rsid w:val="0050110F"/>
    <w:rsid w:val="00505AFD"/>
    <w:rsid w:val="005111FA"/>
    <w:rsid w:val="0053201F"/>
    <w:rsid w:val="00541A31"/>
    <w:rsid w:val="005662B2"/>
    <w:rsid w:val="005D2D61"/>
    <w:rsid w:val="00630626"/>
    <w:rsid w:val="006A07F9"/>
    <w:rsid w:val="006A29BE"/>
    <w:rsid w:val="006A66B4"/>
    <w:rsid w:val="006B5F11"/>
    <w:rsid w:val="006D1386"/>
    <w:rsid w:val="006F4C94"/>
    <w:rsid w:val="0072081F"/>
    <w:rsid w:val="00720ACC"/>
    <w:rsid w:val="007212F6"/>
    <w:rsid w:val="007A347F"/>
    <w:rsid w:val="007A40AD"/>
    <w:rsid w:val="007B4DC3"/>
    <w:rsid w:val="007B5917"/>
    <w:rsid w:val="007D7FE8"/>
    <w:rsid w:val="007E10A1"/>
    <w:rsid w:val="007E79A7"/>
    <w:rsid w:val="007F0239"/>
    <w:rsid w:val="008247F4"/>
    <w:rsid w:val="0084021B"/>
    <w:rsid w:val="00845730"/>
    <w:rsid w:val="0085764B"/>
    <w:rsid w:val="00892665"/>
    <w:rsid w:val="0089538C"/>
    <w:rsid w:val="008A3D90"/>
    <w:rsid w:val="008A506E"/>
    <w:rsid w:val="008A611F"/>
    <w:rsid w:val="008B46ED"/>
    <w:rsid w:val="00927297"/>
    <w:rsid w:val="0094234A"/>
    <w:rsid w:val="00945404"/>
    <w:rsid w:val="00946902"/>
    <w:rsid w:val="00950C88"/>
    <w:rsid w:val="00964305"/>
    <w:rsid w:val="0097051E"/>
    <w:rsid w:val="009B5376"/>
    <w:rsid w:val="009B68CA"/>
    <w:rsid w:val="009B7BCD"/>
    <w:rsid w:val="009E4D8C"/>
    <w:rsid w:val="009F1238"/>
    <w:rsid w:val="009F4848"/>
    <w:rsid w:val="00A10E81"/>
    <w:rsid w:val="00A1607C"/>
    <w:rsid w:val="00A33CCC"/>
    <w:rsid w:val="00A4045F"/>
    <w:rsid w:val="00A4757A"/>
    <w:rsid w:val="00A51908"/>
    <w:rsid w:val="00A535A5"/>
    <w:rsid w:val="00A72131"/>
    <w:rsid w:val="00A721F8"/>
    <w:rsid w:val="00A87681"/>
    <w:rsid w:val="00AA04BA"/>
    <w:rsid w:val="00AB3874"/>
    <w:rsid w:val="00AB7B21"/>
    <w:rsid w:val="00AC02A0"/>
    <w:rsid w:val="00AC06E9"/>
    <w:rsid w:val="00AC4F45"/>
    <w:rsid w:val="00B208D0"/>
    <w:rsid w:val="00B30A95"/>
    <w:rsid w:val="00B450D1"/>
    <w:rsid w:val="00B53266"/>
    <w:rsid w:val="00B77943"/>
    <w:rsid w:val="00B80CF7"/>
    <w:rsid w:val="00B91257"/>
    <w:rsid w:val="00BA0E84"/>
    <w:rsid w:val="00BA27E8"/>
    <w:rsid w:val="00BC3BA2"/>
    <w:rsid w:val="00C03763"/>
    <w:rsid w:val="00C067D4"/>
    <w:rsid w:val="00C2632A"/>
    <w:rsid w:val="00C3459E"/>
    <w:rsid w:val="00C455C9"/>
    <w:rsid w:val="00C53B36"/>
    <w:rsid w:val="00C6132F"/>
    <w:rsid w:val="00CA3794"/>
    <w:rsid w:val="00CA7A73"/>
    <w:rsid w:val="00CC6283"/>
    <w:rsid w:val="00CC79EC"/>
    <w:rsid w:val="00CC7E58"/>
    <w:rsid w:val="00CF22E9"/>
    <w:rsid w:val="00D0365E"/>
    <w:rsid w:val="00D35B5F"/>
    <w:rsid w:val="00D62D6A"/>
    <w:rsid w:val="00D70360"/>
    <w:rsid w:val="00D86098"/>
    <w:rsid w:val="00DB64B1"/>
    <w:rsid w:val="00E04394"/>
    <w:rsid w:val="00E05E9B"/>
    <w:rsid w:val="00EB069B"/>
    <w:rsid w:val="00EB6307"/>
    <w:rsid w:val="00EC55BF"/>
    <w:rsid w:val="00ED4DF0"/>
    <w:rsid w:val="00ED6FB0"/>
    <w:rsid w:val="00EF53A3"/>
    <w:rsid w:val="00EF757E"/>
    <w:rsid w:val="00F03D66"/>
    <w:rsid w:val="00F17F6E"/>
    <w:rsid w:val="00F249CF"/>
    <w:rsid w:val="00F76A08"/>
    <w:rsid w:val="00FB27F6"/>
    <w:rsid w:val="00FD6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5E68D054"/>
  <w15:chartTrackingRefBased/>
  <w15:docId w15:val="{33ECB9F8-DC3D-4EAA-9045-8479D221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F02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semiHidden/>
    <w:unhideWhenUsed/>
    <w:qFormat/>
    <w:rsid w:val="009E4D8C"/>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Mention">
    <w:name w:val="Mention"/>
    <w:basedOn w:val="DefaultParagraphFont"/>
    <w:uiPriority w:val="99"/>
    <w:semiHidden/>
    <w:unhideWhenUsed/>
    <w:rPr>
      <w:color w:val="2B579A"/>
      <w:shd w:val="clear" w:color="auto" w:fill="E6E6E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NormalWeb">
    <w:name w:val="Normal (Web)"/>
    <w:basedOn w:val="Normal"/>
    <w:uiPriority w:val="99"/>
    <w:unhideWhenUsed/>
    <w:rPr>
      <w:rFonts w:ascii="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4F51CC"/>
    <w:pPr>
      <w:ind w:left="720"/>
      <w:contextualSpacing/>
    </w:pPr>
  </w:style>
  <w:style w:type="character" w:customStyle="1" w:styleId="Heading2Char">
    <w:name w:val="Heading 2 Char"/>
    <w:basedOn w:val="DefaultParagraphFont"/>
    <w:link w:val="Heading2"/>
    <w:uiPriority w:val="9"/>
    <w:semiHidden/>
    <w:rsid w:val="009E4D8C"/>
    <w:rPr>
      <w:rFonts w:ascii="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7F0239"/>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semiHidden/>
    <w:unhideWhenUsed/>
    <w:qFormat/>
    <w:rsid w:val="0092729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semiHidden/>
    <w:rsid w:val="00927297"/>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105">
      <w:bodyDiv w:val="1"/>
      <w:marLeft w:val="0"/>
      <w:marRight w:val="0"/>
      <w:marTop w:val="0"/>
      <w:marBottom w:val="0"/>
      <w:divBdr>
        <w:top w:val="none" w:sz="0" w:space="0" w:color="auto"/>
        <w:left w:val="none" w:sz="0" w:space="0" w:color="auto"/>
        <w:bottom w:val="none" w:sz="0" w:space="0" w:color="auto"/>
        <w:right w:val="none" w:sz="0" w:space="0" w:color="auto"/>
      </w:divBdr>
    </w:div>
    <w:div w:id="27724651">
      <w:bodyDiv w:val="1"/>
      <w:marLeft w:val="0"/>
      <w:marRight w:val="0"/>
      <w:marTop w:val="0"/>
      <w:marBottom w:val="0"/>
      <w:divBdr>
        <w:top w:val="none" w:sz="0" w:space="0" w:color="auto"/>
        <w:left w:val="none" w:sz="0" w:space="0" w:color="auto"/>
        <w:bottom w:val="none" w:sz="0" w:space="0" w:color="auto"/>
        <w:right w:val="none" w:sz="0" w:space="0" w:color="auto"/>
      </w:divBdr>
    </w:div>
    <w:div w:id="49036409">
      <w:bodyDiv w:val="1"/>
      <w:marLeft w:val="0"/>
      <w:marRight w:val="0"/>
      <w:marTop w:val="0"/>
      <w:marBottom w:val="0"/>
      <w:divBdr>
        <w:top w:val="none" w:sz="0" w:space="0" w:color="auto"/>
        <w:left w:val="none" w:sz="0" w:space="0" w:color="auto"/>
        <w:bottom w:val="none" w:sz="0" w:space="0" w:color="auto"/>
        <w:right w:val="none" w:sz="0" w:space="0" w:color="auto"/>
      </w:divBdr>
    </w:div>
    <w:div w:id="56323160">
      <w:bodyDiv w:val="1"/>
      <w:marLeft w:val="0"/>
      <w:marRight w:val="0"/>
      <w:marTop w:val="0"/>
      <w:marBottom w:val="0"/>
      <w:divBdr>
        <w:top w:val="none" w:sz="0" w:space="0" w:color="auto"/>
        <w:left w:val="none" w:sz="0" w:space="0" w:color="auto"/>
        <w:bottom w:val="none" w:sz="0" w:space="0" w:color="auto"/>
        <w:right w:val="none" w:sz="0" w:space="0" w:color="auto"/>
      </w:divBdr>
    </w:div>
    <w:div w:id="75369562">
      <w:bodyDiv w:val="1"/>
      <w:marLeft w:val="0"/>
      <w:marRight w:val="0"/>
      <w:marTop w:val="0"/>
      <w:marBottom w:val="0"/>
      <w:divBdr>
        <w:top w:val="none" w:sz="0" w:space="0" w:color="auto"/>
        <w:left w:val="none" w:sz="0" w:space="0" w:color="auto"/>
        <w:bottom w:val="none" w:sz="0" w:space="0" w:color="auto"/>
        <w:right w:val="none" w:sz="0" w:space="0" w:color="auto"/>
      </w:divBdr>
    </w:div>
    <w:div w:id="117456579">
      <w:bodyDiv w:val="1"/>
      <w:marLeft w:val="0"/>
      <w:marRight w:val="0"/>
      <w:marTop w:val="0"/>
      <w:marBottom w:val="0"/>
      <w:divBdr>
        <w:top w:val="none" w:sz="0" w:space="0" w:color="auto"/>
        <w:left w:val="none" w:sz="0" w:space="0" w:color="auto"/>
        <w:bottom w:val="none" w:sz="0" w:space="0" w:color="auto"/>
        <w:right w:val="none" w:sz="0" w:space="0" w:color="auto"/>
      </w:divBdr>
    </w:div>
    <w:div w:id="128011082">
      <w:bodyDiv w:val="1"/>
      <w:marLeft w:val="0"/>
      <w:marRight w:val="0"/>
      <w:marTop w:val="0"/>
      <w:marBottom w:val="0"/>
      <w:divBdr>
        <w:top w:val="none" w:sz="0" w:space="0" w:color="auto"/>
        <w:left w:val="none" w:sz="0" w:space="0" w:color="auto"/>
        <w:bottom w:val="none" w:sz="0" w:space="0" w:color="auto"/>
        <w:right w:val="none" w:sz="0" w:space="0" w:color="auto"/>
      </w:divBdr>
    </w:div>
    <w:div w:id="217130208">
      <w:bodyDiv w:val="1"/>
      <w:marLeft w:val="0"/>
      <w:marRight w:val="0"/>
      <w:marTop w:val="0"/>
      <w:marBottom w:val="0"/>
      <w:divBdr>
        <w:top w:val="none" w:sz="0" w:space="0" w:color="auto"/>
        <w:left w:val="none" w:sz="0" w:space="0" w:color="auto"/>
        <w:bottom w:val="none" w:sz="0" w:space="0" w:color="auto"/>
        <w:right w:val="none" w:sz="0" w:space="0" w:color="auto"/>
      </w:divBdr>
    </w:div>
    <w:div w:id="229733931">
      <w:bodyDiv w:val="1"/>
      <w:marLeft w:val="0"/>
      <w:marRight w:val="0"/>
      <w:marTop w:val="0"/>
      <w:marBottom w:val="0"/>
      <w:divBdr>
        <w:top w:val="none" w:sz="0" w:space="0" w:color="auto"/>
        <w:left w:val="none" w:sz="0" w:space="0" w:color="auto"/>
        <w:bottom w:val="none" w:sz="0" w:space="0" w:color="auto"/>
        <w:right w:val="none" w:sz="0" w:space="0" w:color="auto"/>
      </w:divBdr>
    </w:div>
    <w:div w:id="366150690">
      <w:bodyDiv w:val="1"/>
      <w:marLeft w:val="0"/>
      <w:marRight w:val="0"/>
      <w:marTop w:val="0"/>
      <w:marBottom w:val="0"/>
      <w:divBdr>
        <w:top w:val="none" w:sz="0" w:space="0" w:color="auto"/>
        <w:left w:val="none" w:sz="0" w:space="0" w:color="auto"/>
        <w:bottom w:val="none" w:sz="0" w:space="0" w:color="auto"/>
        <w:right w:val="none" w:sz="0" w:space="0" w:color="auto"/>
      </w:divBdr>
    </w:div>
    <w:div w:id="378093920">
      <w:bodyDiv w:val="1"/>
      <w:marLeft w:val="0"/>
      <w:marRight w:val="0"/>
      <w:marTop w:val="0"/>
      <w:marBottom w:val="0"/>
      <w:divBdr>
        <w:top w:val="none" w:sz="0" w:space="0" w:color="auto"/>
        <w:left w:val="none" w:sz="0" w:space="0" w:color="auto"/>
        <w:bottom w:val="none" w:sz="0" w:space="0" w:color="auto"/>
        <w:right w:val="none" w:sz="0" w:space="0" w:color="auto"/>
      </w:divBdr>
    </w:div>
    <w:div w:id="531654194">
      <w:bodyDiv w:val="1"/>
      <w:marLeft w:val="0"/>
      <w:marRight w:val="0"/>
      <w:marTop w:val="0"/>
      <w:marBottom w:val="0"/>
      <w:divBdr>
        <w:top w:val="none" w:sz="0" w:space="0" w:color="auto"/>
        <w:left w:val="none" w:sz="0" w:space="0" w:color="auto"/>
        <w:bottom w:val="none" w:sz="0" w:space="0" w:color="auto"/>
        <w:right w:val="none" w:sz="0" w:space="0" w:color="auto"/>
      </w:divBdr>
    </w:div>
    <w:div w:id="547491224">
      <w:bodyDiv w:val="1"/>
      <w:marLeft w:val="0"/>
      <w:marRight w:val="0"/>
      <w:marTop w:val="0"/>
      <w:marBottom w:val="0"/>
      <w:divBdr>
        <w:top w:val="none" w:sz="0" w:space="0" w:color="auto"/>
        <w:left w:val="none" w:sz="0" w:space="0" w:color="auto"/>
        <w:bottom w:val="none" w:sz="0" w:space="0" w:color="auto"/>
        <w:right w:val="none" w:sz="0" w:space="0" w:color="auto"/>
      </w:divBdr>
    </w:div>
    <w:div w:id="560481441">
      <w:bodyDiv w:val="1"/>
      <w:marLeft w:val="0"/>
      <w:marRight w:val="0"/>
      <w:marTop w:val="0"/>
      <w:marBottom w:val="0"/>
      <w:divBdr>
        <w:top w:val="none" w:sz="0" w:space="0" w:color="auto"/>
        <w:left w:val="none" w:sz="0" w:space="0" w:color="auto"/>
        <w:bottom w:val="none" w:sz="0" w:space="0" w:color="auto"/>
        <w:right w:val="none" w:sz="0" w:space="0" w:color="auto"/>
      </w:divBdr>
    </w:div>
    <w:div w:id="598222671">
      <w:bodyDiv w:val="1"/>
      <w:marLeft w:val="0"/>
      <w:marRight w:val="0"/>
      <w:marTop w:val="0"/>
      <w:marBottom w:val="0"/>
      <w:divBdr>
        <w:top w:val="none" w:sz="0" w:space="0" w:color="auto"/>
        <w:left w:val="none" w:sz="0" w:space="0" w:color="auto"/>
        <w:bottom w:val="none" w:sz="0" w:space="0" w:color="auto"/>
        <w:right w:val="none" w:sz="0" w:space="0" w:color="auto"/>
      </w:divBdr>
    </w:div>
    <w:div w:id="643201646">
      <w:bodyDiv w:val="1"/>
      <w:marLeft w:val="0"/>
      <w:marRight w:val="0"/>
      <w:marTop w:val="0"/>
      <w:marBottom w:val="0"/>
      <w:divBdr>
        <w:top w:val="none" w:sz="0" w:space="0" w:color="auto"/>
        <w:left w:val="none" w:sz="0" w:space="0" w:color="auto"/>
        <w:bottom w:val="none" w:sz="0" w:space="0" w:color="auto"/>
        <w:right w:val="none" w:sz="0" w:space="0" w:color="auto"/>
      </w:divBdr>
    </w:div>
    <w:div w:id="748624091">
      <w:bodyDiv w:val="1"/>
      <w:marLeft w:val="0"/>
      <w:marRight w:val="0"/>
      <w:marTop w:val="0"/>
      <w:marBottom w:val="0"/>
      <w:divBdr>
        <w:top w:val="none" w:sz="0" w:space="0" w:color="auto"/>
        <w:left w:val="none" w:sz="0" w:space="0" w:color="auto"/>
        <w:bottom w:val="none" w:sz="0" w:space="0" w:color="auto"/>
        <w:right w:val="none" w:sz="0" w:space="0" w:color="auto"/>
      </w:divBdr>
    </w:div>
    <w:div w:id="769932270">
      <w:bodyDiv w:val="1"/>
      <w:marLeft w:val="0"/>
      <w:marRight w:val="0"/>
      <w:marTop w:val="0"/>
      <w:marBottom w:val="0"/>
      <w:divBdr>
        <w:top w:val="none" w:sz="0" w:space="0" w:color="auto"/>
        <w:left w:val="none" w:sz="0" w:space="0" w:color="auto"/>
        <w:bottom w:val="none" w:sz="0" w:space="0" w:color="auto"/>
        <w:right w:val="none" w:sz="0" w:space="0" w:color="auto"/>
      </w:divBdr>
    </w:div>
    <w:div w:id="774902952">
      <w:bodyDiv w:val="1"/>
      <w:marLeft w:val="0"/>
      <w:marRight w:val="0"/>
      <w:marTop w:val="0"/>
      <w:marBottom w:val="0"/>
      <w:divBdr>
        <w:top w:val="none" w:sz="0" w:space="0" w:color="auto"/>
        <w:left w:val="none" w:sz="0" w:space="0" w:color="auto"/>
        <w:bottom w:val="none" w:sz="0" w:space="0" w:color="auto"/>
        <w:right w:val="none" w:sz="0" w:space="0" w:color="auto"/>
      </w:divBdr>
    </w:div>
    <w:div w:id="856892600">
      <w:bodyDiv w:val="1"/>
      <w:marLeft w:val="0"/>
      <w:marRight w:val="0"/>
      <w:marTop w:val="0"/>
      <w:marBottom w:val="0"/>
      <w:divBdr>
        <w:top w:val="none" w:sz="0" w:space="0" w:color="auto"/>
        <w:left w:val="none" w:sz="0" w:space="0" w:color="auto"/>
        <w:bottom w:val="none" w:sz="0" w:space="0" w:color="auto"/>
        <w:right w:val="none" w:sz="0" w:space="0" w:color="auto"/>
      </w:divBdr>
    </w:div>
    <w:div w:id="874851822">
      <w:bodyDiv w:val="1"/>
      <w:marLeft w:val="0"/>
      <w:marRight w:val="0"/>
      <w:marTop w:val="0"/>
      <w:marBottom w:val="0"/>
      <w:divBdr>
        <w:top w:val="none" w:sz="0" w:space="0" w:color="auto"/>
        <w:left w:val="none" w:sz="0" w:space="0" w:color="auto"/>
        <w:bottom w:val="none" w:sz="0" w:space="0" w:color="auto"/>
        <w:right w:val="none" w:sz="0" w:space="0" w:color="auto"/>
      </w:divBdr>
    </w:div>
    <w:div w:id="887256077">
      <w:bodyDiv w:val="1"/>
      <w:marLeft w:val="0"/>
      <w:marRight w:val="0"/>
      <w:marTop w:val="0"/>
      <w:marBottom w:val="0"/>
      <w:divBdr>
        <w:top w:val="none" w:sz="0" w:space="0" w:color="auto"/>
        <w:left w:val="none" w:sz="0" w:space="0" w:color="auto"/>
        <w:bottom w:val="none" w:sz="0" w:space="0" w:color="auto"/>
        <w:right w:val="none" w:sz="0" w:space="0" w:color="auto"/>
      </w:divBdr>
    </w:div>
    <w:div w:id="907615272">
      <w:bodyDiv w:val="1"/>
      <w:marLeft w:val="0"/>
      <w:marRight w:val="0"/>
      <w:marTop w:val="0"/>
      <w:marBottom w:val="0"/>
      <w:divBdr>
        <w:top w:val="none" w:sz="0" w:space="0" w:color="auto"/>
        <w:left w:val="none" w:sz="0" w:space="0" w:color="auto"/>
        <w:bottom w:val="none" w:sz="0" w:space="0" w:color="auto"/>
        <w:right w:val="none" w:sz="0" w:space="0" w:color="auto"/>
      </w:divBdr>
    </w:div>
    <w:div w:id="966014014">
      <w:bodyDiv w:val="1"/>
      <w:marLeft w:val="0"/>
      <w:marRight w:val="0"/>
      <w:marTop w:val="0"/>
      <w:marBottom w:val="0"/>
      <w:divBdr>
        <w:top w:val="none" w:sz="0" w:space="0" w:color="auto"/>
        <w:left w:val="none" w:sz="0" w:space="0" w:color="auto"/>
        <w:bottom w:val="none" w:sz="0" w:space="0" w:color="auto"/>
        <w:right w:val="none" w:sz="0" w:space="0" w:color="auto"/>
      </w:divBdr>
    </w:div>
    <w:div w:id="976493021">
      <w:bodyDiv w:val="1"/>
      <w:marLeft w:val="0"/>
      <w:marRight w:val="0"/>
      <w:marTop w:val="0"/>
      <w:marBottom w:val="0"/>
      <w:divBdr>
        <w:top w:val="none" w:sz="0" w:space="0" w:color="auto"/>
        <w:left w:val="none" w:sz="0" w:space="0" w:color="auto"/>
        <w:bottom w:val="none" w:sz="0" w:space="0" w:color="auto"/>
        <w:right w:val="none" w:sz="0" w:space="0" w:color="auto"/>
      </w:divBdr>
      <w:divsChild>
        <w:div w:id="302737290">
          <w:marLeft w:val="0"/>
          <w:marRight w:val="0"/>
          <w:marTop w:val="0"/>
          <w:marBottom w:val="0"/>
          <w:divBdr>
            <w:top w:val="none" w:sz="0" w:space="0" w:color="auto"/>
            <w:left w:val="none" w:sz="0" w:space="0" w:color="auto"/>
            <w:bottom w:val="none" w:sz="0" w:space="0" w:color="auto"/>
            <w:right w:val="none" w:sz="0" w:space="0" w:color="auto"/>
          </w:divBdr>
        </w:div>
        <w:div w:id="963576905">
          <w:marLeft w:val="0"/>
          <w:marRight w:val="0"/>
          <w:marTop w:val="0"/>
          <w:marBottom w:val="0"/>
          <w:divBdr>
            <w:top w:val="none" w:sz="0" w:space="0" w:color="auto"/>
            <w:left w:val="none" w:sz="0" w:space="0" w:color="auto"/>
            <w:bottom w:val="none" w:sz="0" w:space="0" w:color="auto"/>
            <w:right w:val="none" w:sz="0" w:space="0" w:color="auto"/>
          </w:divBdr>
        </w:div>
        <w:div w:id="1621766357">
          <w:marLeft w:val="0"/>
          <w:marRight w:val="0"/>
          <w:marTop w:val="0"/>
          <w:marBottom w:val="0"/>
          <w:divBdr>
            <w:top w:val="none" w:sz="0" w:space="0" w:color="auto"/>
            <w:left w:val="none" w:sz="0" w:space="0" w:color="auto"/>
            <w:bottom w:val="none" w:sz="0" w:space="0" w:color="auto"/>
            <w:right w:val="none" w:sz="0" w:space="0" w:color="auto"/>
          </w:divBdr>
        </w:div>
        <w:div w:id="1898275270">
          <w:marLeft w:val="0"/>
          <w:marRight w:val="0"/>
          <w:marTop w:val="0"/>
          <w:marBottom w:val="0"/>
          <w:divBdr>
            <w:top w:val="none" w:sz="0" w:space="0" w:color="auto"/>
            <w:left w:val="none" w:sz="0" w:space="0" w:color="auto"/>
            <w:bottom w:val="none" w:sz="0" w:space="0" w:color="auto"/>
            <w:right w:val="none" w:sz="0" w:space="0" w:color="auto"/>
          </w:divBdr>
        </w:div>
        <w:div w:id="341712087">
          <w:marLeft w:val="0"/>
          <w:marRight w:val="0"/>
          <w:marTop w:val="0"/>
          <w:marBottom w:val="0"/>
          <w:divBdr>
            <w:top w:val="none" w:sz="0" w:space="0" w:color="auto"/>
            <w:left w:val="none" w:sz="0" w:space="0" w:color="auto"/>
            <w:bottom w:val="none" w:sz="0" w:space="0" w:color="auto"/>
            <w:right w:val="none" w:sz="0" w:space="0" w:color="auto"/>
          </w:divBdr>
        </w:div>
        <w:div w:id="1830242544">
          <w:marLeft w:val="0"/>
          <w:marRight w:val="0"/>
          <w:marTop w:val="0"/>
          <w:marBottom w:val="0"/>
          <w:divBdr>
            <w:top w:val="none" w:sz="0" w:space="0" w:color="auto"/>
            <w:left w:val="none" w:sz="0" w:space="0" w:color="auto"/>
            <w:bottom w:val="none" w:sz="0" w:space="0" w:color="auto"/>
            <w:right w:val="none" w:sz="0" w:space="0" w:color="auto"/>
          </w:divBdr>
        </w:div>
        <w:div w:id="840390231">
          <w:marLeft w:val="0"/>
          <w:marRight w:val="0"/>
          <w:marTop w:val="0"/>
          <w:marBottom w:val="0"/>
          <w:divBdr>
            <w:top w:val="none" w:sz="0" w:space="0" w:color="auto"/>
            <w:left w:val="none" w:sz="0" w:space="0" w:color="auto"/>
            <w:bottom w:val="none" w:sz="0" w:space="0" w:color="auto"/>
            <w:right w:val="none" w:sz="0" w:space="0" w:color="auto"/>
          </w:divBdr>
        </w:div>
        <w:div w:id="1749960264">
          <w:marLeft w:val="0"/>
          <w:marRight w:val="0"/>
          <w:marTop w:val="0"/>
          <w:marBottom w:val="0"/>
          <w:divBdr>
            <w:top w:val="none" w:sz="0" w:space="0" w:color="auto"/>
            <w:left w:val="none" w:sz="0" w:space="0" w:color="auto"/>
            <w:bottom w:val="none" w:sz="0" w:space="0" w:color="auto"/>
            <w:right w:val="none" w:sz="0" w:space="0" w:color="auto"/>
          </w:divBdr>
        </w:div>
        <w:div w:id="1256861531">
          <w:marLeft w:val="0"/>
          <w:marRight w:val="0"/>
          <w:marTop w:val="0"/>
          <w:marBottom w:val="0"/>
          <w:divBdr>
            <w:top w:val="none" w:sz="0" w:space="0" w:color="auto"/>
            <w:left w:val="none" w:sz="0" w:space="0" w:color="auto"/>
            <w:bottom w:val="none" w:sz="0" w:space="0" w:color="auto"/>
            <w:right w:val="none" w:sz="0" w:space="0" w:color="auto"/>
          </w:divBdr>
        </w:div>
      </w:divsChild>
    </w:div>
    <w:div w:id="1024012341">
      <w:bodyDiv w:val="1"/>
      <w:marLeft w:val="0"/>
      <w:marRight w:val="0"/>
      <w:marTop w:val="0"/>
      <w:marBottom w:val="0"/>
      <w:divBdr>
        <w:top w:val="none" w:sz="0" w:space="0" w:color="auto"/>
        <w:left w:val="none" w:sz="0" w:space="0" w:color="auto"/>
        <w:bottom w:val="none" w:sz="0" w:space="0" w:color="auto"/>
        <w:right w:val="none" w:sz="0" w:space="0" w:color="auto"/>
      </w:divBdr>
    </w:div>
    <w:div w:id="1031878645">
      <w:bodyDiv w:val="1"/>
      <w:marLeft w:val="0"/>
      <w:marRight w:val="0"/>
      <w:marTop w:val="0"/>
      <w:marBottom w:val="0"/>
      <w:divBdr>
        <w:top w:val="none" w:sz="0" w:space="0" w:color="auto"/>
        <w:left w:val="none" w:sz="0" w:space="0" w:color="auto"/>
        <w:bottom w:val="none" w:sz="0" w:space="0" w:color="auto"/>
        <w:right w:val="none" w:sz="0" w:space="0" w:color="auto"/>
      </w:divBdr>
    </w:div>
    <w:div w:id="1086266385">
      <w:bodyDiv w:val="1"/>
      <w:marLeft w:val="0"/>
      <w:marRight w:val="0"/>
      <w:marTop w:val="0"/>
      <w:marBottom w:val="0"/>
      <w:divBdr>
        <w:top w:val="none" w:sz="0" w:space="0" w:color="auto"/>
        <w:left w:val="none" w:sz="0" w:space="0" w:color="auto"/>
        <w:bottom w:val="none" w:sz="0" w:space="0" w:color="auto"/>
        <w:right w:val="none" w:sz="0" w:space="0" w:color="auto"/>
      </w:divBdr>
    </w:div>
    <w:div w:id="1210605911">
      <w:bodyDiv w:val="1"/>
      <w:marLeft w:val="0"/>
      <w:marRight w:val="0"/>
      <w:marTop w:val="0"/>
      <w:marBottom w:val="0"/>
      <w:divBdr>
        <w:top w:val="none" w:sz="0" w:space="0" w:color="auto"/>
        <w:left w:val="none" w:sz="0" w:space="0" w:color="auto"/>
        <w:bottom w:val="none" w:sz="0" w:space="0" w:color="auto"/>
        <w:right w:val="none" w:sz="0" w:space="0" w:color="auto"/>
      </w:divBdr>
    </w:div>
    <w:div w:id="1215659161">
      <w:bodyDiv w:val="1"/>
      <w:marLeft w:val="0"/>
      <w:marRight w:val="0"/>
      <w:marTop w:val="0"/>
      <w:marBottom w:val="0"/>
      <w:divBdr>
        <w:top w:val="none" w:sz="0" w:space="0" w:color="auto"/>
        <w:left w:val="none" w:sz="0" w:space="0" w:color="auto"/>
        <w:bottom w:val="none" w:sz="0" w:space="0" w:color="auto"/>
        <w:right w:val="none" w:sz="0" w:space="0" w:color="auto"/>
      </w:divBdr>
    </w:div>
    <w:div w:id="1279601198">
      <w:bodyDiv w:val="1"/>
      <w:marLeft w:val="0"/>
      <w:marRight w:val="0"/>
      <w:marTop w:val="0"/>
      <w:marBottom w:val="0"/>
      <w:divBdr>
        <w:top w:val="none" w:sz="0" w:space="0" w:color="auto"/>
        <w:left w:val="none" w:sz="0" w:space="0" w:color="auto"/>
        <w:bottom w:val="none" w:sz="0" w:space="0" w:color="auto"/>
        <w:right w:val="none" w:sz="0" w:space="0" w:color="auto"/>
      </w:divBdr>
    </w:div>
    <w:div w:id="1387296831">
      <w:bodyDiv w:val="1"/>
      <w:marLeft w:val="0"/>
      <w:marRight w:val="0"/>
      <w:marTop w:val="0"/>
      <w:marBottom w:val="0"/>
      <w:divBdr>
        <w:top w:val="none" w:sz="0" w:space="0" w:color="auto"/>
        <w:left w:val="none" w:sz="0" w:space="0" w:color="auto"/>
        <w:bottom w:val="none" w:sz="0" w:space="0" w:color="auto"/>
        <w:right w:val="none" w:sz="0" w:space="0" w:color="auto"/>
      </w:divBdr>
    </w:div>
    <w:div w:id="1445734747">
      <w:bodyDiv w:val="1"/>
      <w:marLeft w:val="0"/>
      <w:marRight w:val="0"/>
      <w:marTop w:val="0"/>
      <w:marBottom w:val="0"/>
      <w:divBdr>
        <w:top w:val="none" w:sz="0" w:space="0" w:color="auto"/>
        <w:left w:val="none" w:sz="0" w:space="0" w:color="auto"/>
        <w:bottom w:val="none" w:sz="0" w:space="0" w:color="auto"/>
        <w:right w:val="none" w:sz="0" w:space="0" w:color="auto"/>
      </w:divBdr>
    </w:div>
    <w:div w:id="1534685951">
      <w:bodyDiv w:val="1"/>
      <w:marLeft w:val="0"/>
      <w:marRight w:val="0"/>
      <w:marTop w:val="0"/>
      <w:marBottom w:val="0"/>
      <w:divBdr>
        <w:top w:val="none" w:sz="0" w:space="0" w:color="auto"/>
        <w:left w:val="none" w:sz="0" w:space="0" w:color="auto"/>
        <w:bottom w:val="none" w:sz="0" w:space="0" w:color="auto"/>
        <w:right w:val="none" w:sz="0" w:space="0" w:color="auto"/>
      </w:divBdr>
    </w:div>
    <w:div w:id="1538813924">
      <w:bodyDiv w:val="1"/>
      <w:marLeft w:val="0"/>
      <w:marRight w:val="0"/>
      <w:marTop w:val="0"/>
      <w:marBottom w:val="0"/>
      <w:divBdr>
        <w:top w:val="none" w:sz="0" w:space="0" w:color="auto"/>
        <w:left w:val="none" w:sz="0" w:space="0" w:color="auto"/>
        <w:bottom w:val="none" w:sz="0" w:space="0" w:color="auto"/>
        <w:right w:val="none" w:sz="0" w:space="0" w:color="auto"/>
      </w:divBdr>
    </w:div>
    <w:div w:id="1567766809">
      <w:bodyDiv w:val="1"/>
      <w:marLeft w:val="0"/>
      <w:marRight w:val="0"/>
      <w:marTop w:val="0"/>
      <w:marBottom w:val="0"/>
      <w:divBdr>
        <w:top w:val="none" w:sz="0" w:space="0" w:color="auto"/>
        <w:left w:val="none" w:sz="0" w:space="0" w:color="auto"/>
        <w:bottom w:val="none" w:sz="0" w:space="0" w:color="auto"/>
        <w:right w:val="none" w:sz="0" w:space="0" w:color="auto"/>
      </w:divBdr>
    </w:div>
    <w:div w:id="1633825492">
      <w:bodyDiv w:val="1"/>
      <w:marLeft w:val="0"/>
      <w:marRight w:val="0"/>
      <w:marTop w:val="0"/>
      <w:marBottom w:val="0"/>
      <w:divBdr>
        <w:top w:val="none" w:sz="0" w:space="0" w:color="auto"/>
        <w:left w:val="none" w:sz="0" w:space="0" w:color="auto"/>
        <w:bottom w:val="none" w:sz="0" w:space="0" w:color="auto"/>
        <w:right w:val="none" w:sz="0" w:space="0" w:color="auto"/>
      </w:divBdr>
    </w:div>
    <w:div w:id="1636334134">
      <w:bodyDiv w:val="1"/>
      <w:marLeft w:val="0"/>
      <w:marRight w:val="0"/>
      <w:marTop w:val="0"/>
      <w:marBottom w:val="0"/>
      <w:divBdr>
        <w:top w:val="none" w:sz="0" w:space="0" w:color="auto"/>
        <w:left w:val="none" w:sz="0" w:space="0" w:color="auto"/>
        <w:bottom w:val="none" w:sz="0" w:space="0" w:color="auto"/>
        <w:right w:val="none" w:sz="0" w:space="0" w:color="auto"/>
      </w:divBdr>
    </w:div>
    <w:div w:id="1761246509">
      <w:bodyDiv w:val="1"/>
      <w:marLeft w:val="0"/>
      <w:marRight w:val="0"/>
      <w:marTop w:val="0"/>
      <w:marBottom w:val="0"/>
      <w:divBdr>
        <w:top w:val="none" w:sz="0" w:space="0" w:color="auto"/>
        <w:left w:val="none" w:sz="0" w:space="0" w:color="auto"/>
        <w:bottom w:val="none" w:sz="0" w:space="0" w:color="auto"/>
        <w:right w:val="none" w:sz="0" w:space="0" w:color="auto"/>
      </w:divBdr>
    </w:div>
    <w:div w:id="1761902078">
      <w:bodyDiv w:val="1"/>
      <w:marLeft w:val="0"/>
      <w:marRight w:val="0"/>
      <w:marTop w:val="0"/>
      <w:marBottom w:val="0"/>
      <w:divBdr>
        <w:top w:val="none" w:sz="0" w:space="0" w:color="auto"/>
        <w:left w:val="none" w:sz="0" w:space="0" w:color="auto"/>
        <w:bottom w:val="none" w:sz="0" w:space="0" w:color="auto"/>
        <w:right w:val="none" w:sz="0" w:space="0" w:color="auto"/>
      </w:divBdr>
    </w:div>
    <w:div w:id="1814104475">
      <w:bodyDiv w:val="1"/>
      <w:marLeft w:val="0"/>
      <w:marRight w:val="0"/>
      <w:marTop w:val="0"/>
      <w:marBottom w:val="0"/>
      <w:divBdr>
        <w:top w:val="none" w:sz="0" w:space="0" w:color="auto"/>
        <w:left w:val="none" w:sz="0" w:space="0" w:color="auto"/>
        <w:bottom w:val="none" w:sz="0" w:space="0" w:color="auto"/>
        <w:right w:val="none" w:sz="0" w:space="0" w:color="auto"/>
      </w:divBdr>
    </w:div>
    <w:div w:id="1838303906">
      <w:bodyDiv w:val="1"/>
      <w:marLeft w:val="0"/>
      <w:marRight w:val="0"/>
      <w:marTop w:val="0"/>
      <w:marBottom w:val="0"/>
      <w:divBdr>
        <w:top w:val="none" w:sz="0" w:space="0" w:color="auto"/>
        <w:left w:val="none" w:sz="0" w:space="0" w:color="auto"/>
        <w:bottom w:val="none" w:sz="0" w:space="0" w:color="auto"/>
        <w:right w:val="none" w:sz="0" w:space="0" w:color="auto"/>
      </w:divBdr>
    </w:div>
    <w:div w:id="1863472302">
      <w:bodyDiv w:val="1"/>
      <w:marLeft w:val="0"/>
      <w:marRight w:val="0"/>
      <w:marTop w:val="0"/>
      <w:marBottom w:val="0"/>
      <w:divBdr>
        <w:top w:val="none" w:sz="0" w:space="0" w:color="auto"/>
        <w:left w:val="none" w:sz="0" w:space="0" w:color="auto"/>
        <w:bottom w:val="none" w:sz="0" w:space="0" w:color="auto"/>
        <w:right w:val="none" w:sz="0" w:space="0" w:color="auto"/>
      </w:divBdr>
    </w:div>
    <w:div w:id="1956597431">
      <w:bodyDiv w:val="1"/>
      <w:marLeft w:val="0"/>
      <w:marRight w:val="0"/>
      <w:marTop w:val="0"/>
      <w:marBottom w:val="0"/>
      <w:divBdr>
        <w:top w:val="none" w:sz="0" w:space="0" w:color="auto"/>
        <w:left w:val="none" w:sz="0" w:space="0" w:color="auto"/>
        <w:bottom w:val="none" w:sz="0" w:space="0" w:color="auto"/>
        <w:right w:val="none" w:sz="0" w:space="0" w:color="auto"/>
      </w:divBdr>
    </w:div>
    <w:div w:id="1963684699">
      <w:bodyDiv w:val="1"/>
      <w:marLeft w:val="0"/>
      <w:marRight w:val="0"/>
      <w:marTop w:val="0"/>
      <w:marBottom w:val="0"/>
      <w:divBdr>
        <w:top w:val="none" w:sz="0" w:space="0" w:color="auto"/>
        <w:left w:val="none" w:sz="0" w:space="0" w:color="auto"/>
        <w:bottom w:val="none" w:sz="0" w:space="0" w:color="auto"/>
        <w:right w:val="none" w:sz="0" w:space="0" w:color="auto"/>
      </w:divBdr>
    </w:div>
    <w:div w:id="2005863294">
      <w:bodyDiv w:val="1"/>
      <w:marLeft w:val="0"/>
      <w:marRight w:val="0"/>
      <w:marTop w:val="0"/>
      <w:marBottom w:val="0"/>
      <w:divBdr>
        <w:top w:val="none" w:sz="0" w:space="0" w:color="auto"/>
        <w:left w:val="none" w:sz="0" w:space="0" w:color="auto"/>
        <w:bottom w:val="none" w:sz="0" w:space="0" w:color="auto"/>
        <w:right w:val="none" w:sz="0" w:space="0" w:color="auto"/>
      </w:divBdr>
    </w:div>
    <w:div w:id="2084058299">
      <w:bodyDiv w:val="1"/>
      <w:marLeft w:val="0"/>
      <w:marRight w:val="0"/>
      <w:marTop w:val="0"/>
      <w:marBottom w:val="0"/>
      <w:divBdr>
        <w:top w:val="none" w:sz="0" w:space="0" w:color="auto"/>
        <w:left w:val="none" w:sz="0" w:space="0" w:color="auto"/>
        <w:bottom w:val="none" w:sz="0" w:space="0" w:color="auto"/>
        <w:right w:val="none" w:sz="0" w:space="0" w:color="auto"/>
      </w:divBdr>
    </w:div>
    <w:div w:id="2090732020">
      <w:bodyDiv w:val="1"/>
      <w:marLeft w:val="0"/>
      <w:marRight w:val="0"/>
      <w:marTop w:val="0"/>
      <w:marBottom w:val="0"/>
      <w:divBdr>
        <w:top w:val="none" w:sz="0" w:space="0" w:color="auto"/>
        <w:left w:val="none" w:sz="0" w:space="0" w:color="auto"/>
        <w:bottom w:val="none" w:sz="0" w:space="0" w:color="auto"/>
        <w:right w:val="none" w:sz="0" w:space="0" w:color="auto"/>
      </w:divBdr>
    </w:div>
    <w:div w:id="2098672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orms.office.com/r/EZwuMEZmEd" TargetMode="External"/><Relationship Id="rId18" Type="http://schemas.openxmlformats.org/officeDocument/2006/relationships/hyperlink" Target="http://www.kentcht.nhs.uk/imms" TargetMode="External"/><Relationship Id="rId26" Type="http://schemas.openxmlformats.org/officeDocument/2006/relationships/hyperlink" Target="https://www.minded.org.uk/"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www.familylives.org.uk/how-we-can-help/confidential-helplin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margateyouthfc.co.uk/events/kick-inclusive-football-sessions" TargetMode="External"/><Relationship Id="rId20" Type="http://schemas.openxmlformats.org/officeDocument/2006/relationships/image" Target="cid:image001.png@01D8C90C.67885C90" TargetMode="External"/><Relationship Id="rId29" Type="http://schemas.openxmlformats.org/officeDocument/2006/relationships/hyperlink" Target="https://www.internetmatters.org/?gclid=EAIaIQobChMIrbTX5_bt7AIVRuztCh33bQH_EAAYASAAEgLtifD_Bw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bert.page@st-anthonys.kent.sch.uk" TargetMode="External"/><Relationship Id="rId24" Type="http://schemas.openxmlformats.org/officeDocument/2006/relationships/hyperlink" Target="https://www.kooth.com/" TargetMode="External"/><Relationship Id="rId32" Type="http://schemas.openxmlformats.org/officeDocument/2006/relationships/hyperlink" Target="https://minds.actionforchildren.org.uk/self-esteem"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orms.gle/EHYHiAtxWfE3XYDz6" TargetMode="External"/><Relationship Id="rId23" Type="http://schemas.openxmlformats.org/officeDocument/2006/relationships/image" Target="media/image9.png"/><Relationship Id="rId28" Type="http://schemas.openxmlformats.org/officeDocument/2006/relationships/hyperlink" Target="https://www.internetmatters.org/resources/tackling-online-hate-and-trolling/" TargetMode="External"/><Relationship Id="rId36" Type="http://schemas.openxmlformats.org/officeDocument/2006/relationships/hyperlink" Target="https://youngminds.org.uk/" TargetMode="Externa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kentresiliencehub.org.uk/" TargetMode="External"/><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image" Target="media/image15.png"/></Relationships>
</file>

<file path=word/_rels/footer1.xml.rels><?xml version="1.0" encoding="UTF-8" standalone="yes"?>
<Relationships xmlns="http://schemas.openxmlformats.org/package/2006/relationships"><Relationship Id="rId2" Type="http://schemas.openxmlformats.org/officeDocument/2006/relationships/hyperlink" Target="mailto:admin@st-anthonys.kent.sch.uk" TargetMode="External"/><Relationship Id="rId1" Type="http://schemas.openxmlformats.org/officeDocument/2006/relationships/hyperlink" Target="http://www.st-anthonys.kent.sch.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81710-6006-4DD0-A5F1-4094EE156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1112</Words>
  <Characters>6344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Page</dc:creator>
  <cp:keywords/>
  <dc:description/>
  <cp:lastModifiedBy>K Marks</cp:lastModifiedBy>
  <cp:revision>3</cp:revision>
  <cp:lastPrinted>2019-07-23T09:53:00Z</cp:lastPrinted>
  <dcterms:created xsi:type="dcterms:W3CDTF">2022-09-16T14:38:00Z</dcterms:created>
  <dcterms:modified xsi:type="dcterms:W3CDTF">2022-09-16T14:38:00Z</dcterms:modified>
</cp:coreProperties>
</file>