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D7732" w14:textId="1FC4E111" w:rsidR="00E42AFF" w:rsidRPr="008B23CE" w:rsidRDefault="00E42AFF" w:rsidP="00A17AED">
      <w:pPr>
        <w:pStyle w:val="Heading1"/>
        <w:rPr>
          <w:rFonts w:cs="Arial"/>
          <w:color w:val="009EFF"/>
          <w:sz w:val="52"/>
          <w:szCs w:val="52"/>
        </w:rPr>
      </w:pPr>
      <w:r w:rsidRPr="005B02B4">
        <w:rPr>
          <w:rFonts w:ascii="Tahoma" w:hAnsi="Tahoma" w:cs="Tahoma"/>
          <w:noProof/>
        </w:rPr>
        <w:drawing>
          <wp:inline distT="0" distB="0" distL="0" distR="0" wp14:anchorId="2A5DBC9A" wp14:editId="691922EE">
            <wp:extent cx="2409825" cy="27432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11">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14:paraId="629C0B8C" w14:textId="1BE3B3C8" w:rsidR="00E42AFF" w:rsidRPr="005B02B4" w:rsidRDefault="00E42AFF" w:rsidP="00E42AFF">
      <w:pPr>
        <w:pStyle w:val="Header"/>
        <w:ind w:left="-709" w:right="-766"/>
        <w:jc w:val="center"/>
        <w:rPr>
          <w:rFonts w:ascii="Verdana" w:hAnsi="Verdana"/>
          <w:b/>
          <w:sz w:val="46"/>
        </w:rPr>
      </w:pPr>
      <w:r>
        <w:rPr>
          <w:rFonts w:ascii="Verdana" w:hAnsi="Verdana"/>
          <w:b/>
          <w:sz w:val="46"/>
        </w:rPr>
        <w:t>Policy No: 14</w:t>
      </w:r>
      <w:r w:rsidRPr="005B02B4">
        <w:rPr>
          <w:rFonts w:ascii="Verdana" w:hAnsi="Verdana"/>
          <w:b/>
          <w:sz w:val="46"/>
        </w:rPr>
        <w:t xml:space="preserve"> </w:t>
      </w:r>
      <w:r>
        <w:rPr>
          <w:rFonts w:ascii="Verdana" w:hAnsi="Verdana"/>
          <w:b/>
          <w:sz w:val="46"/>
        </w:rPr>
        <w:t>Safeguarding and Child Protection</w:t>
      </w:r>
    </w:p>
    <w:p w14:paraId="1773DC51" w14:textId="77777777" w:rsidR="00E42AFF" w:rsidRPr="005B02B4" w:rsidRDefault="00E42AFF" w:rsidP="00E42AFF">
      <w:pPr>
        <w:pStyle w:val="Header"/>
        <w:ind w:left="-709" w:right="-766"/>
        <w:jc w:val="center"/>
        <w:rPr>
          <w:rFonts w:ascii="Verdana" w:hAnsi="Verdana"/>
          <w:b/>
          <w:sz w:val="46"/>
        </w:rPr>
      </w:pPr>
    </w:p>
    <w:p w14:paraId="3E3F7CD8" w14:textId="583EF783" w:rsidR="00E42AFF" w:rsidRPr="00454421" w:rsidRDefault="00E42AFF" w:rsidP="00E42AFF">
      <w:pPr>
        <w:pStyle w:val="Header"/>
        <w:ind w:left="-709" w:right="-766"/>
        <w:jc w:val="center"/>
        <w:rPr>
          <w:rFonts w:ascii="Verdana" w:hAnsi="Verdana"/>
          <w:b/>
          <w:color w:val="000000" w:themeColor="text1"/>
          <w:sz w:val="46"/>
        </w:rPr>
      </w:pPr>
      <w:r w:rsidRPr="00454421">
        <w:rPr>
          <w:rFonts w:ascii="Verdana" w:hAnsi="Verdana"/>
          <w:b/>
          <w:color w:val="000000" w:themeColor="text1"/>
          <w:sz w:val="46"/>
        </w:rPr>
        <w:t xml:space="preserve">September </w:t>
      </w:r>
      <w:r w:rsidR="000A1862" w:rsidRPr="00454421">
        <w:rPr>
          <w:rFonts w:ascii="Verdana" w:hAnsi="Verdana"/>
          <w:b/>
          <w:color w:val="000000" w:themeColor="text1"/>
          <w:sz w:val="46"/>
        </w:rPr>
        <w:t>2024</w:t>
      </w:r>
    </w:p>
    <w:p w14:paraId="1DB661BA" w14:textId="641433CD" w:rsidR="00E42AFF" w:rsidRDefault="00E42AFF" w:rsidP="00E42AFF">
      <w:pPr>
        <w:pStyle w:val="Header"/>
        <w:ind w:left="-709" w:right="-766"/>
        <w:jc w:val="center"/>
        <w:rPr>
          <w:rFonts w:ascii="Verdana" w:hAnsi="Verdana"/>
          <w:b/>
          <w:sz w:val="46"/>
        </w:rPr>
      </w:pPr>
    </w:p>
    <w:p w14:paraId="68C6AA42" w14:textId="77777777" w:rsidR="004B75B0" w:rsidRPr="00E42AFF" w:rsidRDefault="004B75B0" w:rsidP="00E42AFF">
      <w:pPr>
        <w:jc w:val="both"/>
        <w:rPr>
          <w:rFonts w:ascii="Verdana" w:hAnsi="Verdana" w:cs="Arial"/>
        </w:rPr>
      </w:pPr>
    </w:p>
    <w:p w14:paraId="287E9FA9" w14:textId="77777777" w:rsidR="00A10FAD" w:rsidRPr="00E42AFF" w:rsidRDefault="00A10FAD" w:rsidP="00E42AFF">
      <w:pPr>
        <w:jc w:val="both"/>
        <w:rPr>
          <w:rFonts w:ascii="Verdana" w:hAnsi="Verdana" w:cs="Arial"/>
        </w:rPr>
        <w:sectPr w:rsidR="00A10FAD" w:rsidRPr="00E42AFF" w:rsidSect="00E42AFF">
          <w:headerReference w:type="even" r:id="rId12"/>
          <w:footerReference w:type="even" r:id="rId13"/>
          <w:footerReference w:type="default" r:id="rId14"/>
          <w:pgSz w:w="12240" w:h="15840"/>
          <w:pgMar w:top="864" w:right="1440" w:bottom="864" w:left="1440" w:header="706" w:footer="706" w:gutter="0"/>
          <w:pgBorders w:offsetFrom="page">
            <w:top w:val="double" w:sz="4" w:space="24" w:color="0070C0"/>
            <w:left w:val="double" w:sz="4" w:space="24" w:color="0070C0"/>
            <w:bottom w:val="double" w:sz="4" w:space="24" w:color="0070C0"/>
            <w:right w:val="double" w:sz="4" w:space="24" w:color="0070C0"/>
          </w:pgBorders>
          <w:cols w:space="720"/>
        </w:sectPr>
      </w:pPr>
    </w:p>
    <w:p w14:paraId="1CBFEFA3" w14:textId="77777777" w:rsidR="001D249F" w:rsidRPr="00B70C9C" w:rsidRDefault="001D249F" w:rsidP="00B70C9C">
      <w:pPr>
        <w:ind w:right="555"/>
        <w:rPr>
          <w:rFonts w:ascii="Verdana" w:eastAsia="Arial" w:hAnsi="Verdana" w:cs="Arial"/>
        </w:rPr>
      </w:pPr>
      <w:r w:rsidRPr="00B70C9C">
        <w:rPr>
          <w:rFonts w:ascii="Verdana" w:eastAsia="Arial" w:hAnsi="Verdana" w:cs="Arial"/>
          <w:bCs/>
        </w:rPr>
        <w:t>T</w:t>
      </w:r>
      <w:r w:rsidRPr="00B70C9C">
        <w:rPr>
          <w:rFonts w:ascii="Verdana" w:eastAsia="Arial" w:hAnsi="Verdana" w:cs="Arial"/>
          <w:bCs/>
          <w:spacing w:val="-1"/>
        </w:rPr>
        <w:t>h</w:t>
      </w:r>
      <w:r w:rsidRPr="00B70C9C">
        <w:rPr>
          <w:rFonts w:ascii="Verdana" w:eastAsia="Arial" w:hAnsi="Verdana" w:cs="Arial"/>
          <w:bCs/>
        </w:rPr>
        <w:t>is</w:t>
      </w:r>
      <w:r w:rsidRPr="00B70C9C">
        <w:rPr>
          <w:rFonts w:ascii="Verdana" w:eastAsia="Arial" w:hAnsi="Verdana" w:cs="Arial"/>
          <w:bCs/>
          <w:spacing w:val="-7"/>
        </w:rPr>
        <w:t xml:space="preserve"> </w:t>
      </w:r>
      <w:r w:rsidRPr="00B70C9C">
        <w:rPr>
          <w:rFonts w:ascii="Verdana" w:eastAsia="Arial" w:hAnsi="Verdana" w:cs="Arial"/>
          <w:bCs/>
        </w:rPr>
        <w:t>is</w:t>
      </w:r>
      <w:r w:rsidRPr="00B70C9C">
        <w:rPr>
          <w:rFonts w:ascii="Verdana" w:eastAsia="Arial" w:hAnsi="Verdana" w:cs="Arial"/>
          <w:bCs/>
          <w:spacing w:val="-1"/>
        </w:rPr>
        <w:t xml:space="preserve"> </w:t>
      </w:r>
      <w:r w:rsidRPr="00B70C9C">
        <w:rPr>
          <w:rFonts w:ascii="Verdana" w:eastAsia="Arial" w:hAnsi="Verdana" w:cs="Arial"/>
          <w:bCs/>
        </w:rPr>
        <w:t>a</w:t>
      </w:r>
      <w:r w:rsidRPr="00B70C9C">
        <w:rPr>
          <w:rFonts w:ascii="Verdana" w:eastAsia="Arial" w:hAnsi="Verdana" w:cs="Arial"/>
          <w:bCs/>
          <w:spacing w:val="-2"/>
        </w:rPr>
        <w:t xml:space="preserve"> </w:t>
      </w:r>
      <w:r w:rsidRPr="00B70C9C">
        <w:rPr>
          <w:rFonts w:ascii="Verdana" w:eastAsia="Arial" w:hAnsi="Verdana" w:cs="Arial"/>
          <w:bCs/>
        </w:rPr>
        <w:t>core</w:t>
      </w:r>
      <w:r w:rsidRPr="00B70C9C">
        <w:rPr>
          <w:rFonts w:ascii="Verdana" w:eastAsia="Arial" w:hAnsi="Verdana" w:cs="Arial"/>
          <w:bCs/>
          <w:spacing w:val="-5"/>
        </w:rPr>
        <w:t xml:space="preserve"> </w:t>
      </w:r>
      <w:r w:rsidRPr="00B70C9C">
        <w:rPr>
          <w:rFonts w:ascii="Verdana" w:eastAsia="Arial" w:hAnsi="Verdana" w:cs="Arial"/>
          <w:bCs/>
          <w:spacing w:val="2"/>
        </w:rPr>
        <w:t>p</w:t>
      </w:r>
      <w:r w:rsidRPr="00B70C9C">
        <w:rPr>
          <w:rFonts w:ascii="Verdana" w:eastAsia="Arial" w:hAnsi="Verdana" w:cs="Arial"/>
          <w:bCs/>
        </w:rPr>
        <w:t>oli</w:t>
      </w:r>
      <w:r w:rsidRPr="00B70C9C">
        <w:rPr>
          <w:rFonts w:ascii="Verdana" w:eastAsia="Arial" w:hAnsi="Verdana" w:cs="Arial"/>
          <w:bCs/>
          <w:spacing w:val="4"/>
        </w:rPr>
        <w:t>c</w:t>
      </w:r>
      <w:r w:rsidRPr="00B70C9C">
        <w:rPr>
          <w:rFonts w:ascii="Verdana" w:eastAsia="Arial" w:hAnsi="Verdana" w:cs="Arial"/>
          <w:bCs/>
        </w:rPr>
        <w:t>y</w:t>
      </w:r>
      <w:r w:rsidRPr="00B70C9C">
        <w:rPr>
          <w:rFonts w:ascii="Verdana" w:eastAsia="Arial" w:hAnsi="Verdana" w:cs="Arial"/>
          <w:bCs/>
          <w:spacing w:val="-14"/>
        </w:rPr>
        <w:t xml:space="preserve"> </w:t>
      </w:r>
      <w:r w:rsidRPr="00B70C9C">
        <w:rPr>
          <w:rFonts w:ascii="Verdana" w:eastAsia="Arial" w:hAnsi="Verdana" w:cs="Arial"/>
          <w:bCs/>
          <w:spacing w:val="2"/>
        </w:rPr>
        <w:t>t</w:t>
      </w:r>
      <w:r w:rsidRPr="00B70C9C">
        <w:rPr>
          <w:rFonts w:ascii="Verdana" w:eastAsia="Arial" w:hAnsi="Verdana" w:cs="Arial"/>
          <w:bCs/>
        </w:rPr>
        <w:t>hat</w:t>
      </w:r>
      <w:r w:rsidRPr="00B70C9C">
        <w:rPr>
          <w:rFonts w:ascii="Verdana" w:eastAsia="Arial" w:hAnsi="Verdana" w:cs="Arial"/>
          <w:bCs/>
          <w:spacing w:val="-6"/>
        </w:rPr>
        <w:t xml:space="preserve"> </w:t>
      </w:r>
      <w:r w:rsidRPr="00B70C9C">
        <w:rPr>
          <w:rFonts w:ascii="Verdana" w:eastAsia="Arial" w:hAnsi="Verdana" w:cs="Arial"/>
          <w:bCs/>
        </w:rPr>
        <w:t>f</w:t>
      </w:r>
      <w:r w:rsidRPr="00B70C9C">
        <w:rPr>
          <w:rFonts w:ascii="Verdana" w:eastAsia="Arial" w:hAnsi="Verdana" w:cs="Arial"/>
          <w:bCs/>
          <w:spacing w:val="-1"/>
        </w:rPr>
        <w:t>o</w:t>
      </w:r>
      <w:r w:rsidRPr="00B70C9C">
        <w:rPr>
          <w:rFonts w:ascii="Verdana" w:eastAsia="Arial" w:hAnsi="Verdana" w:cs="Arial"/>
          <w:bCs/>
          <w:spacing w:val="3"/>
        </w:rPr>
        <w:t>r</w:t>
      </w:r>
      <w:r w:rsidRPr="00B70C9C">
        <w:rPr>
          <w:rFonts w:ascii="Verdana" w:eastAsia="Arial" w:hAnsi="Verdana" w:cs="Arial"/>
          <w:bCs/>
        </w:rPr>
        <w:t>ms</w:t>
      </w:r>
      <w:r w:rsidRPr="00B70C9C">
        <w:rPr>
          <w:rFonts w:ascii="Verdana" w:eastAsia="Arial" w:hAnsi="Verdana" w:cs="Arial"/>
          <w:bCs/>
          <w:spacing w:val="-8"/>
        </w:rPr>
        <w:t xml:space="preserve"> </w:t>
      </w:r>
      <w:r w:rsidRPr="00B70C9C">
        <w:rPr>
          <w:rFonts w:ascii="Verdana" w:eastAsia="Arial" w:hAnsi="Verdana" w:cs="Arial"/>
          <w:bCs/>
        </w:rPr>
        <w:t>part</w:t>
      </w:r>
      <w:r w:rsidRPr="00B70C9C">
        <w:rPr>
          <w:rFonts w:ascii="Verdana" w:eastAsia="Arial" w:hAnsi="Verdana" w:cs="Arial"/>
          <w:bCs/>
          <w:spacing w:val="-6"/>
        </w:rPr>
        <w:t xml:space="preserve"> </w:t>
      </w:r>
      <w:r w:rsidRPr="00B70C9C">
        <w:rPr>
          <w:rFonts w:ascii="Verdana" w:eastAsia="Arial" w:hAnsi="Verdana" w:cs="Arial"/>
          <w:bCs/>
          <w:spacing w:val="1"/>
        </w:rPr>
        <w:t>o</w:t>
      </w:r>
      <w:r w:rsidRPr="00B70C9C">
        <w:rPr>
          <w:rFonts w:ascii="Verdana" w:eastAsia="Arial" w:hAnsi="Verdana" w:cs="Arial"/>
          <w:bCs/>
        </w:rPr>
        <w:t>f</w:t>
      </w:r>
      <w:r w:rsidRPr="00B70C9C">
        <w:rPr>
          <w:rFonts w:ascii="Verdana" w:eastAsia="Arial" w:hAnsi="Verdana" w:cs="Arial"/>
          <w:bCs/>
          <w:spacing w:val="-3"/>
        </w:rPr>
        <w:t xml:space="preserve"> </w:t>
      </w:r>
      <w:r w:rsidRPr="00B70C9C">
        <w:rPr>
          <w:rFonts w:ascii="Verdana" w:eastAsia="Arial" w:hAnsi="Verdana" w:cs="Arial"/>
          <w:bCs/>
          <w:spacing w:val="1"/>
        </w:rPr>
        <w:t>t</w:t>
      </w:r>
      <w:r w:rsidRPr="00B70C9C">
        <w:rPr>
          <w:rFonts w:ascii="Verdana" w:eastAsia="Arial" w:hAnsi="Verdana" w:cs="Arial"/>
          <w:bCs/>
        </w:rPr>
        <w:t>he</w:t>
      </w:r>
      <w:r w:rsidRPr="00B70C9C">
        <w:rPr>
          <w:rFonts w:ascii="Verdana" w:eastAsia="Arial" w:hAnsi="Verdana" w:cs="Arial"/>
          <w:bCs/>
          <w:spacing w:val="-5"/>
        </w:rPr>
        <w:t xml:space="preserve"> </w:t>
      </w:r>
      <w:r w:rsidRPr="00B70C9C">
        <w:rPr>
          <w:rFonts w:ascii="Verdana" w:eastAsia="Arial" w:hAnsi="Verdana" w:cs="Arial"/>
          <w:bCs/>
        </w:rPr>
        <w:t>i</w:t>
      </w:r>
      <w:r w:rsidRPr="00B70C9C">
        <w:rPr>
          <w:rFonts w:ascii="Verdana" w:eastAsia="Arial" w:hAnsi="Verdana" w:cs="Arial"/>
          <w:bCs/>
          <w:spacing w:val="1"/>
        </w:rPr>
        <w:t>n</w:t>
      </w:r>
      <w:r w:rsidRPr="00B70C9C">
        <w:rPr>
          <w:rFonts w:ascii="Verdana" w:eastAsia="Arial" w:hAnsi="Verdana" w:cs="Arial"/>
          <w:bCs/>
        </w:rPr>
        <w:t>d</w:t>
      </w:r>
      <w:r w:rsidRPr="00B70C9C">
        <w:rPr>
          <w:rFonts w:ascii="Verdana" w:eastAsia="Arial" w:hAnsi="Verdana" w:cs="Arial"/>
          <w:bCs/>
          <w:spacing w:val="1"/>
        </w:rPr>
        <w:t>u</w:t>
      </w:r>
      <w:r w:rsidRPr="00B70C9C">
        <w:rPr>
          <w:rFonts w:ascii="Verdana" w:eastAsia="Arial" w:hAnsi="Verdana" w:cs="Arial"/>
          <w:bCs/>
        </w:rPr>
        <w:t>cti</w:t>
      </w:r>
      <w:r w:rsidRPr="00B70C9C">
        <w:rPr>
          <w:rFonts w:ascii="Verdana" w:eastAsia="Arial" w:hAnsi="Verdana" w:cs="Arial"/>
          <w:bCs/>
          <w:spacing w:val="1"/>
        </w:rPr>
        <w:t>o</w:t>
      </w:r>
      <w:r w:rsidRPr="00B70C9C">
        <w:rPr>
          <w:rFonts w:ascii="Verdana" w:eastAsia="Arial" w:hAnsi="Verdana" w:cs="Arial"/>
          <w:bCs/>
        </w:rPr>
        <w:t>n</w:t>
      </w:r>
      <w:r w:rsidRPr="00B70C9C">
        <w:rPr>
          <w:rFonts w:ascii="Verdana" w:eastAsia="Arial" w:hAnsi="Verdana" w:cs="Arial"/>
          <w:bCs/>
          <w:spacing w:val="-14"/>
        </w:rPr>
        <w:t xml:space="preserve"> </w:t>
      </w:r>
      <w:r w:rsidRPr="00B70C9C">
        <w:rPr>
          <w:rFonts w:ascii="Verdana" w:eastAsia="Arial" w:hAnsi="Verdana" w:cs="Arial"/>
          <w:bCs/>
          <w:spacing w:val="-1"/>
        </w:rPr>
        <w:t>f</w:t>
      </w:r>
      <w:r w:rsidRPr="00B70C9C">
        <w:rPr>
          <w:rFonts w:ascii="Verdana" w:eastAsia="Arial" w:hAnsi="Verdana" w:cs="Arial"/>
          <w:bCs/>
        </w:rPr>
        <w:t>or</w:t>
      </w:r>
      <w:r w:rsidRPr="00B70C9C">
        <w:rPr>
          <w:rFonts w:ascii="Verdana" w:eastAsia="Arial" w:hAnsi="Verdana" w:cs="Arial"/>
          <w:bCs/>
          <w:spacing w:val="-2"/>
        </w:rPr>
        <w:t xml:space="preserve"> </w:t>
      </w:r>
      <w:r w:rsidRPr="00B70C9C">
        <w:rPr>
          <w:rFonts w:ascii="Verdana" w:eastAsia="Arial" w:hAnsi="Verdana" w:cs="Arial"/>
          <w:bCs/>
        </w:rPr>
        <w:t>all sta</w:t>
      </w:r>
      <w:r w:rsidRPr="00B70C9C">
        <w:rPr>
          <w:rFonts w:ascii="Verdana" w:eastAsia="Arial" w:hAnsi="Verdana" w:cs="Arial"/>
          <w:bCs/>
          <w:spacing w:val="1"/>
        </w:rPr>
        <w:t>f</w:t>
      </w:r>
      <w:r w:rsidRPr="00B70C9C">
        <w:rPr>
          <w:rFonts w:ascii="Verdana" w:eastAsia="Arial" w:hAnsi="Verdana" w:cs="Arial"/>
          <w:bCs/>
        </w:rPr>
        <w:t>f.</w:t>
      </w:r>
      <w:r w:rsidRPr="00B70C9C">
        <w:rPr>
          <w:rFonts w:ascii="Verdana" w:eastAsia="Arial" w:hAnsi="Verdana" w:cs="Arial"/>
          <w:bCs/>
          <w:spacing w:val="-8"/>
        </w:rPr>
        <w:t xml:space="preserve"> </w:t>
      </w:r>
      <w:r w:rsidRPr="00B70C9C">
        <w:rPr>
          <w:rFonts w:ascii="Verdana" w:eastAsia="Arial" w:hAnsi="Verdana" w:cs="Arial"/>
          <w:bCs/>
        </w:rPr>
        <w:t>It</w:t>
      </w:r>
      <w:r w:rsidRPr="00B70C9C">
        <w:rPr>
          <w:rFonts w:ascii="Verdana" w:eastAsia="Arial" w:hAnsi="Verdana" w:cs="Arial"/>
          <w:bCs/>
          <w:spacing w:val="-3"/>
        </w:rPr>
        <w:t xml:space="preserve"> </w:t>
      </w:r>
      <w:r w:rsidRPr="00B70C9C">
        <w:rPr>
          <w:rFonts w:ascii="Verdana" w:eastAsia="Arial" w:hAnsi="Verdana" w:cs="Arial"/>
          <w:bCs/>
        </w:rPr>
        <w:t>is</w:t>
      </w:r>
      <w:r w:rsidRPr="00B70C9C">
        <w:rPr>
          <w:rFonts w:ascii="Verdana" w:eastAsia="Arial" w:hAnsi="Verdana" w:cs="Arial"/>
          <w:bCs/>
          <w:spacing w:val="-1"/>
        </w:rPr>
        <w:t xml:space="preserve"> </w:t>
      </w:r>
      <w:r w:rsidRPr="00B70C9C">
        <w:rPr>
          <w:rFonts w:ascii="Verdana" w:eastAsia="Arial" w:hAnsi="Verdana" w:cs="Arial"/>
          <w:bCs/>
        </w:rPr>
        <w:t>a</w:t>
      </w:r>
      <w:r w:rsidRPr="00B70C9C">
        <w:rPr>
          <w:rFonts w:ascii="Verdana" w:eastAsia="Arial" w:hAnsi="Verdana" w:cs="Arial"/>
          <w:bCs/>
          <w:spacing w:val="-2"/>
        </w:rPr>
        <w:t xml:space="preserve"> </w:t>
      </w:r>
      <w:r w:rsidRPr="00B70C9C">
        <w:rPr>
          <w:rFonts w:ascii="Verdana" w:eastAsia="Arial" w:hAnsi="Verdana" w:cs="Arial"/>
          <w:bCs/>
        </w:rPr>
        <w:t>re</w:t>
      </w:r>
      <w:r w:rsidRPr="00B70C9C">
        <w:rPr>
          <w:rFonts w:ascii="Verdana" w:eastAsia="Arial" w:hAnsi="Verdana" w:cs="Arial"/>
          <w:bCs/>
          <w:spacing w:val="2"/>
        </w:rPr>
        <w:t>qu</w:t>
      </w:r>
      <w:r w:rsidRPr="00B70C9C">
        <w:rPr>
          <w:rFonts w:ascii="Verdana" w:eastAsia="Arial" w:hAnsi="Verdana" w:cs="Arial"/>
          <w:bCs/>
        </w:rPr>
        <w:t>ireme</w:t>
      </w:r>
      <w:r w:rsidRPr="00B70C9C">
        <w:rPr>
          <w:rFonts w:ascii="Verdana" w:eastAsia="Arial" w:hAnsi="Verdana" w:cs="Arial"/>
          <w:bCs/>
          <w:spacing w:val="2"/>
        </w:rPr>
        <w:t>n</w:t>
      </w:r>
      <w:r w:rsidRPr="00B70C9C">
        <w:rPr>
          <w:rFonts w:ascii="Verdana" w:eastAsia="Arial" w:hAnsi="Verdana" w:cs="Arial"/>
          <w:bCs/>
        </w:rPr>
        <w:t>t</w:t>
      </w:r>
      <w:r w:rsidRPr="00B70C9C">
        <w:rPr>
          <w:rFonts w:ascii="Verdana" w:eastAsia="Arial" w:hAnsi="Verdana" w:cs="Arial"/>
          <w:bCs/>
          <w:spacing w:val="-18"/>
        </w:rPr>
        <w:t xml:space="preserve"> </w:t>
      </w:r>
      <w:r w:rsidRPr="00B70C9C">
        <w:rPr>
          <w:rFonts w:ascii="Verdana" w:eastAsia="Arial" w:hAnsi="Verdana" w:cs="Arial"/>
          <w:bCs/>
          <w:spacing w:val="1"/>
        </w:rPr>
        <w:t>t</w:t>
      </w:r>
      <w:r w:rsidRPr="00B70C9C">
        <w:rPr>
          <w:rFonts w:ascii="Verdana" w:eastAsia="Arial" w:hAnsi="Verdana" w:cs="Arial"/>
          <w:bCs/>
        </w:rPr>
        <w:t>hat</w:t>
      </w:r>
      <w:r w:rsidRPr="00B70C9C">
        <w:rPr>
          <w:rFonts w:ascii="Verdana" w:eastAsia="Arial" w:hAnsi="Verdana" w:cs="Arial"/>
          <w:bCs/>
          <w:spacing w:val="-7"/>
        </w:rPr>
        <w:t xml:space="preserve"> </w:t>
      </w:r>
      <w:r w:rsidRPr="00B70C9C">
        <w:rPr>
          <w:rFonts w:ascii="Verdana" w:eastAsia="Arial" w:hAnsi="Verdana" w:cs="Arial"/>
          <w:bCs/>
        </w:rPr>
        <w:t>all</w:t>
      </w:r>
      <w:r w:rsidRPr="00B70C9C">
        <w:rPr>
          <w:rFonts w:ascii="Verdana" w:eastAsia="Arial" w:hAnsi="Verdana" w:cs="Arial"/>
          <w:bCs/>
          <w:spacing w:val="-2"/>
        </w:rPr>
        <w:t xml:space="preserve"> members of </w:t>
      </w:r>
      <w:r w:rsidRPr="00B70C9C">
        <w:rPr>
          <w:rFonts w:ascii="Verdana" w:eastAsia="Arial" w:hAnsi="Verdana" w:cs="Arial"/>
          <w:bCs/>
        </w:rPr>
        <w:t>sta</w:t>
      </w:r>
      <w:r w:rsidRPr="00B70C9C">
        <w:rPr>
          <w:rFonts w:ascii="Verdana" w:eastAsia="Arial" w:hAnsi="Verdana" w:cs="Arial"/>
          <w:bCs/>
          <w:spacing w:val="1"/>
        </w:rPr>
        <w:t>f</w:t>
      </w:r>
      <w:r w:rsidRPr="00B70C9C">
        <w:rPr>
          <w:rFonts w:ascii="Verdana" w:eastAsia="Arial" w:hAnsi="Verdana" w:cs="Arial"/>
          <w:bCs/>
        </w:rPr>
        <w:t>f</w:t>
      </w:r>
      <w:r w:rsidRPr="00B70C9C">
        <w:rPr>
          <w:rFonts w:ascii="Verdana" w:eastAsia="Arial" w:hAnsi="Verdana" w:cs="Arial"/>
          <w:bCs/>
          <w:spacing w:val="-7"/>
        </w:rPr>
        <w:t xml:space="preserve"> </w:t>
      </w:r>
      <w:r w:rsidRPr="00B70C9C">
        <w:rPr>
          <w:rFonts w:ascii="Verdana" w:eastAsia="Arial" w:hAnsi="Verdana" w:cs="Arial"/>
          <w:bCs/>
          <w:spacing w:val="-1"/>
        </w:rPr>
        <w:t>h</w:t>
      </w:r>
      <w:r w:rsidRPr="00B70C9C">
        <w:rPr>
          <w:rFonts w:ascii="Verdana" w:eastAsia="Arial" w:hAnsi="Verdana" w:cs="Arial"/>
          <w:bCs/>
          <w:spacing w:val="4"/>
        </w:rPr>
        <w:t>a</w:t>
      </w:r>
      <w:r w:rsidRPr="00B70C9C">
        <w:rPr>
          <w:rFonts w:ascii="Verdana" w:eastAsia="Arial" w:hAnsi="Verdana" w:cs="Arial"/>
          <w:bCs/>
          <w:spacing w:val="-5"/>
        </w:rPr>
        <w:t>v</w:t>
      </w:r>
      <w:r w:rsidRPr="00B70C9C">
        <w:rPr>
          <w:rFonts w:ascii="Verdana" w:eastAsia="Arial" w:hAnsi="Verdana" w:cs="Arial"/>
          <w:bCs/>
        </w:rPr>
        <w:t>e</w:t>
      </w:r>
      <w:r w:rsidRPr="00B70C9C">
        <w:rPr>
          <w:rFonts w:ascii="Verdana" w:eastAsia="Arial" w:hAnsi="Verdana" w:cs="Arial"/>
          <w:bCs/>
          <w:spacing w:val="-5"/>
        </w:rPr>
        <w:t xml:space="preserve"> </w:t>
      </w:r>
      <w:r w:rsidRPr="00B70C9C">
        <w:rPr>
          <w:rFonts w:ascii="Verdana" w:eastAsia="Arial" w:hAnsi="Verdana" w:cs="Arial"/>
          <w:bCs/>
        </w:rPr>
        <w:t>acc</w:t>
      </w:r>
      <w:r w:rsidRPr="00B70C9C">
        <w:rPr>
          <w:rFonts w:ascii="Verdana" w:eastAsia="Arial" w:hAnsi="Verdana" w:cs="Arial"/>
          <w:bCs/>
          <w:spacing w:val="3"/>
        </w:rPr>
        <w:t>e</w:t>
      </w:r>
      <w:r w:rsidRPr="00B70C9C">
        <w:rPr>
          <w:rFonts w:ascii="Verdana" w:eastAsia="Arial" w:hAnsi="Verdana" w:cs="Arial"/>
          <w:bCs/>
        </w:rPr>
        <w:t>ss</w:t>
      </w:r>
      <w:r w:rsidRPr="00B70C9C">
        <w:rPr>
          <w:rFonts w:ascii="Verdana" w:eastAsia="Arial" w:hAnsi="Verdana" w:cs="Arial"/>
          <w:bCs/>
          <w:spacing w:val="-11"/>
        </w:rPr>
        <w:t xml:space="preserve"> </w:t>
      </w:r>
      <w:r w:rsidRPr="00B70C9C">
        <w:rPr>
          <w:rFonts w:ascii="Verdana" w:eastAsia="Arial" w:hAnsi="Verdana" w:cs="Arial"/>
          <w:bCs/>
        </w:rPr>
        <w:t>to</w:t>
      </w:r>
      <w:r w:rsidRPr="00B70C9C">
        <w:rPr>
          <w:rFonts w:ascii="Verdana" w:eastAsia="Arial" w:hAnsi="Verdana" w:cs="Arial"/>
          <w:bCs/>
          <w:spacing w:val="-2"/>
        </w:rPr>
        <w:t xml:space="preserve"> </w:t>
      </w:r>
      <w:r w:rsidRPr="00B70C9C">
        <w:rPr>
          <w:rFonts w:ascii="Verdana" w:eastAsia="Arial" w:hAnsi="Verdana" w:cs="Arial"/>
          <w:bCs/>
        </w:rPr>
        <w:t>t</w:t>
      </w:r>
      <w:r w:rsidRPr="00B70C9C">
        <w:rPr>
          <w:rFonts w:ascii="Verdana" w:eastAsia="Arial" w:hAnsi="Verdana" w:cs="Arial"/>
          <w:bCs/>
          <w:spacing w:val="-1"/>
        </w:rPr>
        <w:t>h</w:t>
      </w:r>
      <w:r w:rsidRPr="00B70C9C">
        <w:rPr>
          <w:rFonts w:ascii="Verdana" w:eastAsia="Arial" w:hAnsi="Verdana" w:cs="Arial"/>
          <w:bCs/>
        </w:rPr>
        <w:t>is p</w:t>
      </w:r>
      <w:r w:rsidRPr="00B70C9C">
        <w:rPr>
          <w:rFonts w:ascii="Verdana" w:eastAsia="Arial" w:hAnsi="Verdana" w:cs="Arial"/>
          <w:bCs/>
          <w:spacing w:val="-1"/>
        </w:rPr>
        <w:t>o</w:t>
      </w:r>
      <w:r w:rsidRPr="00B70C9C">
        <w:rPr>
          <w:rFonts w:ascii="Verdana" w:eastAsia="Arial" w:hAnsi="Verdana" w:cs="Arial"/>
          <w:bCs/>
        </w:rPr>
        <w:t>li</w:t>
      </w:r>
      <w:r w:rsidRPr="00B70C9C">
        <w:rPr>
          <w:rFonts w:ascii="Verdana" w:eastAsia="Arial" w:hAnsi="Verdana" w:cs="Arial"/>
          <w:bCs/>
          <w:spacing w:val="5"/>
        </w:rPr>
        <w:t>c</w:t>
      </w:r>
      <w:r w:rsidRPr="00B70C9C">
        <w:rPr>
          <w:rFonts w:ascii="Verdana" w:eastAsia="Arial" w:hAnsi="Verdana" w:cs="Arial"/>
          <w:bCs/>
        </w:rPr>
        <w:t>y</w:t>
      </w:r>
      <w:r w:rsidRPr="00B70C9C">
        <w:rPr>
          <w:rFonts w:ascii="Verdana" w:eastAsia="Arial" w:hAnsi="Verdana" w:cs="Arial"/>
          <w:bCs/>
          <w:spacing w:val="-12"/>
        </w:rPr>
        <w:t xml:space="preserve"> </w:t>
      </w:r>
      <w:r w:rsidRPr="00B70C9C">
        <w:rPr>
          <w:rFonts w:ascii="Verdana" w:eastAsia="Arial" w:hAnsi="Verdana" w:cs="Arial"/>
          <w:bCs/>
        </w:rPr>
        <w:t>and</w:t>
      </w:r>
      <w:r w:rsidRPr="00B70C9C">
        <w:rPr>
          <w:rFonts w:ascii="Verdana" w:eastAsia="Arial" w:hAnsi="Verdana" w:cs="Arial"/>
          <w:bCs/>
          <w:spacing w:val="-4"/>
        </w:rPr>
        <w:t xml:space="preserve"> </w:t>
      </w:r>
      <w:r w:rsidRPr="00B70C9C">
        <w:rPr>
          <w:rFonts w:ascii="Verdana" w:eastAsia="Arial" w:hAnsi="Verdana" w:cs="Arial"/>
          <w:bCs/>
        </w:rPr>
        <w:t>si</w:t>
      </w:r>
      <w:r w:rsidRPr="00B70C9C">
        <w:rPr>
          <w:rFonts w:ascii="Verdana" w:eastAsia="Arial" w:hAnsi="Verdana" w:cs="Arial"/>
          <w:bCs/>
          <w:spacing w:val="2"/>
        </w:rPr>
        <w:t>g</w:t>
      </w:r>
      <w:r w:rsidRPr="00B70C9C">
        <w:rPr>
          <w:rFonts w:ascii="Verdana" w:eastAsia="Arial" w:hAnsi="Verdana" w:cs="Arial"/>
          <w:bCs/>
        </w:rPr>
        <w:t>n</w:t>
      </w:r>
      <w:r w:rsidRPr="00B70C9C">
        <w:rPr>
          <w:rFonts w:ascii="Verdana" w:eastAsia="Arial" w:hAnsi="Verdana" w:cs="Arial"/>
          <w:bCs/>
          <w:spacing w:val="-6"/>
        </w:rPr>
        <w:t xml:space="preserve"> </w:t>
      </w:r>
      <w:r w:rsidRPr="00B70C9C">
        <w:rPr>
          <w:rFonts w:ascii="Verdana" w:eastAsia="Arial" w:hAnsi="Verdana" w:cs="Arial"/>
          <w:bCs/>
        </w:rPr>
        <w:t>to</w:t>
      </w:r>
      <w:r w:rsidRPr="00B70C9C">
        <w:rPr>
          <w:rFonts w:ascii="Verdana" w:eastAsia="Arial" w:hAnsi="Verdana" w:cs="Arial"/>
          <w:bCs/>
          <w:spacing w:val="-4"/>
        </w:rPr>
        <w:t xml:space="preserve"> </w:t>
      </w:r>
      <w:r w:rsidRPr="00B70C9C">
        <w:rPr>
          <w:rFonts w:ascii="Verdana" w:eastAsia="Arial" w:hAnsi="Verdana" w:cs="Arial"/>
          <w:bCs/>
        </w:rPr>
        <w:t>s</w:t>
      </w:r>
      <w:r w:rsidRPr="00B70C9C">
        <w:rPr>
          <w:rFonts w:ascii="Verdana" w:eastAsia="Arial" w:hAnsi="Verdana" w:cs="Arial"/>
          <w:bCs/>
          <w:spacing w:val="5"/>
        </w:rPr>
        <w:t>a</w:t>
      </w:r>
      <w:r w:rsidRPr="00B70C9C">
        <w:rPr>
          <w:rFonts w:ascii="Verdana" w:eastAsia="Arial" w:hAnsi="Verdana" w:cs="Arial"/>
          <w:bCs/>
        </w:rPr>
        <w:t>y</w:t>
      </w:r>
      <w:r w:rsidRPr="00B70C9C">
        <w:rPr>
          <w:rFonts w:ascii="Verdana" w:eastAsia="Arial" w:hAnsi="Verdana" w:cs="Arial"/>
          <w:bCs/>
          <w:spacing w:val="-8"/>
        </w:rPr>
        <w:t xml:space="preserve"> </w:t>
      </w:r>
      <w:r w:rsidRPr="00B70C9C">
        <w:rPr>
          <w:rFonts w:ascii="Verdana" w:eastAsia="Arial" w:hAnsi="Verdana" w:cs="Arial"/>
          <w:bCs/>
        </w:rPr>
        <w:t>t</w:t>
      </w:r>
      <w:r w:rsidRPr="00B70C9C">
        <w:rPr>
          <w:rFonts w:ascii="Verdana" w:eastAsia="Arial" w:hAnsi="Verdana" w:cs="Arial"/>
          <w:bCs/>
          <w:spacing w:val="-1"/>
        </w:rPr>
        <w:t>h</w:t>
      </w:r>
      <w:r w:rsidRPr="00B70C9C">
        <w:rPr>
          <w:rFonts w:ascii="Verdana" w:eastAsia="Arial" w:hAnsi="Verdana" w:cs="Arial"/>
          <w:bCs/>
          <w:spacing w:val="4"/>
        </w:rPr>
        <w:t>e</w:t>
      </w:r>
      <w:r w:rsidRPr="00B70C9C">
        <w:rPr>
          <w:rFonts w:ascii="Verdana" w:eastAsia="Arial" w:hAnsi="Verdana" w:cs="Arial"/>
          <w:bCs/>
        </w:rPr>
        <w:t>y</w:t>
      </w:r>
      <w:r w:rsidRPr="00B70C9C">
        <w:rPr>
          <w:rFonts w:ascii="Verdana" w:eastAsia="Arial" w:hAnsi="Verdana" w:cs="Arial"/>
          <w:bCs/>
          <w:spacing w:val="-10"/>
        </w:rPr>
        <w:t xml:space="preserve"> </w:t>
      </w:r>
      <w:r w:rsidRPr="00B70C9C">
        <w:rPr>
          <w:rFonts w:ascii="Verdana" w:eastAsia="Arial" w:hAnsi="Verdana" w:cs="Arial"/>
          <w:bCs/>
        </w:rPr>
        <w:t>h</w:t>
      </w:r>
      <w:r w:rsidRPr="00B70C9C">
        <w:rPr>
          <w:rFonts w:ascii="Verdana" w:eastAsia="Arial" w:hAnsi="Verdana" w:cs="Arial"/>
          <w:bCs/>
          <w:spacing w:val="7"/>
        </w:rPr>
        <w:t>a</w:t>
      </w:r>
      <w:r w:rsidRPr="00B70C9C">
        <w:rPr>
          <w:rFonts w:ascii="Verdana" w:eastAsia="Arial" w:hAnsi="Verdana" w:cs="Arial"/>
          <w:bCs/>
          <w:spacing w:val="-2"/>
        </w:rPr>
        <w:t>v</w:t>
      </w:r>
      <w:r w:rsidRPr="00B70C9C">
        <w:rPr>
          <w:rFonts w:ascii="Verdana" w:eastAsia="Arial" w:hAnsi="Verdana" w:cs="Arial"/>
          <w:bCs/>
        </w:rPr>
        <w:t>e</w:t>
      </w:r>
      <w:r w:rsidRPr="00B70C9C">
        <w:rPr>
          <w:rFonts w:ascii="Verdana" w:eastAsia="Arial" w:hAnsi="Verdana" w:cs="Arial"/>
          <w:bCs/>
          <w:spacing w:val="-7"/>
        </w:rPr>
        <w:t xml:space="preserve"> </w:t>
      </w:r>
      <w:r w:rsidRPr="00B70C9C">
        <w:rPr>
          <w:rFonts w:ascii="Verdana" w:eastAsia="Arial" w:hAnsi="Verdana" w:cs="Arial"/>
          <w:bCs/>
        </w:rPr>
        <w:t>re</w:t>
      </w:r>
      <w:r w:rsidRPr="00B70C9C">
        <w:rPr>
          <w:rFonts w:ascii="Verdana" w:eastAsia="Arial" w:hAnsi="Verdana" w:cs="Arial"/>
          <w:bCs/>
          <w:spacing w:val="1"/>
        </w:rPr>
        <w:t>a</w:t>
      </w:r>
      <w:r w:rsidRPr="00B70C9C">
        <w:rPr>
          <w:rFonts w:ascii="Verdana" w:eastAsia="Arial" w:hAnsi="Verdana" w:cs="Arial"/>
          <w:bCs/>
        </w:rPr>
        <w:t>d</w:t>
      </w:r>
      <w:r w:rsidRPr="00B70C9C">
        <w:rPr>
          <w:rFonts w:ascii="Verdana" w:eastAsia="Arial" w:hAnsi="Verdana" w:cs="Arial"/>
          <w:bCs/>
          <w:spacing w:val="-7"/>
        </w:rPr>
        <w:t xml:space="preserve"> </w:t>
      </w:r>
      <w:r w:rsidRPr="00B70C9C">
        <w:rPr>
          <w:rFonts w:ascii="Verdana" w:eastAsia="Arial" w:hAnsi="Verdana" w:cs="Arial"/>
          <w:bCs/>
          <w:spacing w:val="2"/>
          <w:u w:val="single"/>
        </w:rPr>
        <w:t>a</w:t>
      </w:r>
      <w:r w:rsidRPr="00B70C9C">
        <w:rPr>
          <w:rFonts w:ascii="Verdana" w:eastAsia="Arial" w:hAnsi="Verdana" w:cs="Arial"/>
          <w:bCs/>
          <w:u w:val="single"/>
        </w:rPr>
        <w:t>nd</w:t>
      </w:r>
      <w:r w:rsidRPr="00B70C9C">
        <w:rPr>
          <w:rFonts w:ascii="Verdana" w:eastAsia="Arial" w:hAnsi="Verdana" w:cs="Arial"/>
          <w:bCs/>
          <w:spacing w:val="-7"/>
        </w:rPr>
        <w:t xml:space="preserve"> </w:t>
      </w:r>
      <w:r w:rsidRPr="00B70C9C">
        <w:rPr>
          <w:rFonts w:ascii="Verdana" w:eastAsia="Arial" w:hAnsi="Verdana" w:cs="Arial"/>
          <w:bCs/>
          <w:spacing w:val="2"/>
        </w:rPr>
        <w:t>u</w:t>
      </w:r>
      <w:r w:rsidRPr="00B70C9C">
        <w:rPr>
          <w:rFonts w:ascii="Verdana" w:eastAsia="Arial" w:hAnsi="Verdana" w:cs="Arial"/>
          <w:bCs/>
        </w:rPr>
        <w:t>n</w:t>
      </w:r>
      <w:r w:rsidRPr="00B70C9C">
        <w:rPr>
          <w:rFonts w:ascii="Verdana" w:eastAsia="Arial" w:hAnsi="Verdana" w:cs="Arial"/>
          <w:bCs/>
          <w:spacing w:val="1"/>
        </w:rPr>
        <w:t>d</w:t>
      </w:r>
      <w:r w:rsidRPr="00B70C9C">
        <w:rPr>
          <w:rFonts w:ascii="Verdana" w:eastAsia="Arial" w:hAnsi="Verdana" w:cs="Arial"/>
          <w:bCs/>
          <w:spacing w:val="2"/>
        </w:rPr>
        <w:t>e</w:t>
      </w:r>
      <w:r w:rsidRPr="00B70C9C">
        <w:rPr>
          <w:rFonts w:ascii="Verdana" w:eastAsia="Arial" w:hAnsi="Verdana" w:cs="Arial"/>
          <w:bCs/>
        </w:rPr>
        <w:t>rsto</w:t>
      </w:r>
      <w:r w:rsidRPr="00B70C9C">
        <w:rPr>
          <w:rFonts w:ascii="Verdana" w:eastAsia="Arial" w:hAnsi="Verdana" w:cs="Arial"/>
          <w:bCs/>
          <w:spacing w:val="1"/>
        </w:rPr>
        <w:t>o</w:t>
      </w:r>
      <w:r w:rsidRPr="00B70C9C">
        <w:rPr>
          <w:rFonts w:ascii="Verdana" w:eastAsia="Arial" w:hAnsi="Verdana" w:cs="Arial"/>
          <w:bCs/>
        </w:rPr>
        <w:t>d</w:t>
      </w:r>
      <w:r w:rsidRPr="00B70C9C">
        <w:rPr>
          <w:rFonts w:ascii="Verdana" w:eastAsia="Arial" w:hAnsi="Verdana" w:cs="Arial"/>
          <w:bCs/>
          <w:spacing w:val="-18"/>
        </w:rPr>
        <w:t xml:space="preserve"> </w:t>
      </w:r>
      <w:r w:rsidRPr="00B70C9C">
        <w:rPr>
          <w:rFonts w:ascii="Verdana" w:eastAsia="Arial" w:hAnsi="Verdana" w:cs="Arial"/>
          <w:bCs/>
          <w:spacing w:val="1"/>
        </w:rPr>
        <w:t>i</w:t>
      </w:r>
      <w:r w:rsidRPr="00B70C9C">
        <w:rPr>
          <w:rFonts w:ascii="Verdana" w:eastAsia="Arial" w:hAnsi="Verdana" w:cs="Arial"/>
          <w:bCs/>
        </w:rPr>
        <w:t>ts co</w:t>
      </w:r>
      <w:r w:rsidRPr="00B70C9C">
        <w:rPr>
          <w:rFonts w:ascii="Verdana" w:eastAsia="Arial" w:hAnsi="Verdana" w:cs="Arial"/>
          <w:bCs/>
          <w:spacing w:val="-1"/>
        </w:rPr>
        <w:t>n</w:t>
      </w:r>
      <w:r w:rsidRPr="00B70C9C">
        <w:rPr>
          <w:rFonts w:ascii="Verdana" w:eastAsia="Arial" w:hAnsi="Verdana" w:cs="Arial"/>
          <w:bCs/>
          <w:spacing w:val="1"/>
        </w:rPr>
        <w:t>t</w:t>
      </w:r>
      <w:r w:rsidRPr="00B70C9C">
        <w:rPr>
          <w:rFonts w:ascii="Verdana" w:eastAsia="Arial" w:hAnsi="Verdana" w:cs="Arial"/>
          <w:bCs/>
        </w:rPr>
        <w:t>en</w:t>
      </w:r>
      <w:r w:rsidRPr="00B70C9C">
        <w:rPr>
          <w:rFonts w:ascii="Verdana" w:eastAsia="Arial" w:hAnsi="Verdana" w:cs="Arial"/>
          <w:bCs/>
          <w:spacing w:val="1"/>
        </w:rPr>
        <w:t>ts</w:t>
      </w:r>
      <w:r w:rsidRPr="00B70C9C">
        <w:rPr>
          <w:rFonts w:ascii="Verdana" w:eastAsia="Arial" w:hAnsi="Verdana" w:cs="Arial"/>
        </w:rPr>
        <w:t>.</w:t>
      </w:r>
    </w:p>
    <w:p w14:paraId="0A590082" w14:textId="77777777" w:rsidR="004B75B0" w:rsidRPr="00B70C9C" w:rsidRDefault="004B75B0" w:rsidP="00B70C9C">
      <w:pPr>
        <w:ind w:left="426"/>
        <w:rPr>
          <w:rFonts w:ascii="Verdana" w:hAnsi="Verdana" w:cs="Arial"/>
        </w:rPr>
      </w:pPr>
    </w:p>
    <w:p w14:paraId="34483CDF" w14:textId="69EB27C8" w:rsidR="00B51A96" w:rsidRPr="00B70C9C" w:rsidRDefault="00B51A96" w:rsidP="00B70C9C">
      <w:pPr>
        <w:rPr>
          <w:rFonts w:ascii="Verdana" w:eastAsia="Arial" w:hAnsi="Verdana" w:cs="Arial"/>
          <w:bCs/>
          <w:color w:val="FF0000"/>
        </w:rPr>
        <w:sectPr w:rsidR="00B51A96" w:rsidRPr="00B70C9C" w:rsidSect="00E42AFF">
          <w:headerReference w:type="even" r:id="rId15"/>
          <w:footerReference w:type="even" r:id="rId16"/>
          <w:footerReference w:type="default" r:id="rId17"/>
          <w:footerReference w:type="first" r:id="rId18"/>
          <w:type w:val="continuous"/>
          <w:pgSz w:w="12240" w:h="15840"/>
          <w:pgMar w:top="864" w:right="1440" w:bottom="864" w:left="1440" w:header="706" w:footer="706" w:gutter="0"/>
          <w:pgBorders w:offsetFrom="page">
            <w:top w:val="double" w:sz="4" w:space="24" w:color="0070C0"/>
            <w:left w:val="double" w:sz="4" w:space="24" w:color="0070C0"/>
            <w:bottom w:val="double" w:sz="4" w:space="24" w:color="0070C0"/>
            <w:right w:val="double" w:sz="4" w:space="24" w:color="0070C0"/>
          </w:pgBorders>
          <w:cols w:space="720"/>
        </w:sectPr>
      </w:pPr>
      <w:r w:rsidRPr="00B70C9C">
        <w:rPr>
          <w:rFonts w:ascii="Verdana" w:eastAsia="Arial" w:hAnsi="Verdana" w:cs="Arial"/>
          <w:bCs/>
        </w:rPr>
        <w:t xml:space="preserve">This policy will be reviewed </w:t>
      </w:r>
      <w:r w:rsidRPr="00B70C9C">
        <w:rPr>
          <w:rFonts w:ascii="Verdana" w:eastAsia="Arial" w:hAnsi="Verdana" w:cs="Arial"/>
          <w:bCs/>
          <w:u w:val="single"/>
        </w:rPr>
        <w:t xml:space="preserve">at least </w:t>
      </w:r>
      <w:r w:rsidRPr="00B70C9C">
        <w:rPr>
          <w:rFonts w:ascii="Verdana" w:eastAsia="Arial" w:hAnsi="Verdana" w:cs="Arial"/>
          <w:bCs/>
        </w:rPr>
        <w:t>annually and/or following any updates to national and local guidance and procedure</w:t>
      </w:r>
      <w:r w:rsidR="0010619F" w:rsidRPr="00B70C9C">
        <w:rPr>
          <w:rFonts w:ascii="Verdana" w:eastAsia="Arial" w:hAnsi="Verdana" w:cs="Arial"/>
          <w:bCs/>
        </w:rPr>
        <w:t xml:space="preserve">s.  </w:t>
      </w:r>
    </w:p>
    <w:p w14:paraId="74B5C12A" w14:textId="2216EB12" w:rsidR="001B6B16" w:rsidRDefault="001B6B16" w:rsidP="00B70C9C">
      <w:pPr>
        <w:ind w:left="426"/>
        <w:rPr>
          <w:rFonts w:ascii="Arial" w:hAnsi="Arial" w:cs="Arial"/>
          <w:b/>
          <w:sz w:val="40"/>
          <w:szCs w:val="40"/>
          <w:u w:val="single"/>
        </w:rPr>
      </w:pPr>
    </w:p>
    <w:p w14:paraId="2953CD8B" w14:textId="259A8498" w:rsidR="001B6B16" w:rsidRPr="008C3415" w:rsidRDefault="001B6B16" w:rsidP="0009404B">
      <w:pPr>
        <w:ind w:left="-142"/>
        <w:rPr>
          <w:rFonts w:ascii="Verdana" w:hAnsi="Verdana" w:cs="Arial"/>
          <w:b/>
          <w:sz w:val="40"/>
          <w:szCs w:val="40"/>
          <w:u w:val="single"/>
        </w:rPr>
      </w:pPr>
      <w:r w:rsidRPr="008C3415">
        <w:rPr>
          <w:rFonts w:ascii="Verdana" w:hAnsi="Verdana" w:cs="Arial"/>
          <w:b/>
          <w:sz w:val="40"/>
          <w:szCs w:val="40"/>
          <w:u w:val="single"/>
        </w:rPr>
        <w:t>Key Contact</w:t>
      </w:r>
      <w:r w:rsidR="00E36EDE" w:rsidRPr="008C3415">
        <w:rPr>
          <w:rFonts w:ascii="Verdana" w:hAnsi="Verdana" w:cs="Arial"/>
          <w:b/>
          <w:sz w:val="40"/>
          <w:szCs w:val="40"/>
          <w:u w:val="single"/>
        </w:rPr>
        <w:t xml:space="preserve">s </w:t>
      </w:r>
    </w:p>
    <w:p w14:paraId="0E2BFFE6" w14:textId="2188BF21" w:rsidR="001B6B16" w:rsidRPr="00CC00A4" w:rsidRDefault="001B6B16" w:rsidP="0009404B">
      <w:pPr>
        <w:rPr>
          <w:rFonts w:ascii="Arial" w:eastAsia="Calibri" w:hAnsi="Arial" w:cs="Arial"/>
          <w:b/>
          <w:i/>
          <w:color w:val="FF0096"/>
          <w:sz w:val="22"/>
          <w:szCs w:val="22"/>
          <w:lang w:eastAsia="en-US"/>
        </w:rPr>
      </w:pPr>
    </w:p>
    <w:tbl>
      <w:tblPr>
        <w:tblStyle w:val="TableGrid"/>
        <w:tblW w:w="10302" w:type="dxa"/>
        <w:tblInd w:w="-176" w:type="dxa"/>
        <w:tblLook w:val="04A0" w:firstRow="1" w:lastRow="0" w:firstColumn="1" w:lastColumn="0" w:noHBand="0" w:noVBand="1"/>
      </w:tblPr>
      <w:tblGrid>
        <w:gridCol w:w="4148"/>
        <w:gridCol w:w="2408"/>
        <w:gridCol w:w="3746"/>
      </w:tblGrid>
      <w:tr w:rsidR="00E36EDE" w:rsidRPr="00CC00A4" w14:paraId="083C3935" w14:textId="77777777" w:rsidTr="006D308A">
        <w:trPr>
          <w:trHeight w:val="727"/>
        </w:trPr>
        <w:tc>
          <w:tcPr>
            <w:tcW w:w="4148" w:type="dxa"/>
            <w:shd w:val="clear" w:color="auto" w:fill="E7E6E6" w:themeFill="background2"/>
          </w:tcPr>
          <w:p w14:paraId="1D72D79A" w14:textId="77777777" w:rsidR="00E36EDE" w:rsidRPr="00BF3D06" w:rsidRDefault="00E36EDE" w:rsidP="0009404B">
            <w:pPr>
              <w:pStyle w:val="NoSpacing"/>
              <w:rPr>
                <w:rFonts w:ascii="Verdana" w:hAnsi="Verdana" w:cs="Arial"/>
              </w:rPr>
            </w:pPr>
          </w:p>
        </w:tc>
        <w:tc>
          <w:tcPr>
            <w:tcW w:w="2408" w:type="dxa"/>
            <w:shd w:val="clear" w:color="auto" w:fill="E7E6E6" w:themeFill="background2"/>
            <w:vAlign w:val="center"/>
          </w:tcPr>
          <w:p w14:paraId="59C5FA9F" w14:textId="77777777" w:rsidR="00E36EDE" w:rsidRPr="00BF3D06" w:rsidRDefault="00E36EDE" w:rsidP="0009404B">
            <w:pPr>
              <w:pStyle w:val="NoSpacing"/>
              <w:jc w:val="center"/>
              <w:rPr>
                <w:rFonts w:ascii="Verdana" w:hAnsi="Verdana" w:cs="Arial"/>
                <w:b/>
                <w:bCs/>
              </w:rPr>
            </w:pPr>
            <w:r w:rsidRPr="00BF3D06">
              <w:rPr>
                <w:rFonts w:ascii="Verdana" w:hAnsi="Verdana" w:cs="Arial"/>
                <w:b/>
                <w:bCs/>
              </w:rPr>
              <w:t>Name</w:t>
            </w:r>
          </w:p>
        </w:tc>
        <w:tc>
          <w:tcPr>
            <w:tcW w:w="3746" w:type="dxa"/>
            <w:shd w:val="clear" w:color="auto" w:fill="E7E6E6" w:themeFill="background2"/>
            <w:vAlign w:val="center"/>
          </w:tcPr>
          <w:p w14:paraId="1B2C9123" w14:textId="1D80237E" w:rsidR="00E36EDE" w:rsidRPr="00BF3D06" w:rsidRDefault="003A6E5C" w:rsidP="00C1002B">
            <w:pPr>
              <w:pStyle w:val="NoSpacing"/>
              <w:jc w:val="center"/>
              <w:rPr>
                <w:rFonts w:ascii="Verdana" w:hAnsi="Verdana" w:cs="Arial"/>
                <w:b/>
                <w:bCs/>
              </w:rPr>
            </w:pPr>
            <w:r w:rsidRPr="00BF3D06">
              <w:rPr>
                <w:rFonts w:ascii="Verdana" w:eastAsia="Times New Roman" w:hAnsi="Verdana" w:cs="Arial"/>
                <w:b/>
                <w:bCs/>
                <w:szCs w:val="24"/>
                <w:lang w:eastAsia="en-GB"/>
              </w:rPr>
              <w:t>St Anthony’s</w:t>
            </w:r>
            <w:r w:rsidR="00E36EDE" w:rsidRPr="00BF3D06">
              <w:rPr>
                <w:rFonts w:ascii="Verdana" w:hAnsi="Verdana" w:cs="Arial"/>
                <w:b/>
                <w:bCs/>
              </w:rPr>
              <w:t xml:space="preserve"> contact information </w:t>
            </w:r>
          </w:p>
        </w:tc>
      </w:tr>
      <w:tr w:rsidR="00E36EDE" w:rsidRPr="00CC00A4" w14:paraId="634B3B0B" w14:textId="77777777" w:rsidTr="008C3415">
        <w:trPr>
          <w:trHeight w:val="954"/>
        </w:trPr>
        <w:tc>
          <w:tcPr>
            <w:tcW w:w="4148" w:type="dxa"/>
            <w:vAlign w:val="center"/>
          </w:tcPr>
          <w:p w14:paraId="096B590F" w14:textId="77777777" w:rsidR="00E36EDE" w:rsidRPr="00BF3D06" w:rsidRDefault="00E36EDE" w:rsidP="0009404B">
            <w:pPr>
              <w:pStyle w:val="NoSpacing"/>
              <w:rPr>
                <w:rFonts w:ascii="Verdana" w:hAnsi="Verdana" w:cs="Arial"/>
                <w:b/>
                <w:bCs/>
              </w:rPr>
            </w:pPr>
            <w:r w:rsidRPr="00BF3D06">
              <w:rPr>
                <w:rFonts w:ascii="Verdana" w:hAnsi="Verdana" w:cs="Arial"/>
                <w:b/>
                <w:bCs/>
              </w:rPr>
              <w:t>Designated Safeguarding Lead (DSL)</w:t>
            </w:r>
          </w:p>
        </w:tc>
        <w:tc>
          <w:tcPr>
            <w:tcW w:w="2408" w:type="dxa"/>
            <w:vAlign w:val="center"/>
          </w:tcPr>
          <w:p w14:paraId="76444DC4" w14:textId="37943C87" w:rsidR="00E36EDE" w:rsidRPr="00BF3D06" w:rsidRDefault="003A6E5C" w:rsidP="008C3415">
            <w:pPr>
              <w:pStyle w:val="NoSpacing"/>
              <w:jc w:val="center"/>
              <w:rPr>
                <w:rFonts w:ascii="Verdana" w:hAnsi="Verdana" w:cs="Arial"/>
              </w:rPr>
            </w:pPr>
            <w:r w:rsidRPr="00BF3D06">
              <w:rPr>
                <w:rFonts w:ascii="Verdana" w:hAnsi="Verdana" w:cs="Arial"/>
              </w:rPr>
              <w:t>Kirstie Phippin</w:t>
            </w:r>
          </w:p>
        </w:tc>
        <w:tc>
          <w:tcPr>
            <w:tcW w:w="3746" w:type="dxa"/>
          </w:tcPr>
          <w:p w14:paraId="77E32FB1" w14:textId="77777777" w:rsidR="00E36EDE" w:rsidRPr="00BF3D06" w:rsidRDefault="00454421" w:rsidP="0009404B">
            <w:pPr>
              <w:pStyle w:val="NoSpacing"/>
              <w:rPr>
                <w:rFonts w:ascii="Verdana" w:hAnsi="Verdana" w:cs="Arial"/>
              </w:rPr>
            </w:pPr>
            <w:hyperlink r:id="rId19" w:history="1">
              <w:r w:rsidR="003A6E5C" w:rsidRPr="00BF3D06">
                <w:rPr>
                  <w:rStyle w:val="Hyperlink"/>
                  <w:rFonts w:ascii="Verdana" w:hAnsi="Verdana" w:cs="Arial"/>
                </w:rPr>
                <w:t>Kirstie.phippin@st-anthonys.kent.sch.uk</w:t>
              </w:r>
            </w:hyperlink>
          </w:p>
          <w:p w14:paraId="356856AF" w14:textId="4AD5DEFD" w:rsidR="003A6E5C" w:rsidRPr="00BF3D06" w:rsidRDefault="003A6E5C" w:rsidP="0009404B">
            <w:pPr>
              <w:pStyle w:val="NoSpacing"/>
              <w:rPr>
                <w:rFonts w:ascii="Verdana" w:hAnsi="Verdana" w:cs="Arial"/>
              </w:rPr>
            </w:pPr>
            <w:r w:rsidRPr="00BF3D06">
              <w:rPr>
                <w:rFonts w:ascii="Verdana" w:hAnsi="Verdana" w:cs="Arial"/>
              </w:rPr>
              <w:t>01843 2</w:t>
            </w:r>
            <w:r w:rsidR="00C1002B" w:rsidRPr="00BF3D06">
              <w:rPr>
                <w:rFonts w:ascii="Verdana" w:hAnsi="Verdana" w:cs="Arial"/>
              </w:rPr>
              <w:t xml:space="preserve">92015 </w:t>
            </w:r>
          </w:p>
        </w:tc>
      </w:tr>
      <w:tr w:rsidR="00E36EDE" w:rsidRPr="00CC00A4" w14:paraId="43DDFE5E" w14:textId="77777777" w:rsidTr="008C3415">
        <w:trPr>
          <w:trHeight w:val="626"/>
        </w:trPr>
        <w:tc>
          <w:tcPr>
            <w:tcW w:w="4148" w:type="dxa"/>
            <w:vAlign w:val="center"/>
          </w:tcPr>
          <w:p w14:paraId="5825011E" w14:textId="681E0839" w:rsidR="00E36EDE" w:rsidRPr="00BF3D06" w:rsidRDefault="00E36EDE" w:rsidP="0009404B">
            <w:pPr>
              <w:pStyle w:val="NoSpacing"/>
              <w:rPr>
                <w:rFonts w:ascii="Verdana" w:hAnsi="Verdana" w:cs="Arial"/>
                <w:b/>
                <w:bCs/>
              </w:rPr>
            </w:pPr>
            <w:r w:rsidRPr="00BF3D06">
              <w:rPr>
                <w:rFonts w:ascii="Verdana" w:hAnsi="Verdana" w:cs="Arial"/>
                <w:b/>
                <w:bCs/>
              </w:rPr>
              <w:t>Deputy Designated Safeguarding Lead</w:t>
            </w:r>
            <w:r w:rsidR="005274F3">
              <w:rPr>
                <w:rFonts w:ascii="Verdana" w:hAnsi="Verdana" w:cs="Arial"/>
                <w:b/>
                <w:bCs/>
              </w:rPr>
              <w:t>s</w:t>
            </w:r>
          </w:p>
        </w:tc>
        <w:tc>
          <w:tcPr>
            <w:tcW w:w="2408" w:type="dxa"/>
            <w:vAlign w:val="center"/>
          </w:tcPr>
          <w:p w14:paraId="05C4DFCC" w14:textId="77777777" w:rsidR="00E36EDE" w:rsidRPr="00454421" w:rsidRDefault="003A6E5C" w:rsidP="008C3415">
            <w:pPr>
              <w:pStyle w:val="NoSpacing"/>
              <w:jc w:val="center"/>
              <w:rPr>
                <w:rFonts w:ascii="Verdana" w:hAnsi="Verdana" w:cs="Arial"/>
                <w:color w:val="000000" w:themeColor="text1"/>
              </w:rPr>
            </w:pPr>
            <w:r w:rsidRPr="00454421">
              <w:rPr>
                <w:rFonts w:ascii="Verdana" w:hAnsi="Verdana" w:cs="Arial"/>
                <w:color w:val="000000" w:themeColor="text1"/>
              </w:rPr>
              <w:t>Abi Cranson</w:t>
            </w:r>
          </w:p>
          <w:p w14:paraId="4FED9FEC" w14:textId="77777777" w:rsidR="005274F3" w:rsidRPr="00454421" w:rsidRDefault="005274F3" w:rsidP="008C3415">
            <w:pPr>
              <w:pStyle w:val="NoSpacing"/>
              <w:jc w:val="center"/>
              <w:rPr>
                <w:rFonts w:ascii="Verdana" w:hAnsi="Verdana" w:cs="Arial"/>
                <w:color w:val="000000" w:themeColor="text1"/>
              </w:rPr>
            </w:pPr>
            <w:r w:rsidRPr="00454421">
              <w:rPr>
                <w:rFonts w:ascii="Verdana" w:hAnsi="Verdana" w:cs="Arial"/>
                <w:color w:val="000000" w:themeColor="text1"/>
              </w:rPr>
              <w:t>Gemma Dear</w:t>
            </w:r>
          </w:p>
          <w:p w14:paraId="49EEFE38" w14:textId="6F3432CE" w:rsidR="005274F3" w:rsidRPr="00454421" w:rsidRDefault="005274F3" w:rsidP="008C3415">
            <w:pPr>
              <w:pStyle w:val="NoSpacing"/>
              <w:jc w:val="center"/>
              <w:rPr>
                <w:rFonts w:ascii="Verdana" w:hAnsi="Verdana" w:cs="Arial"/>
                <w:color w:val="000000" w:themeColor="text1"/>
              </w:rPr>
            </w:pPr>
            <w:r w:rsidRPr="00454421">
              <w:rPr>
                <w:rFonts w:ascii="Verdana" w:hAnsi="Verdana" w:cs="Arial"/>
                <w:color w:val="000000" w:themeColor="text1"/>
              </w:rPr>
              <w:t>Jordan Mott</w:t>
            </w:r>
          </w:p>
        </w:tc>
        <w:tc>
          <w:tcPr>
            <w:tcW w:w="3746" w:type="dxa"/>
          </w:tcPr>
          <w:p w14:paraId="1EDE7112" w14:textId="77777777" w:rsidR="00E36EDE" w:rsidRPr="00BF3D06" w:rsidRDefault="00454421" w:rsidP="0009404B">
            <w:pPr>
              <w:pStyle w:val="NoSpacing"/>
              <w:rPr>
                <w:rFonts w:ascii="Verdana" w:hAnsi="Verdana" w:cs="Arial"/>
              </w:rPr>
            </w:pPr>
            <w:hyperlink r:id="rId20" w:history="1">
              <w:r w:rsidR="003A6E5C" w:rsidRPr="00BF3D06">
                <w:rPr>
                  <w:rStyle w:val="Hyperlink"/>
                  <w:rFonts w:ascii="Verdana" w:hAnsi="Verdana" w:cs="Arial"/>
                </w:rPr>
                <w:t>Abi.cranson@st-anthonys.kent.sch.uk</w:t>
              </w:r>
            </w:hyperlink>
          </w:p>
          <w:p w14:paraId="709B8741" w14:textId="048C5BA0" w:rsidR="003A6E5C" w:rsidRPr="00BF3D06" w:rsidRDefault="003A6E5C" w:rsidP="0009404B">
            <w:pPr>
              <w:pStyle w:val="NoSpacing"/>
              <w:rPr>
                <w:rFonts w:ascii="Verdana" w:hAnsi="Verdana" w:cs="Arial"/>
              </w:rPr>
            </w:pPr>
            <w:r w:rsidRPr="00BF3D06">
              <w:rPr>
                <w:rFonts w:ascii="Verdana" w:hAnsi="Verdana" w:cs="Arial"/>
              </w:rPr>
              <w:t>01843 292015</w:t>
            </w:r>
          </w:p>
        </w:tc>
      </w:tr>
      <w:tr w:rsidR="00E36EDE" w:rsidRPr="00CC00A4" w14:paraId="7EAD1BD8" w14:textId="77777777" w:rsidTr="008C3415">
        <w:trPr>
          <w:trHeight w:val="626"/>
        </w:trPr>
        <w:tc>
          <w:tcPr>
            <w:tcW w:w="4148" w:type="dxa"/>
            <w:vAlign w:val="center"/>
          </w:tcPr>
          <w:p w14:paraId="367440B4" w14:textId="733D5E3E" w:rsidR="00E36EDE" w:rsidRPr="00BF3D06" w:rsidRDefault="00E36EDE" w:rsidP="003A6E5C">
            <w:pPr>
              <w:pStyle w:val="NoSpacing"/>
              <w:rPr>
                <w:rFonts w:ascii="Verdana" w:hAnsi="Verdana" w:cs="Arial"/>
                <w:b/>
                <w:bCs/>
                <w:i/>
                <w:color w:val="FF0096"/>
              </w:rPr>
            </w:pPr>
            <w:r w:rsidRPr="00BF3D06">
              <w:rPr>
                <w:rFonts w:ascii="Verdana" w:hAnsi="Verdana" w:cs="Arial"/>
                <w:b/>
                <w:bCs/>
              </w:rPr>
              <w:t>Headteacher</w:t>
            </w:r>
            <w:r w:rsidR="003A6E5C" w:rsidRPr="00BF3D06">
              <w:rPr>
                <w:rFonts w:ascii="Verdana" w:hAnsi="Verdana" w:cs="Arial"/>
                <w:b/>
                <w:bCs/>
                <w:i/>
                <w:color w:val="FF0096"/>
              </w:rPr>
              <w:t xml:space="preserve"> </w:t>
            </w:r>
          </w:p>
        </w:tc>
        <w:tc>
          <w:tcPr>
            <w:tcW w:w="2408" w:type="dxa"/>
            <w:vAlign w:val="center"/>
          </w:tcPr>
          <w:p w14:paraId="3506DFE2" w14:textId="26E54B19" w:rsidR="005274F3" w:rsidRPr="00454421" w:rsidRDefault="005274F3" w:rsidP="008C3415">
            <w:pPr>
              <w:pStyle w:val="NoSpacing"/>
              <w:jc w:val="center"/>
              <w:rPr>
                <w:rFonts w:ascii="Verdana" w:hAnsi="Verdana" w:cs="Arial"/>
                <w:color w:val="000000" w:themeColor="text1"/>
              </w:rPr>
            </w:pPr>
            <w:r w:rsidRPr="00454421">
              <w:rPr>
                <w:rFonts w:ascii="Verdana" w:hAnsi="Verdana" w:cs="Arial"/>
                <w:color w:val="000000" w:themeColor="text1"/>
              </w:rPr>
              <w:t>Antony Curry</w:t>
            </w:r>
          </w:p>
        </w:tc>
        <w:tc>
          <w:tcPr>
            <w:tcW w:w="3746" w:type="dxa"/>
          </w:tcPr>
          <w:p w14:paraId="2B684A5A" w14:textId="50ED0456" w:rsidR="005274F3" w:rsidRPr="005274F3" w:rsidRDefault="00454421" w:rsidP="0009404B">
            <w:pPr>
              <w:pStyle w:val="NoSpacing"/>
              <w:rPr>
                <w:rFonts w:ascii="Verdana" w:hAnsi="Verdana" w:cs="Arial"/>
                <w:color w:val="FF0000"/>
              </w:rPr>
            </w:pPr>
            <w:hyperlink r:id="rId21" w:history="1">
              <w:r w:rsidRPr="007C5244">
                <w:rPr>
                  <w:rStyle w:val="Hyperlink"/>
                  <w:rFonts w:ascii="Verdana" w:hAnsi="Verdana" w:cs="Arial"/>
                </w:rPr>
                <w:t>Antony.Curry@st-anthonys.kent.sch.uk</w:t>
              </w:r>
            </w:hyperlink>
            <w:r>
              <w:rPr>
                <w:rFonts w:ascii="Verdana" w:hAnsi="Verdana" w:cs="Arial"/>
                <w:color w:val="FF0000"/>
              </w:rPr>
              <w:t xml:space="preserve"> </w:t>
            </w:r>
          </w:p>
          <w:p w14:paraId="63C7BE89" w14:textId="0E254EA2" w:rsidR="003A6E5C" w:rsidRPr="00BF3D06" w:rsidRDefault="003A6E5C" w:rsidP="0009404B">
            <w:pPr>
              <w:pStyle w:val="NoSpacing"/>
              <w:rPr>
                <w:rFonts w:ascii="Verdana" w:hAnsi="Verdana" w:cs="Arial"/>
              </w:rPr>
            </w:pPr>
            <w:r w:rsidRPr="00BF3D06">
              <w:rPr>
                <w:rFonts w:ascii="Verdana" w:hAnsi="Verdana" w:cs="Arial"/>
              </w:rPr>
              <w:t>01843 292015</w:t>
            </w:r>
          </w:p>
        </w:tc>
      </w:tr>
      <w:tr w:rsidR="00E36EDE" w:rsidRPr="00CC00A4" w14:paraId="6FD7D91E" w14:textId="77777777" w:rsidTr="008C3415">
        <w:trPr>
          <w:trHeight w:val="626"/>
        </w:trPr>
        <w:tc>
          <w:tcPr>
            <w:tcW w:w="4148" w:type="dxa"/>
            <w:vAlign w:val="center"/>
          </w:tcPr>
          <w:p w14:paraId="2A794AC4" w14:textId="0A2393DE" w:rsidR="00E36EDE" w:rsidRPr="00BF3D06" w:rsidRDefault="00E36EDE" w:rsidP="003A6E5C">
            <w:pPr>
              <w:pStyle w:val="NoSpacing"/>
              <w:rPr>
                <w:rFonts w:ascii="Verdana" w:hAnsi="Verdana" w:cs="Arial"/>
                <w:b/>
                <w:bCs/>
              </w:rPr>
            </w:pPr>
            <w:r w:rsidRPr="00BF3D06">
              <w:rPr>
                <w:rFonts w:ascii="Verdana" w:hAnsi="Verdana" w:cs="Arial"/>
                <w:b/>
                <w:bCs/>
              </w:rPr>
              <w:t xml:space="preserve">Safeguarding Governor </w:t>
            </w:r>
          </w:p>
        </w:tc>
        <w:tc>
          <w:tcPr>
            <w:tcW w:w="2408" w:type="dxa"/>
            <w:vAlign w:val="center"/>
          </w:tcPr>
          <w:p w14:paraId="0A3602C5" w14:textId="67D433FF" w:rsidR="00E36EDE" w:rsidRPr="00BF3D06" w:rsidRDefault="003A6E5C" w:rsidP="008C3415">
            <w:pPr>
              <w:pStyle w:val="NoSpacing"/>
              <w:jc w:val="center"/>
              <w:rPr>
                <w:rFonts w:ascii="Verdana" w:hAnsi="Verdana" w:cs="Arial"/>
              </w:rPr>
            </w:pPr>
            <w:r w:rsidRPr="00BF3D06">
              <w:rPr>
                <w:rFonts w:ascii="Verdana" w:hAnsi="Verdana" w:cs="Arial"/>
              </w:rPr>
              <w:t>Linda Samson</w:t>
            </w:r>
          </w:p>
        </w:tc>
        <w:tc>
          <w:tcPr>
            <w:tcW w:w="3746" w:type="dxa"/>
          </w:tcPr>
          <w:p w14:paraId="5514F092" w14:textId="144D73F0" w:rsidR="003A6E5C" w:rsidRPr="00BF3D06" w:rsidRDefault="00454421" w:rsidP="003A6E5C">
            <w:pPr>
              <w:pStyle w:val="NoSpacing"/>
              <w:rPr>
                <w:rFonts w:ascii="Verdana" w:hAnsi="Verdana" w:cs="Arial"/>
              </w:rPr>
            </w:pPr>
            <w:hyperlink r:id="rId22" w:history="1">
              <w:r w:rsidR="003A6E5C" w:rsidRPr="00BF3D06">
                <w:rPr>
                  <w:rStyle w:val="Hyperlink"/>
                  <w:rFonts w:ascii="Verdana" w:hAnsi="Verdana" w:cs="Arial"/>
                </w:rPr>
                <w:t>Linda.samson@st-anthonys.kent.sch.uk</w:t>
              </w:r>
            </w:hyperlink>
          </w:p>
        </w:tc>
      </w:tr>
    </w:tbl>
    <w:p w14:paraId="1497A776" w14:textId="57E1BEE0" w:rsidR="00E36EDE" w:rsidRPr="008C3415" w:rsidRDefault="00B8381A" w:rsidP="0009404B">
      <w:pPr>
        <w:pStyle w:val="Heading3"/>
        <w:jc w:val="left"/>
        <w:rPr>
          <w:rFonts w:ascii="Verdana" w:hAnsi="Verdana" w:cs="Arial"/>
          <w:color w:val="FF0000"/>
        </w:rPr>
      </w:pPr>
      <w:r w:rsidRPr="008C3415">
        <w:rPr>
          <w:rFonts w:ascii="Verdana" w:hAnsi="Verdana" w:cs="Arial"/>
          <w:color w:val="FF0000"/>
        </w:rPr>
        <w:lastRenderedPageBreak/>
        <w:t xml:space="preserve">                                         </w:t>
      </w:r>
    </w:p>
    <w:sdt>
      <w:sdtPr>
        <w:rPr>
          <w:rFonts w:ascii="Verdana" w:eastAsia="Times New Roman" w:hAnsi="Verdana" w:cs="Times New Roman"/>
          <w:color w:val="auto"/>
          <w:sz w:val="20"/>
          <w:szCs w:val="20"/>
          <w:lang w:val="en-GB" w:eastAsia="en-GB"/>
        </w:rPr>
        <w:id w:val="1681468745"/>
        <w:docPartObj>
          <w:docPartGallery w:val="Table of Contents"/>
          <w:docPartUnique/>
        </w:docPartObj>
      </w:sdtPr>
      <w:sdtEndPr>
        <w:rPr>
          <w:b/>
          <w:bCs/>
          <w:noProof/>
        </w:rPr>
      </w:sdtEndPr>
      <w:sdtContent>
        <w:p w14:paraId="4D41D580" w14:textId="5DB40F2E" w:rsidR="00E42AFF" w:rsidRPr="008C3415" w:rsidRDefault="00E42AFF">
          <w:pPr>
            <w:pStyle w:val="TOCHeading"/>
            <w:rPr>
              <w:rFonts w:ascii="Verdana" w:hAnsi="Verdana"/>
              <w:b/>
              <w:color w:val="auto"/>
            </w:rPr>
          </w:pPr>
          <w:r w:rsidRPr="008C3415">
            <w:rPr>
              <w:rFonts w:ascii="Verdana" w:hAnsi="Verdana"/>
              <w:b/>
              <w:color w:val="auto"/>
            </w:rPr>
            <w:t>Contents</w:t>
          </w:r>
          <w:r w:rsidR="008C3415">
            <w:rPr>
              <w:rFonts w:ascii="Verdana" w:hAnsi="Verdana"/>
              <w:b/>
              <w:color w:val="auto"/>
            </w:rPr>
            <w:br/>
          </w:r>
        </w:p>
        <w:p w14:paraId="73FC2F84" w14:textId="453CE1FA" w:rsidR="00BF3D06" w:rsidRPr="008C3415" w:rsidRDefault="00E42AFF">
          <w:pPr>
            <w:pStyle w:val="TOC1"/>
            <w:tabs>
              <w:tab w:val="right" w:leader="dot" w:pos="10337"/>
            </w:tabs>
            <w:rPr>
              <w:rFonts w:ascii="Verdana" w:eastAsiaTheme="minorEastAsia" w:hAnsi="Verdana" w:cstheme="minorBidi"/>
              <w:noProof/>
              <w:sz w:val="22"/>
              <w:szCs w:val="22"/>
            </w:rPr>
          </w:pPr>
          <w:r w:rsidRPr="008C3415">
            <w:rPr>
              <w:rFonts w:ascii="Verdana" w:hAnsi="Verdana"/>
            </w:rPr>
            <w:fldChar w:fldCharType="begin"/>
          </w:r>
          <w:r w:rsidRPr="008C3415">
            <w:rPr>
              <w:rFonts w:ascii="Verdana" w:hAnsi="Verdana"/>
            </w:rPr>
            <w:instrText xml:space="preserve"> TOC \o "1-3" \h \z \u </w:instrText>
          </w:r>
          <w:r w:rsidRPr="008C3415">
            <w:rPr>
              <w:rFonts w:ascii="Verdana" w:hAnsi="Verdana"/>
            </w:rPr>
            <w:fldChar w:fldCharType="separate"/>
          </w:r>
          <w:hyperlink w:anchor="_Toc83037262" w:history="1">
            <w:r w:rsidR="00BF3D06" w:rsidRPr="008C3415">
              <w:rPr>
                <w:rStyle w:val="Hyperlink"/>
                <w:rFonts w:ascii="Verdana" w:hAnsi="Verdana" w:cs="Arial"/>
                <w:noProof/>
              </w:rPr>
              <w:t>Child Focused Approach to Safeguarding</w:t>
            </w:r>
            <w:r w:rsidR="00BF3D06" w:rsidRPr="008C3415">
              <w:rPr>
                <w:rFonts w:ascii="Verdana" w:hAnsi="Verdana"/>
                <w:noProof/>
                <w:webHidden/>
              </w:rPr>
              <w:tab/>
            </w:r>
            <w:r w:rsidR="00BF3D06" w:rsidRPr="008C3415">
              <w:rPr>
                <w:rFonts w:ascii="Verdana" w:hAnsi="Verdana"/>
                <w:noProof/>
                <w:webHidden/>
              </w:rPr>
              <w:fldChar w:fldCharType="begin"/>
            </w:r>
            <w:r w:rsidR="00BF3D06" w:rsidRPr="008C3415">
              <w:rPr>
                <w:rFonts w:ascii="Verdana" w:hAnsi="Verdana"/>
                <w:noProof/>
                <w:webHidden/>
              </w:rPr>
              <w:instrText xml:space="preserve"> PAGEREF _Toc83037262 \h </w:instrText>
            </w:r>
            <w:r w:rsidR="00BF3D06" w:rsidRPr="008C3415">
              <w:rPr>
                <w:rFonts w:ascii="Verdana" w:hAnsi="Verdana"/>
                <w:noProof/>
                <w:webHidden/>
              </w:rPr>
            </w:r>
            <w:r w:rsidR="00BF3D06" w:rsidRPr="008C3415">
              <w:rPr>
                <w:rFonts w:ascii="Verdana" w:hAnsi="Verdana"/>
                <w:noProof/>
                <w:webHidden/>
              </w:rPr>
              <w:fldChar w:fldCharType="separate"/>
            </w:r>
            <w:r w:rsidR="0089584E" w:rsidRPr="008C3415">
              <w:rPr>
                <w:rFonts w:ascii="Verdana" w:hAnsi="Verdana"/>
                <w:noProof/>
                <w:webHidden/>
              </w:rPr>
              <w:t>4</w:t>
            </w:r>
            <w:r w:rsidR="00BF3D06" w:rsidRPr="008C3415">
              <w:rPr>
                <w:rFonts w:ascii="Verdana" w:hAnsi="Verdana"/>
                <w:noProof/>
                <w:webHidden/>
              </w:rPr>
              <w:fldChar w:fldCharType="end"/>
            </w:r>
          </w:hyperlink>
        </w:p>
        <w:p w14:paraId="2CB7D024" w14:textId="173EC253" w:rsidR="00BF3D06" w:rsidRPr="008C3415" w:rsidRDefault="00454421">
          <w:pPr>
            <w:pStyle w:val="TOC1"/>
            <w:tabs>
              <w:tab w:val="left" w:pos="440"/>
              <w:tab w:val="right" w:leader="dot" w:pos="10337"/>
            </w:tabs>
            <w:rPr>
              <w:rFonts w:ascii="Verdana" w:eastAsiaTheme="minorEastAsia" w:hAnsi="Verdana" w:cstheme="minorBidi"/>
              <w:noProof/>
              <w:sz w:val="22"/>
              <w:szCs w:val="22"/>
            </w:rPr>
          </w:pPr>
          <w:hyperlink w:anchor="_Toc83037263" w:history="1">
            <w:r w:rsidR="00BF3D06" w:rsidRPr="008C3415">
              <w:rPr>
                <w:rStyle w:val="Hyperlink"/>
                <w:rFonts w:ascii="Verdana" w:hAnsi="Verdana" w:cs="Arial"/>
                <w:bCs/>
                <w:noProof/>
              </w:rPr>
              <w:t>2.</w:t>
            </w:r>
            <w:r w:rsidR="00BF3D06" w:rsidRPr="008C3415">
              <w:rPr>
                <w:rFonts w:ascii="Verdana" w:eastAsiaTheme="minorEastAsia" w:hAnsi="Verdana" w:cstheme="minorBidi"/>
                <w:noProof/>
                <w:sz w:val="22"/>
                <w:szCs w:val="22"/>
              </w:rPr>
              <w:tab/>
            </w:r>
            <w:r w:rsidR="00BF3D06" w:rsidRPr="008C3415">
              <w:rPr>
                <w:rStyle w:val="Hyperlink"/>
                <w:rFonts w:ascii="Verdana" w:hAnsi="Verdana" w:cs="Arial"/>
                <w:noProof/>
              </w:rPr>
              <w:t>Key Responsibilities</w:t>
            </w:r>
            <w:r w:rsidR="00BF3D06" w:rsidRPr="008C3415">
              <w:rPr>
                <w:rFonts w:ascii="Verdana" w:hAnsi="Verdana"/>
                <w:noProof/>
                <w:webHidden/>
              </w:rPr>
              <w:tab/>
            </w:r>
            <w:r w:rsidR="00BF3D06" w:rsidRPr="008C3415">
              <w:rPr>
                <w:rFonts w:ascii="Verdana" w:hAnsi="Verdana"/>
                <w:noProof/>
                <w:webHidden/>
              </w:rPr>
              <w:fldChar w:fldCharType="begin"/>
            </w:r>
            <w:r w:rsidR="00BF3D06" w:rsidRPr="008C3415">
              <w:rPr>
                <w:rFonts w:ascii="Verdana" w:hAnsi="Verdana"/>
                <w:noProof/>
                <w:webHidden/>
              </w:rPr>
              <w:instrText xml:space="preserve"> PAGEREF _Toc83037263 \h </w:instrText>
            </w:r>
            <w:r w:rsidR="00BF3D06" w:rsidRPr="008C3415">
              <w:rPr>
                <w:rFonts w:ascii="Verdana" w:hAnsi="Verdana"/>
                <w:noProof/>
                <w:webHidden/>
              </w:rPr>
            </w:r>
            <w:r w:rsidR="00BF3D06" w:rsidRPr="008C3415">
              <w:rPr>
                <w:rFonts w:ascii="Verdana" w:hAnsi="Verdana"/>
                <w:noProof/>
                <w:webHidden/>
              </w:rPr>
              <w:fldChar w:fldCharType="separate"/>
            </w:r>
            <w:r w:rsidR="0089584E" w:rsidRPr="008C3415">
              <w:rPr>
                <w:rFonts w:ascii="Verdana" w:hAnsi="Verdana"/>
                <w:noProof/>
                <w:webHidden/>
              </w:rPr>
              <w:t>7</w:t>
            </w:r>
            <w:r w:rsidR="00BF3D06" w:rsidRPr="008C3415">
              <w:rPr>
                <w:rFonts w:ascii="Verdana" w:hAnsi="Verdana"/>
                <w:noProof/>
                <w:webHidden/>
              </w:rPr>
              <w:fldChar w:fldCharType="end"/>
            </w:r>
          </w:hyperlink>
        </w:p>
        <w:p w14:paraId="22B8D237" w14:textId="0271B5BC" w:rsidR="00BF3D06" w:rsidRPr="008C3415" w:rsidRDefault="00454421">
          <w:pPr>
            <w:pStyle w:val="TOC1"/>
            <w:tabs>
              <w:tab w:val="left" w:pos="440"/>
              <w:tab w:val="right" w:leader="dot" w:pos="10337"/>
            </w:tabs>
            <w:rPr>
              <w:rFonts w:ascii="Verdana" w:eastAsiaTheme="minorEastAsia" w:hAnsi="Verdana" w:cstheme="minorBidi"/>
              <w:noProof/>
              <w:sz w:val="22"/>
              <w:szCs w:val="22"/>
            </w:rPr>
          </w:pPr>
          <w:hyperlink w:anchor="_Toc83037264" w:history="1">
            <w:r w:rsidR="00BF3D06" w:rsidRPr="008C3415">
              <w:rPr>
                <w:rStyle w:val="Hyperlink"/>
                <w:rFonts w:ascii="Verdana" w:hAnsi="Verdana" w:cs="Arial"/>
                <w:noProof/>
              </w:rPr>
              <w:t>3.</w:t>
            </w:r>
            <w:r w:rsidR="00BF3D06" w:rsidRPr="008C3415">
              <w:rPr>
                <w:rFonts w:ascii="Verdana" w:eastAsiaTheme="minorEastAsia" w:hAnsi="Verdana" w:cstheme="minorBidi"/>
                <w:noProof/>
                <w:sz w:val="22"/>
                <w:szCs w:val="22"/>
              </w:rPr>
              <w:tab/>
            </w:r>
            <w:r w:rsidR="00BF3D06" w:rsidRPr="008C3415">
              <w:rPr>
                <w:rStyle w:val="Hyperlink"/>
                <w:rFonts w:ascii="Verdana" w:hAnsi="Verdana" w:cs="Arial"/>
                <w:noProof/>
              </w:rPr>
              <w:t>Child Protection Procedures</w:t>
            </w:r>
            <w:r w:rsidR="00BF3D06" w:rsidRPr="008C3415">
              <w:rPr>
                <w:rFonts w:ascii="Verdana" w:hAnsi="Verdana"/>
                <w:noProof/>
                <w:webHidden/>
              </w:rPr>
              <w:tab/>
            </w:r>
            <w:r w:rsidR="00BF3D06" w:rsidRPr="008C3415">
              <w:rPr>
                <w:rFonts w:ascii="Verdana" w:hAnsi="Verdana"/>
                <w:noProof/>
                <w:webHidden/>
              </w:rPr>
              <w:fldChar w:fldCharType="begin"/>
            </w:r>
            <w:r w:rsidR="00BF3D06" w:rsidRPr="008C3415">
              <w:rPr>
                <w:rFonts w:ascii="Verdana" w:hAnsi="Verdana"/>
                <w:noProof/>
                <w:webHidden/>
              </w:rPr>
              <w:instrText xml:space="preserve"> PAGEREF _Toc83037264 \h </w:instrText>
            </w:r>
            <w:r w:rsidR="00BF3D06" w:rsidRPr="008C3415">
              <w:rPr>
                <w:rFonts w:ascii="Verdana" w:hAnsi="Verdana"/>
                <w:noProof/>
                <w:webHidden/>
              </w:rPr>
            </w:r>
            <w:r w:rsidR="00BF3D06" w:rsidRPr="008C3415">
              <w:rPr>
                <w:rFonts w:ascii="Verdana" w:hAnsi="Verdana"/>
                <w:noProof/>
                <w:webHidden/>
              </w:rPr>
              <w:fldChar w:fldCharType="separate"/>
            </w:r>
            <w:r w:rsidR="0089584E" w:rsidRPr="008C3415">
              <w:rPr>
                <w:rFonts w:ascii="Verdana" w:hAnsi="Verdana"/>
                <w:noProof/>
                <w:webHidden/>
              </w:rPr>
              <w:t>9</w:t>
            </w:r>
            <w:r w:rsidR="00BF3D06" w:rsidRPr="008C3415">
              <w:rPr>
                <w:rFonts w:ascii="Verdana" w:hAnsi="Verdana"/>
                <w:noProof/>
                <w:webHidden/>
              </w:rPr>
              <w:fldChar w:fldCharType="end"/>
            </w:r>
          </w:hyperlink>
        </w:p>
        <w:p w14:paraId="2765595B" w14:textId="70034043" w:rsidR="00BF3D06" w:rsidRPr="008C3415" w:rsidRDefault="00454421">
          <w:pPr>
            <w:pStyle w:val="TOC1"/>
            <w:tabs>
              <w:tab w:val="left" w:pos="440"/>
              <w:tab w:val="right" w:leader="dot" w:pos="10337"/>
            </w:tabs>
            <w:rPr>
              <w:rFonts w:ascii="Verdana" w:eastAsiaTheme="minorEastAsia" w:hAnsi="Verdana" w:cstheme="minorBidi"/>
              <w:noProof/>
              <w:sz w:val="22"/>
              <w:szCs w:val="22"/>
            </w:rPr>
          </w:pPr>
          <w:hyperlink w:anchor="_Toc83037265" w:history="1">
            <w:r w:rsidR="00BF3D06" w:rsidRPr="008C3415">
              <w:rPr>
                <w:rStyle w:val="Hyperlink"/>
                <w:rFonts w:ascii="Verdana" w:hAnsi="Verdana" w:cs="Arial"/>
                <w:bCs/>
                <w:noProof/>
              </w:rPr>
              <w:t>4.</w:t>
            </w:r>
            <w:r w:rsidR="00BF3D06" w:rsidRPr="008C3415">
              <w:rPr>
                <w:rFonts w:ascii="Verdana" w:eastAsiaTheme="minorEastAsia" w:hAnsi="Verdana" w:cstheme="minorBidi"/>
                <w:noProof/>
                <w:sz w:val="22"/>
                <w:szCs w:val="22"/>
              </w:rPr>
              <w:tab/>
            </w:r>
            <w:r w:rsidR="00BF3D06" w:rsidRPr="008C3415">
              <w:rPr>
                <w:rStyle w:val="Hyperlink"/>
                <w:rFonts w:ascii="Verdana" w:hAnsi="Verdana" w:cs="Arial"/>
                <w:bCs/>
                <w:noProof/>
              </w:rPr>
              <w:t>Specific Safeguarding Issues</w:t>
            </w:r>
            <w:r w:rsidR="00BF3D06" w:rsidRPr="008C3415">
              <w:rPr>
                <w:rFonts w:ascii="Verdana" w:hAnsi="Verdana"/>
                <w:noProof/>
                <w:webHidden/>
              </w:rPr>
              <w:tab/>
            </w:r>
            <w:r w:rsidR="00BF3D06" w:rsidRPr="008C3415">
              <w:rPr>
                <w:rFonts w:ascii="Verdana" w:hAnsi="Verdana"/>
                <w:noProof/>
                <w:webHidden/>
              </w:rPr>
              <w:fldChar w:fldCharType="begin"/>
            </w:r>
            <w:r w:rsidR="00BF3D06" w:rsidRPr="008C3415">
              <w:rPr>
                <w:rFonts w:ascii="Verdana" w:hAnsi="Verdana"/>
                <w:noProof/>
                <w:webHidden/>
              </w:rPr>
              <w:instrText xml:space="preserve"> PAGEREF _Toc83037265 \h </w:instrText>
            </w:r>
            <w:r w:rsidR="00BF3D06" w:rsidRPr="008C3415">
              <w:rPr>
                <w:rFonts w:ascii="Verdana" w:hAnsi="Verdana"/>
                <w:noProof/>
                <w:webHidden/>
              </w:rPr>
            </w:r>
            <w:r w:rsidR="00BF3D06" w:rsidRPr="008C3415">
              <w:rPr>
                <w:rFonts w:ascii="Verdana" w:hAnsi="Verdana"/>
                <w:noProof/>
                <w:webHidden/>
              </w:rPr>
              <w:fldChar w:fldCharType="separate"/>
            </w:r>
            <w:r w:rsidR="0089584E" w:rsidRPr="008C3415">
              <w:rPr>
                <w:rFonts w:ascii="Verdana" w:hAnsi="Verdana"/>
                <w:noProof/>
                <w:webHidden/>
              </w:rPr>
              <w:t>13</w:t>
            </w:r>
            <w:r w:rsidR="00BF3D06" w:rsidRPr="008C3415">
              <w:rPr>
                <w:rFonts w:ascii="Verdana" w:hAnsi="Verdana"/>
                <w:noProof/>
                <w:webHidden/>
              </w:rPr>
              <w:fldChar w:fldCharType="end"/>
            </w:r>
          </w:hyperlink>
        </w:p>
        <w:p w14:paraId="7621B592" w14:textId="7334916C" w:rsidR="00BF3D06" w:rsidRPr="008C3415" w:rsidRDefault="00454421">
          <w:pPr>
            <w:pStyle w:val="TOC1"/>
            <w:tabs>
              <w:tab w:val="left" w:pos="440"/>
              <w:tab w:val="right" w:leader="dot" w:pos="10337"/>
            </w:tabs>
            <w:rPr>
              <w:rFonts w:ascii="Verdana" w:eastAsiaTheme="minorEastAsia" w:hAnsi="Verdana" w:cstheme="minorBidi"/>
              <w:noProof/>
              <w:sz w:val="22"/>
              <w:szCs w:val="22"/>
            </w:rPr>
          </w:pPr>
          <w:hyperlink w:anchor="_Toc83037266" w:history="1">
            <w:r w:rsidR="00BF3D06" w:rsidRPr="008C3415">
              <w:rPr>
                <w:rStyle w:val="Hyperlink"/>
                <w:rFonts w:ascii="Verdana" w:hAnsi="Verdana" w:cs="Arial"/>
                <w:bCs/>
                <w:noProof/>
              </w:rPr>
              <w:t>5.</w:t>
            </w:r>
            <w:r w:rsidR="00BF3D06" w:rsidRPr="008C3415">
              <w:rPr>
                <w:rFonts w:ascii="Verdana" w:eastAsiaTheme="minorEastAsia" w:hAnsi="Verdana" w:cstheme="minorBidi"/>
                <w:noProof/>
                <w:sz w:val="22"/>
                <w:szCs w:val="22"/>
              </w:rPr>
              <w:tab/>
            </w:r>
            <w:r w:rsidR="00BF3D06" w:rsidRPr="008C3415">
              <w:rPr>
                <w:rStyle w:val="Hyperlink"/>
                <w:rFonts w:ascii="Verdana" w:hAnsi="Verdana" w:cs="Arial"/>
                <w:bCs/>
                <w:noProof/>
              </w:rPr>
              <w:t>Supporting Children Potentially at Greater Risk of Harm</w:t>
            </w:r>
            <w:r w:rsidR="00BF3D06" w:rsidRPr="008C3415">
              <w:rPr>
                <w:rFonts w:ascii="Verdana" w:hAnsi="Verdana"/>
                <w:noProof/>
                <w:webHidden/>
              </w:rPr>
              <w:tab/>
            </w:r>
            <w:r w:rsidR="00BF3D06" w:rsidRPr="008C3415">
              <w:rPr>
                <w:rFonts w:ascii="Verdana" w:hAnsi="Verdana"/>
                <w:noProof/>
                <w:webHidden/>
              </w:rPr>
              <w:fldChar w:fldCharType="begin"/>
            </w:r>
            <w:r w:rsidR="00BF3D06" w:rsidRPr="008C3415">
              <w:rPr>
                <w:rFonts w:ascii="Verdana" w:hAnsi="Verdana"/>
                <w:noProof/>
                <w:webHidden/>
              </w:rPr>
              <w:instrText xml:space="preserve"> PAGEREF _Toc83037266 \h </w:instrText>
            </w:r>
            <w:r w:rsidR="00BF3D06" w:rsidRPr="008C3415">
              <w:rPr>
                <w:rFonts w:ascii="Verdana" w:hAnsi="Verdana"/>
                <w:noProof/>
                <w:webHidden/>
              </w:rPr>
            </w:r>
            <w:r w:rsidR="00BF3D06" w:rsidRPr="008C3415">
              <w:rPr>
                <w:rFonts w:ascii="Verdana" w:hAnsi="Verdana"/>
                <w:noProof/>
                <w:webHidden/>
              </w:rPr>
              <w:fldChar w:fldCharType="separate"/>
            </w:r>
            <w:r w:rsidR="0089584E" w:rsidRPr="008C3415">
              <w:rPr>
                <w:rFonts w:ascii="Verdana" w:hAnsi="Verdana"/>
                <w:noProof/>
                <w:webHidden/>
              </w:rPr>
              <w:t>18</w:t>
            </w:r>
            <w:r w:rsidR="00BF3D06" w:rsidRPr="008C3415">
              <w:rPr>
                <w:rFonts w:ascii="Verdana" w:hAnsi="Verdana"/>
                <w:noProof/>
                <w:webHidden/>
              </w:rPr>
              <w:fldChar w:fldCharType="end"/>
            </w:r>
          </w:hyperlink>
        </w:p>
        <w:p w14:paraId="063FA71E" w14:textId="37BD57C8" w:rsidR="00BF3D06" w:rsidRPr="008C3415" w:rsidRDefault="00454421">
          <w:pPr>
            <w:pStyle w:val="TOC1"/>
            <w:tabs>
              <w:tab w:val="left" w:pos="440"/>
              <w:tab w:val="right" w:leader="dot" w:pos="10337"/>
            </w:tabs>
            <w:rPr>
              <w:rFonts w:ascii="Verdana" w:eastAsiaTheme="minorEastAsia" w:hAnsi="Verdana" w:cstheme="minorBidi"/>
              <w:noProof/>
              <w:sz w:val="22"/>
              <w:szCs w:val="22"/>
            </w:rPr>
          </w:pPr>
          <w:hyperlink w:anchor="_Toc83037267" w:history="1">
            <w:r w:rsidR="00BF3D06" w:rsidRPr="008C3415">
              <w:rPr>
                <w:rStyle w:val="Hyperlink"/>
                <w:rFonts w:ascii="Verdana" w:hAnsi="Verdana" w:cs="Arial"/>
                <w:bCs/>
                <w:noProof/>
              </w:rPr>
              <w:t>6.</w:t>
            </w:r>
            <w:r w:rsidR="00BF3D06" w:rsidRPr="008C3415">
              <w:rPr>
                <w:rFonts w:ascii="Verdana" w:eastAsiaTheme="minorEastAsia" w:hAnsi="Verdana" w:cstheme="minorBidi"/>
                <w:noProof/>
                <w:sz w:val="22"/>
                <w:szCs w:val="22"/>
              </w:rPr>
              <w:tab/>
            </w:r>
            <w:r w:rsidR="00BF3D06" w:rsidRPr="008C3415">
              <w:rPr>
                <w:rStyle w:val="Hyperlink"/>
                <w:rFonts w:ascii="Verdana" w:hAnsi="Verdana" w:cs="Arial"/>
                <w:bCs/>
                <w:noProof/>
              </w:rPr>
              <w:t>Online Safety</w:t>
            </w:r>
            <w:r w:rsidR="00BF3D06" w:rsidRPr="008C3415">
              <w:rPr>
                <w:rFonts w:ascii="Verdana" w:hAnsi="Verdana"/>
                <w:noProof/>
                <w:webHidden/>
              </w:rPr>
              <w:tab/>
            </w:r>
            <w:r w:rsidR="00BF3D06" w:rsidRPr="008C3415">
              <w:rPr>
                <w:rFonts w:ascii="Verdana" w:hAnsi="Verdana"/>
                <w:noProof/>
                <w:webHidden/>
              </w:rPr>
              <w:fldChar w:fldCharType="begin"/>
            </w:r>
            <w:r w:rsidR="00BF3D06" w:rsidRPr="008C3415">
              <w:rPr>
                <w:rFonts w:ascii="Verdana" w:hAnsi="Verdana"/>
                <w:noProof/>
                <w:webHidden/>
              </w:rPr>
              <w:instrText xml:space="preserve"> PAGEREF _Toc83037267 \h </w:instrText>
            </w:r>
            <w:r w:rsidR="00BF3D06" w:rsidRPr="008C3415">
              <w:rPr>
                <w:rFonts w:ascii="Verdana" w:hAnsi="Verdana"/>
                <w:noProof/>
                <w:webHidden/>
              </w:rPr>
            </w:r>
            <w:r w:rsidR="00BF3D06" w:rsidRPr="008C3415">
              <w:rPr>
                <w:rFonts w:ascii="Verdana" w:hAnsi="Verdana"/>
                <w:noProof/>
                <w:webHidden/>
              </w:rPr>
              <w:fldChar w:fldCharType="separate"/>
            </w:r>
            <w:r w:rsidR="0089584E" w:rsidRPr="008C3415">
              <w:rPr>
                <w:rFonts w:ascii="Verdana" w:hAnsi="Verdana"/>
                <w:noProof/>
                <w:webHidden/>
              </w:rPr>
              <w:t>20</w:t>
            </w:r>
            <w:r w:rsidR="00BF3D06" w:rsidRPr="008C3415">
              <w:rPr>
                <w:rFonts w:ascii="Verdana" w:hAnsi="Verdana"/>
                <w:noProof/>
                <w:webHidden/>
              </w:rPr>
              <w:fldChar w:fldCharType="end"/>
            </w:r>
          </w:hyperlink>
        </w:p>
        <w:p w14:paraId="52FACDCA" w14:textId="4C598051" w:rsidR="00BF3D06" w:rsidRPr="008C3415" w:rsidRDefault="00454421">
          <w:pPr>
            <w:pStyle w:val="TOC1"/>
            <w:tabs>
              <w:tab w:val="left" w:pos="440"/>
              <w:tab w:val="right" w:leader="dot" w:pos="10337"/>
            </w:tabs>
            <w:rPr>
              <w:rFonts w:ascii="Verdana" w:eastAsiaTheme="minorEastAsia" w:hAnsi="Verdana" w:cstheme="minorBidi"/>
              <w:noProof/>
              <w:sz w:val="22"/>
              <w:szCs w:val="22"/>
            </w:rPr>
          </w:pPr>
          <w:hyperlink w:anchor="_Toc83037268" w:history="1">
            <w:r w:rsidR="00BF3D06" w:rsidRPr="008C3415">
              <w:rPr>
                <w:rStyle w:val="Hyperlink"/>
                <w:rFonts w:ascii="Verdana" w:hAnsi="Verdana" w:cs="Arial"/>
                <w:noProof/>
              </w:rPr>
              <w:t>7.</w:t>
            </w:r>
            <w:r w:rsidR="00BF3D06" w:rsidRPr="008C3415">
              <w:rPr>
                <w:rFonts w:ascii="Verdana" w:eastAsiaTheme="minorEastAsia" w:hAnsi="Verdana" w:cstheme="minorBidi"/>
                <w:noProof/>
                <w:sz w:val="22"/>
                <w:szCs w:val="22"/>
              </w:rPr>
              <w:tab/>
            </w:r>
            <w:r w:rsidR="00BF3D06" w:rsidRPr="008C3415">
              <w:rPr>
                <w:rStyle w:val="Hyperlink"/>
                <w:rFonts w:ascii="Verdana" w:hAnsi="Verdana" w:cs="Arial"/>
                <w:bCs/>
                <w:noProof/>
              </w:rPr>
              <w:t>Staff Engagement and Expectations</w:t>
            </w:r>
            <w:r w:rsidR="00BF3D06" w:rsidRPr="008C3415">
              <w:rPr>
                <w:rFonts w:ascii="Verdana" w:hAnsi="Verdana"/>
                <w:noProof/>
                <w:webHidden/>
              </w:rPr>
              <w:tab/>
            </w:r>
            <w:r w:rsidR="00BF3D06" w:rsidRPr="008C3415">
              <w:rPr>
                <w:rFonts w:ascii="Verdana" w:hAnsi="Verdana"/>
                <w:noProof/>
                <w:webHidden/>
              </w:rPr>
              <w:fldChar w:fldCharType="begin"/>
            </w:r>
            <w:r w:rsidR="00BF3D06" w:rsidRPr="008C3415">
              <w:rPr>
                <w:rFonts w:ascii="Verdana" w:hAnsi="Verdana"/>
                <w:noProof/>
                <w:webHidden/>
              </w:rPr>
              <w:instrText xml:space="preserve"> PAGEREF _Toc83037268 \h </w:instrText>
            </w:r>
            <w:r w:rsidR="00BF3D06" w:rsidRPr="008C3415">
              <w:rPr>
                <w:rFonts w:ascii="Verdana" w:hAnsi="Verdana"/>
                <w:noProof/>
                <w:webHidden/>
              </w:rPr>
            </w:r>
            <w:r w:rsidR="00BF3D06" w:rsidRPr="008C3415">
              <w:rPr>
                <w:rFonts w:ascii="Verdana" w:hAnsi="Verdana"/>
                <w:noProof/>
                <w:webHidden/>
              </w:rPr>
              <w:fldChar w:fldCharType="separate"/>
            </w:r>
            <w:r w:rsidR="0089584E" w:rsidRPr="008C3415">
              <w:rPr>
                <w:rFonts w:ascii="Verdana" w:hAnsi="Verdana"/>
                <w:noProof/>
                <w:webHidden/>
              </w:rPr>
              <w:t>23</w:t>
            </w:r>
            <w:r w:rsidR="00BF3D06" w:rsidRPr="008C3415">
              <w:rPr>
                <w:rFonts w:ascii="Verdana" w:hAnsi="Verdana"/>
                <w:noProof/>
                <w:webHidden/>
              </w:rPr>
              <w:fldChar w:fldCharType="end"/>
            </w:r>
          </w:hyperlink>
        </w:p>
        <w:p w14:paraId="7AB59872" w14:textId="2C5C43F3" w:rsidR="00BF3D06" w:rsidRPr="008C3415" w:rsidRDefault="00454421">
          <w:pPr>
            <w:pStyle w:val="TOC1"/>
            <w:tabs>
              <w:tab w:val="left" w:pos="440"/>
              <w:tab w:val="right" w:leader="dot" w:pos="10337"/>
            </w:tabs>
            <w:rPr>
              <w:rFonts w:ascii="Verdana" w:eastAsiaTheme="minorEastAsia" w:hAnsi="Verdana" w:cstheme="minorBidi"/>
              <w:noProof/>
              <w:sz w:val="22"/>
              <w:szCs w:val="22"/>
            </w:rPr>
          </w:pPr>
          <w:hyperlink w:anchor="_Toc83037269" w:history="1">
            <w:r w:rsidR="00BF3D06" w:rsidRPr="008C3415">
              <w:rPr>
                <w:rStyle w:val="Hyperlink"/>
                <w:rFonts w:ascii="Verdana" w:hAnsi="Verdana" w:cs="Arial"/>
                <w:bCs/>
                <w:noProof/>
              </w:rPr>
              <w:t>8.</w:t>
            </w:r>
            <w:r w:rsidR="00BF3D06" w:rsidRPr="008C3415">
              <w:rPr>
                <w:rFonts w:ascii="Verdana" w:eastAsiaTheme="minorEastAsia" w:hAnsi="Verdana" w:cstheme="minorBidi"/>
                <w:noProof/>
                <w:sz w:val="22"/>
                <w:szCs w:val="22"/>
              </w:rPr>
              <w:tab/>
            </w:r>
            <w:r w:rsidR="00BF3D06" w:rsidRPr="008C3415">
              <w:rPr>
                <w:rStyle w:val="Hyperlink"/>
                <w:rFonts w:ascii="Verdana" w:hAnsi="Verdana" w:cs="Arial"/>
                <w:bCs/>
                <w:noProof/>
              </w:rPr>
              <w:t>Safer Recruitment and Allegations</w:t>
            </w:r>
            <w:r w:rsidR="00BF3D06" w:rsidRPr="008C3415">
              <w:rPr>
                <w:rFonts w:ascii="Verdana" w:hAnsi="Verdana"/>
                <w:noProof/>
                <w:webHidden/>
              </w:rPr>
              <w:tab/>
            </w:r>
            <w:r w:rsidR="00BF3D06" w:rsidRPr="008C3415">
              <w:rPr>
                <w:rFonts w:ascii="Verdana" w:hAnsi="Verdana"/>
                <w:noProof/>
                <w:webHidden/>
              </w:rPr>
              <w:fldChar w:fldCharType="begin"/>
            </w:r>
            <w:r w:rsidR="00BF3D06" w:rsidRPr="008C3415">
              <w:rPr>
                <w:rFonts w:ascii="Verdana" w:hAnsi="Verdana"/>
                <w:noProof/>
                <w:webHidden/>
              </w:rPr>
              <w:instrText xml:space="preserve"> PAGEREF _Toc83037269 \h </w:instrText>
            </w:r>
            <w:r w:rsidR="00BF3D06" w:rsidRPr="008C3415">
              <w:rPr>
                <w:rFonts w:ascii="Verdana" w:hAnsi="Verdana"/>
                <w:noProof/>
                <w:webHidden/>
              </w:rPr>
            </w:r>
            <w:r w:rsidR="00BF3D06" w:rsidRPr="008C3415">
              <w:rPr>
                <w:rFonts w:ascii="Verdana" w:hAnsi="Verdana"/>
                <w:noProof/>
                <w:webHidden/>
              </w:rPr>
              <w:fldChar w:fldCharType="separate"/>
            </w:r>
            <w:r w:rsidR="0089584E" w:rsidRPr="008C3415">
              <w:rPr>
                <w:rFonts w:ascii="Verdana" w:hAnsi="Verdana"/>
                <w:noProof/>
                <w:webHidden/>
              </w:rPr>
              <w:t>24</w:t>
            </w:r>
            <w:r w:rsidR="00BF3D06" w:rsidRPr="008C3415">
              <w:rPr>
                <w:rFonts w:ascii="Verdana" w:hAnsi="Verdana"/>
                <w:noProof/>
                <w:webHidden/>
              </w:rPr>
              <w:fldChar w:fldCharType="end"/>
            </w:r>
          </w:hyperlink>
        </w:p>
        <w:p w14:paraId="23A633FE" w14:textId="37814767" w:rsidR="00BF3D06" w:rsidRPr="008C3415" w:rsidRDefault="00454421">
          <w:pPr>
            <w:pStyle w:val="TOC1"/>
            <w:tabs>
              <w:tab w:val="left" w:pos="440"/>
              <w:tab w:val="right" w:leader="dot" w:pos="10337"/>
            </w:tabs>
            <w:rPr>
              <w:rFonts w:ascii="Verdana" w:eastAsiaTheme="minorEastAsia" w:hAnsi="Verdana" w:cstheme="minorBidi"/>
              <w:noProof/>
              <w:sz w:val="22"/>
              <w:szCs w:val="22"/>
            </w:rPr>
          </w:pPr>
          <w:hyperlink w:anchor="_Toc83037270" w:history="1">
            <w:r w:rsidR="00BF3D06" w:rsidRPr="008C3415">
              <w:rPr>
                <w:rStyle w:val="Hyperlink"/>
                <w:rFonts w:ascii="Verdana" w:hAnsi="Verdana" w:cs="Arial"/>
                <w:bCs/>
                <w:noProof/>
              </w:rPr>
              <w:t>9.</w:t>
            </w:r>
            <w:r w:rsidR="00BF3D06" w:rsidRPr="008C3415">
              <w:rPr>
                <w:rFonts w:ascii="Verdana" w:eastAsiaTheme="minorEastAsia" w:hAnsi="Verdana" w:cstheme="minorBidi"/>
                <w:noProof/>
                <w:sz w:val="22"/>
                <w:szCs w:val="22"/>
              </w:rPr>
              <w:tab/>
            </w:r>
            <w:r w:rsidR="00BF3D06" w:rsidRPr="008C3415">
              <w:rPr>
                <w:rStyle w:val="Hyperlink"/>
                <w:rFonts w:ascii="Verdana" w:hAnsi="Verdana" w:cs="Arial"/>
                <w:bCs/>
                <w:noProof/>
              </w:rPr>
              <w:t>Opportunities to teach safeguarding</w:t>
            </w:r>
            <w:r w:rsidR="00BF3D06" w:rsidRPr="008C3415">
              <w:rPr>
                <w:rFonts w:ascii="Verdana" w:hAnsi="Verdana"/>
                <w:noProof/>
                <w:webHidden/>
              </w:rPr>
              <w:tab/>
            </w:r>
            <w:r w:rsidR="00BF3D06" w:rsidRPr="008C3415">
              <w:rPr>
                <w:rFonts w:ascii="Verdana" w:hAnsi="Verdana"/>
                <w:noProof/>
                <w:webHidden/>
              </w:rPr>
              <w:fldChar w:fldCharType="begin"/>
            </w:r>
            <w:r w:rsidR="00BF3D06" w:rsidRPr="008C3415">
              <w:rPr>
                <w:rFonts w:ascii="Verdana" w:hAnsi="Verdana"/>
                <w:noProof/>
                <w:webHidden/>
              </w:rPr>
              <w:instrText xml:space="preserve"> PAGEREF _Toc83037270 \h </w:instrText>
            </w:r>
            <w:r w:rsidR="00BF3D06" w:rsidRPr="008C3415">
              <w:rPr>
                <w:rFonts w:ascii="Verdana" w:hAnsi="Verdana"/>
                <w:noProof/>
                <w:webHidden/>
              </w:rPr>
            </w:r>
            <w:r w:rsidR="00BF3D06" w:rsidRPr="008C3415">
              <w:rPr>
                <w:rFonts w:ascii="Verdana" w:hAnsi="Verdana"/>
                <w:noProof/>
                <w:webHidden/>
              </w:rPr>
              <w:fldChar w:fldCharType="separate"/>
            </w:r>
            <w:r w:rsidR="0089584E" w:rsidRPr="008C3415">
              <w:rPr>
                <w:rFonts w:ascii="Verdana" w:hAnsi="Verdana"/>
                <w:noProof/>
                <w:webHidden/>
              </w:rPr>
              <w:t>26</w:t>
            </w:r>
            <w:r w:rsidR="00BF3D06" w:rsidRPr="008C3415">
              <w:rPr>
                <w:rFonts w:ascii="Verdana" w:hAnsi="Verdana"/>
                <w:noProof/>
                <w:webHidden/>
              </w:rPr>
              <w:fldChar w:fldCharType="end"/>
            </w:r>
          </w:hyperlink>
        </w:p>
        <w:p w14:paraId="3A256460" w14:textId="268C34BC" w:rsidR="00BF3D06" w:rsidRPr="008C3415" w:rsidRDefault="00454421">
          <w:pPr>
            <w:pStyle w:val="TOC1"/>
            <w:tabs>
              <w:tab w:val="left" w:pos="660"/>
              <w:tab w:val="right" w:leader="dot" w:pos="10337"/>
            </w:tabs>
            <w:rPr>
              <w:rFonts w:ascii="Verdana" w:eastAsiaTheme="minorEastAsia" w:hAnsi="Verdana" w:cstheme="minorBidi"/>
              <w:noProof/>
              <w:sz w:val="22"/>
              <w:szCs w:val="22"/>
            </w:rPr>
          </w:pPr>
          <w:hyperlink w:anchor="_Toc83037271" w:history="1">
            <w:r w:rsidR="00BF3D06" w:rsidRPr="008C3415">
              <w:rPr>
                <w:rStyle w:val="Hyperlink"/>
                <w:rFonts w:ascii="Verdana" w:hAnsi="Verdana" w:cs="Arial"/>
                <w:bCs/>
                <w:noProof/>
              </w:rPr>
              <w:t>10.</w:t>
            </w:r>
            <w:r w:rsidR="00BF3D06" w:rsidRPr="008C3415">
              <w:rPr>
                <w:rFonts w:ascii="Verdana" w:eastAsiaTheme="minorEastAsia" w:hAnsi="Verdana" w:cstheme="minorBidi"/>
                <w:noProof/>
                <w:sz w:val="22"/>
                <w:szCs w:val="22"/>
              </w:rPr>
              <w:tab/>
            </w:r>
            <w:r w:rsidR="00BF3D06" w:rsidRPr="008C3415">
              <w:rPr>
                <w:rStyle w:val="Hyperlink"/>
                <w:rFonts w:ascii="Verdana" w:hAnsi="Verdana" w:cs="Arial"/>
                <w:bCs/>
                <w:noProof/>
              </w:rPr>
              <w:t>Physical Safety</w:t>
            </w:r>
            <w:r w:rsidR="00BF3D06" w:rsidRPr="008C3415">
              <w:rPr>
                <w:rFonts w:ascii="Verdana" w:hAnsi="Verdana"/>
                <w:noProof/>
                <w:webHidden/>
              </w:rPr>
              <w:tab/>
            </w:r>
            <w:r w:rsidR="00BF3D06" w:rsidRPr="008C3415">
              <w:rPr>
                <w:rFonts w:ascii="Verdana" w:hAnsi="Verdana"/>
                <w:noProof/>
                <w:webHidden/>
              </w:rPr>
              <w:fldChar w:fldCharType="begin"/>
            </w:r>
            <w:r w:rsidR="00BF3D06" w:rsidRPr="008C3415">
              <w:rPr>
                <w:rFonts w:ascii="Verdana" w:hAnsi="Verdana"/>
                <w:noProof/>
                <w:webHidden/>
              </w:rPr>
              <w:instrText xml:space="preserve"> PAGEREF _Toc83037271 \h </w:instrText>
            </w:r>
            <w:r w:rsidR="00BF3D06" w:rsidRPr="008C3415">
              <w:rPr>
                <w:rFonts w:ascii="Verdana" w:hAnsi="Verdana"/>
                <w:noProof/>
                <w:webHidden/>
              </w:rPr>
            </w:r>
            <w:r w:rsidR="00BF3D06" w:rsidRPr="008C3415">
              <w:rPr>
                <w:rFonts w:ascii="Verdana" w:hAnsi="Verdana"/>
                <w:noProof/>
                <w:webHidden/>
              </w:rPr>
              <w:fldChar w:fldCharType="separate"/>
            </w:r>
            <w:r w:rsidR="0089584E" w:rsidRPr="008C3415">
              <w:rPr>
                <w:rFonts w:ascii="Verdana" w:hAnsi="Verdana"/>
                <w:noProof/>
                <w:webHidden/>
              </w:rPr>
              <w:t>27</w:t>
            </w:r>
            <w:r w:rsidR="00BF3D06" w:rsidRPr="008C3415">
              <w:rPr>
                <w:rFonts w:ascii="Verdana" w:hAnsi="Verdana"/>
                <w:noProof/>
                <w:webHidden/>
              </w:rPr>
              <w:fldChar w:fldCharType="end"/>
            </w:r>
          </w:hyperlink>
        </w:p>
        <w:p w14:paraId="47888D31" w14:textId="21CC1899" w:rsidR="00BF3D06" w:rsidRPr="008C3415" w:rsidRDefault="00454421">
          <w:pPr>
            <w:pStyle w:val="TOC1"/>
            <w:tabs>
              <w:tab w:val="left" w:pos="660"/>
              <w:tab w:val="right" w:leader="dot" w:pos="10337"/>
            </w:tabs>
            <w:rPr>
              <w:rFonts w:ascii="Verdana" w:eastAsiaTheme="minorEastAsia" w:hAnsi="Verdana" w:cstheme="minorBidi"/>
              <w:noProof/>
              <w:sz w:val="22"/>
              <w:szCs w:val="22"/>
            </w:rPr>
          </w:pPr>
          <w:hyperlink w:anchor="_Toc83037272" w:history="1">
            <w:r w:rsidR="00BF3D06" w:rsidRPr="008C3415">
              <w:rPr>
                <w:rStyle w:val="Hyperlink"/>
                <w:rFonts w:ascii="Verdana" w:hAnsi="Verdana" w:cs="Arial"/>
                <w:bCs/>
                <w:noProof/>
              </w:rPr>
              <w:t>11.</w:t>
            </w:r>
            <w:r w:rsidR="00BF3D06" w:rsidRPr="008C3415">
              <w:rPr>
                <w:rFonts w:ascii="Verdana" w:eastAsiaTheme="minorEastAsia" w:hAnsi="Verdana" w:cstheme="minorBidi"/>
                <w:noProof/>
                <w:sz w:val="22"/>
                <w:szCs w:val="22"/>
              </w:rPr>
              <w:tab/>
            </w:r>
            <w:r w:rsidR="00BF3D06" w:rsidRPr="008C3415">
              <w:rPr>
                <w:rStyle w:val="Hyperlink"/>
                <w:rFonts w:ascii="Verdana" w:hAnsi="Verdana" w:cs="Arial"/>
                <w:bCs/>
                <w:noProof/>
              </w:rPr>
              <w:t>Local Support</w:t>
            </w:r>
            <w:r w:rsidR="00BF3D06" w:rsidRPr="008C3415">
              <w:rPr>
                <w:rFonts w:ascii="Verdana" w:hAnsi="Verdana"/>
                <w:noProof/>
                <w:webHidden/>
              </w:rPr>
              <w:tab/>
            </w:r>
            <w:r w:rsidR="00BF3D06" w:rsidRPr="008C3415">
              <w:rPr>
                <w:rFonts w:ascii="Verdana" w:hAnsi="Verdana"/>
                <w:noProof/>
                <w:webHidden/>
              </w:rPr>
              <w:fldChar w:fldCharType="begin"/>
            </w:r>
            <w:r w:rsidR="00BF3D06" w:rsidRPr="008C3415">
              <w:rPr>
                <w:rFonts w:ascii="Verdana" w:hAnsi="Verdana"/>
                <w:noProof/>
                <w:webHidden/>
              </w:rPr>
              <w:instrText xml:space="preserve"> PAGEREF _Toc83037272 \h </w:instrText>
            </w:r>
            <w:r w:rsidR="00BF3D06" w:rsidRPr="008C3415">
              <w:rPr>
                <w:rFonts w:ascii="Verdana" w:hAnsi="Verdana"/>
                <w:noProof/>
                <w:webHidden/>
              </w:rPr>
            </w:r>
            <w:r w:rsidR="00BF3D06" w:rsidRPr="008C3415">
              <w:rPr>
                <w:rFonts w:ascii="Verdana" w:hAnsi="Verdana"/>
                <w:noProof/>
                <w:webHidden/>
              </w:rPr>
              <w:fldChar w:fldCharType="separate"/>
            </w:r>
            <w:r w:rsidR="0089584E" w:rsidRPr="008C3415">
              <w:rPr>
                <w:rFonts w:ascii="Verdana" w:hAnsi="Verdana"/>
                <w:noProof/>
                <w:webHidden/>
              </w:rPr>
              <w:t>28</w:t>
            </w:r>
            <w:r w:rsidR="00BF3D06" w:rsidRPr="008C3415">
              <w:rPr>
                <w:rFonts w:ascii="Verdana" w:hAnsi="Verdana"/>
                <w:noProof/>
                <w:webHidden/>
              </w:rPr>
              <w:fldChar w:fldCharType="end"/>
            </w:r>
          </w:hyperlink>
        </w:p>
        <w:p w14:paraId="5C9D743B" w14:textId="60B7DC4A" w:rsidR="00BF3D06" w:rsidRPr="008C3415" w:rsidRDefault="00454421">
          <w:pPr>
            <w:pStyle w:val="TOC1"/>
            <w:tabs>
              <w:tab w:val="right" w:leader="dot" w:pos="10337"/>
            </w:tabs>
            <w:rPr>
              <w:rFonts w:ascii="Verdana" w:eastAsiaTheme="minorEastAsia" w:hAnsi="Verdana" w:cstheme="minorBidi"/>
              <w:noProof/>
              <w:sz w:val="22"/>
              <w:szCs w:val="22"/>
            </w:rPr>
          </w:pPr>
          <w:hyperlink w:anchor="_Toc83037273" w:history="1">
            <w:r w:rsidR="00BF3D06" w:rsidRPr="008C3415">
              <w:rPr>
                <w:rStyle w:val="Hyperlink"/>
                <w:rFonts w:ascii="Verdana" w:hAnsi="Verdana"/>
                <w:noProof/>
              </w:rPr>
              <w:t>Appendix 1: Categories of Abuse</w:t>
            </w:r>
            <w:r w:rsidR="00BF3D06" w:rsidRPr="008C3415">
              <w:rPr>
                <w:rFonts w:ascii="Verdana" w:hAnsi="Verdana"/>
                <w:noProof/>
                <w:webHidden/>
              </w:rPr>
              <w:tab/>
            </w:r>
            <w:r w:rsidR="00BF3D06" w:rsidRPr="008C3415">
              <w:rPr>
                <w:rFonts w:ascii="Verdana" w:hAnsi="Verdana"/>
                <w:noProof/>
                <w:webHidden/>
              </w:rPr>
              <w:fldChar w:fldCharType="begin"/>
            </w:r>
            <w:r w:rsidR="00BF3D06" w:rsidRPr="008C3415">
              <w:rPr>
                <w:rFonts w:ascii="Verdana" w:hAnsi="Verdana"/>
                <w:noProof/>
                <w:webHidden/>
              </w:rPr>
              <w:instrText xml:space="preserve"> PAGEREF _Toc83037273 \h </w:instrText>
            </w:r>
            <w:r w:rsidR="00BF3D06" w:rsidRPr="008C3415">
              <w:rPr>
                <w:rFonts w:ascii="Verdana" w:hAnsi="Verdana"/>
                <w:noProof/>
                <w:webHidden/>
              </w:rPr>
            </w:r>
            <w:r w:rsidR="00BF3D06" w:rsidRPr="008C3415">
              <w:rPr>
                <w:rFonts w:ascii="Verdana" w:hAnsi="Verdana"/>
                <w:noProof/>
                <w:webHidden/>
              </w:rPr>
              <w:fldChar w:fldCharType="separate"/>
            </w:r>
            <w:r w:rsidR="0089584E" w:rsidRPr="008C3415">
              <w:rPr>
                <w:rFonts w:ascii="Verdana" w:hAnsi="Verdana"/>
                <w:noProof/>
                <w:webHidden/>
              </w:rPr>
              <w:t>30</w:t>
            </w:r>
            <w:r w:rsidR="00BF3D06" w:rsidRPr="008C3415">
              <w:rPr>
                <w:rFonts w:ascii="Verdana" w:hAnsi="Verdana"/>
                <w:noProof/>
                <w:webHidden/>
              </w:rPr>
              <w:fldChar w:fldCharType="end"/>
            </w:r>
          </w:hyperlink>
        </w:p>
        <w:p w14:paraId="2CB94DA5" w14:textId="56FF804D" w:rsidR="00BF3D06" w:rsidRPr="008C3415" w:rsidRDefault="00454421">
          <w:pPr>
            <w:pStyle w:val="TOC1"/>
            <w:tabs>
              <w:tab w:val="right" w:leader="dot" w:pos="10337"/>
            </w:tabs>
            <w:rPr>
              <w:rFonts w:ascii="Verdana" w:eastAsiaTheme="minorEastAsia" w:hAnsi="Verdana" w:cstheme="minorBidi"/>
              <w:noProof/>
              <w:sz w:val="22"/>
              <w:szCs w:val="22"/>
            </w:rPr>
          </w:pPr>
          <w:hyperlink w:anchor="_Toc83037274" w:history="1">
            <w:r w:rsidR="00BF3D06" w:rsidRPr="008C3415">
              <w:rPr>
                <w:rStyle w:val="Hyperlink"/>
                <w:rFonts w:ascii="Verdana" w:hAnsi="Verdana"/>
                <w:noProof/>
              </w:rPr>
              <w:t>Appendix 2: Support Organisations</w:t>
            </w:r>
            <w:r w:rsidR="00BF3D06" w:rsidRPr="008C3415">
              <w:rPr>
                <w:rFonts w:ascii="Verdana" w:hAnsi="Verdana"/>
                <w:noProof/>
                <w:webHidden/>
              </w:rPr>
              <w:tab/>
            </w:r>
            <w:r w:rsidR="00BF3D06" w:rsidRPr="008C3415">
              <w:rPr>
                <w:rFonts w:ascii="Verdana" w:hAnsi="Verdana"/>
                <w:noProof/>
                <w:webHidden/>
              </w:rPr>
              <w:fldChar w:fldCharType="begin"/>
            </w:r>
            <w:r w:rsidR="00BF3D06" w:rsidRPr="008C3415">
              <w:rPr>
                <w:rFonts w:ascii="Verdana" w:hAnsi="Verdana"/>
                <w:noProof/>
                <w:webHidden/>
              </w:rPr>
              <w:instrText xml:space="preserve"> PAGEREF _Toc83037274 \h </w:instrText>
            </w:r>
            <w:r w:rsidR="00BF3D06" w:rsidRPr="008C3415">
              <w:rPr>
                <w:rFonts w:ascii="Verdana" w:hAnsi="Verdana"/>
                <w:noProof/>
                <w:webHidden/>
              </w:rPr>
            </w:r>
            <w:r w:rsidR="00BF3D06" w:rsidRPr="008C3415">
              <w:rPr>
                <w:rFonts w:ascii="Verdana" w:hAnsi="Verdana"/>
                <w:noProof/>
                <w:webHidden/>
              </w:rPr>
              <w:fldChar w:fldCharType="separate"/>
            </w:r>
            <w:r w:rsidR="0089584E" w:rsidRPr="008C3415">
              <w:rPr>
                <w:rFonts w:ascii="Verdana" w:hAnsi="Verdana"/>
                <w:noProof/>
                <w:webHidden/>
              </w:rPr>
              <w:t>32</w:t>
            </w:r>
            <w:r w:rsidR="00BF3D06" w:rsidRPr="008C3415">
              <w:rPr>
                <w:rFonts w:ascii="Verdana" w:hAnsi="Verdana"/>
                <w:noProof/>
                <w:webHidden/>
              </w:rPr>
              <w:fldChar w:fldCharType="end"/>
            </w:r>
          </w:hyperlink>
        </w:p>
        <w:p w14:paraId="71A864B1" w14:textId="39B8720D" w:rsidR="00E42AFF" w:rsidRPr="008C3415" w:rsidRDefault="00E42AFF">
          <w:pPr>
            <w:rPr>
              <w:rFonts w:ascii="Verdana" w:hAnsi="Verdana"/>
            </w:rPr>
          </w:pPr>
          <w:r w:rsidRPr="008C3415">
            <w:rPr>
              <w:rFonts w:ascii="Verdana" w:hAnsi="Verdana"/>
              <w:b/>
              <w:bCs/>
              <w:noProof/>
            </w:rPr>
            <w:fldChar w:fldCharType="end"/>
          </w:r>
        </w:p>
      </w:sdtContent>
    </w:sdt>
    <w:p w14:paraId="13DB8C93" w14:textId="77777777" w:rsidR="00E42AFF" w:rsidRPr="008C3415" w:rsidRDefault="00E42AFF" w:rsidP="0009404B">
      <w:pPr>
        <w:rPr>
          <w:rFonts w:ascii="Verdana" w:hAnsi="Verdana"/>
          <w:b/>
          <w:sz w:val="40"/>
          <w:szCs w:val="8"/>
        </w:rPr>
      </w:pPr>
    </w:p>
    <w:p w14:paraId="281EBBD7" w14:textId="77777777" w:rsidR="00E42AFF" w:rsidRPr="008C3415" w:rsidRDefault="00E42AFF" w:rsidP="0009404B">
      <w:pPr>
        <w:rPr>
          <w:rFonts w:ascii="Verdana" w:hAnsi="Verdana"/>
          <w:b/>
          <w:sz w:val="40"/>
          <w:szCs w:val="8"/>
        </w:rPr>
      </w:pPr>
    </w:p>
    <w:p w14:paraId="505A1DFC" w14:textId="77777777" w:rsidR="00E42AFF" w:rsidRPr="008C3415" w:rsidRDefault="00E42AFF" w:rsidP="0009404B">
      <w:pPr>
        <w:rPr>
          <w:rFonts w:ascii="Verdana" w:hAnsi="Verdana"/>
          <w:b/>
          <w:sz w:val="40"/>
          <w:szCs w:val="8"/>
        </w:rPr>
      </w:pPr>
    </w:p>
    <w:p w14:paraId="64D2E3D6" w14:textId="77777777" w:rsidR="004B75B0" w:rsidRPr="008C3415" w:rsidRDefault="004B75B0" w:rsidP="0009404B">
      <w:pPr>
        <w:rPr>
          <w:rFonts w:ascii="Verdana" w:hAnsi="Verdana" w:cs="Arial"/>
          <w:b/>
          <w:sz w:val="24"/>
        </w:rPr>
      </w:pPr>
    </w:p>
    <w:p w14:paraId="0F003362" w14:textId="77777777" w:rsidR="00383992" w:rsidRPr="008C3415" w:rsidRDefault="00383992" w:rsidP="0009404B">
      <w:pPr>
        <w:rPr>
          <w:rFonts w:ascii="Verdana" w:hAnsi="Verdana" w:cs="Arial"/>
          <w:b/>
          <w:sz w:val="30"/>
          <w:szCs w:val="24"/>
        </w:rPr>
      </w:pPr>
    </w:p>
    <w:p w14:paraId="525693DC" w14:textId="7E96750B" w:rsidR="006C3C37" w:rsidRPr="00CC00A4" w:rsidRDefault="006C3C37" w:rsidP="0009404B">
      <w:pPr>
        <w:pStyle w:val="Head1"/>
        <w:rPr>
          <w:i/>
          <w:color w:val="FF0096"/>
          <w:sz w:val="22"/>
          <w:szCs w:val="22"/>
          <w:lang w:eastAsia="en-US"/>
        </w:rPr>
      </w:pPr>
    </w:p>
    <w:p w14:paraId="15BFF565" w14:textId="5E06660F" w:rsidR="00383992" w:rsidRPr="00CC00A4" w:rsidRDefault="007816C4" w:rsidP="0009404B">
      <w:pPr>
        <w:ind w:left="-284"/>
        <w:jc w:val="center"/>
        <w:rPr>
          <w:rFonts w:ascii="Arial" w:hAnsi="Arial" w:cs="Arial"/>
          <w:sz w:val="28"/>
          <w:szCs w:val="22"/>
        </w:rPr>
      </w:pPr>
      <w:r w:rsidRPr="00CC00A4">
        <w:rPr>
          <w:rFonts w:ascii="Arial" w:hAnsi="Arial" w:cs="Arial"/>
          <w:noProof/>
          <w:sz w:val="28"/>
          <w:szCs w:val="22"/>
        </w:rPr>
        <w:lastRenderedPageBreak/>
        <mc:AlternateContent>
          <mc:Choice Requires="wpc">
            <w:drawing>
              <wp:inline distT="0" distB="0" distL="0" distR="0" wp14:anchorId="0A6B60BB" wp14:editId="69D2241F">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585596"/>
                            <a:ext cx="5160645" cy="1284604"/>
                          </a:xfrm>
                          <a:prstGeom prst="flowChartAlternateProcess">
                            <a:avLst/>
                          </a:prstGeom>
                          <a:solidFill>
                            <a:srgbClr val="FFFFFF"/>
                          </a:solidFill>
                          <a:ln w="9525">
                            <a:solidFill>
                              <a:srgbClr val="000000"/>
                            </a:solidFill>
                            <a:miter lim="800000"/>
                            <a:headEnd/>
                            <a:tailEnd/>
                          </a:ln>
                        </wps:spPr>
                        <wps:txbx>
                          <w:txbxContent>
                            <w:p w14:paraId="08894B94" w14:textId="5B4BBFE1" w:rsidR="00454421" w:rsidRPr="00F643B4" w:rsidRDefault="00454421" w:rsidP="00383992">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xml:space="preserve"> on CPOMS.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16252D6E" w14:textId="7D43F8D4" w:rsidR="00454421" w:rsidRPr="00B51A96" w:rsidRDefault="00454421" w:rsidP="00AB0AB5">
                              <w:pPr>
                                <w:rPr>
                                  <w:rFonts w:ascii="Arial" w:hAnsi="Arial" w:cs="Arial"/>
                                </w:rPr>
                              </w:pPr>
                              <w:r w:rsidRPr="00B51A96">
                                <w:rPr>
                                  <w:rFonts w:ascii="Arial" w:hAnsi="Arial" w:cs="Arial"/>
                                  <w:sz w:val="18"/>
                                </w:rPr>
                                <w:t>Follow the school procedure</w:t>
                              </w:r>
                            </w:p>
                            <w:p w14:paraId="2B4CA56F" w14:textId="77777777" w:rsidR="00454421" w:rsidRPr="00B51A96" w:rsidRDefault="00454421" w:rsidP="00AB0AB5">
                              <w:pPr>
                                <w:numPr>
                                  <w:ilvl w:val="0"/>
                                  <w:numId w:val="4"/>
                                </w:numPr>
                                <w:rPr>
                                  <w:rFonts w:ascii="Arial" w:hAnsi="Arial" w:cs="Arial"/>
                                  <w:sz w:val="18"/>
                                </w:rPr>
                              </w:pPr>
                              <w:r w:rsidRPr="00B51A96">
                                <w:rPr>
                                  <w:rFonts w:ascii="Arial" w:hAnsi="Arial" w:cs="Arial"/>
                                  <w:sz w:val="16"/>
                                </w:rPr>
                                <w:t>Reassure the child</w:t>
                              </w:r>
                            </w:p>
                            <w:p w14:paraId="36737050" w14:textId="2BF64FA2" w:rsidR="00454421" w:rsidRPr="00CC00A4" w:rsidRDefault="00454421" w:rsidP="00AB0AB5">
                              <w:pPr>
                                <w:numPr>
                                  <w:ilvl w:val="0"/>
                                  <w:numId w:val="4"/>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342F5B">
                                <w:rPr>
                                  <w:rFonts w:ascii="Arial" w:hAnsi="Arial" w:cs="Arial"/>
                                  <w:b/>
                                  <w:color w:val="000000" w:themeColor="text1"/>
                                  <w:sz w:val="16"/>
                                </w:rPr>
                                <w:t>TED</w:t>
                              </w:r>
                              <w:r w:rsidRPr="00342F5B">
                                <w:rPr>
                                  <w:rFonts w:ascii="Arial" w:hAnsi="Arial" w:cs="Arial"/>
                                  <w:color w:val="000000" w:themeColor="text1"/>
                                  <w:sz w:val="16"/>
                                </w:rPr>
                                <w:t xml:space="preserve">: </w:t>
                              </w:r>
                              <w:r w:rsidRPr="00342F5B">
                                <w:rPr>
                                  <w:rFonts w:ascii="Arial" w:hAnsi="Arial" w:cs="Arial"/>
                                  <w:b/>
                                  <w:color w:val="000000" w:themeColor="text1"/>
                                  <w:sz w:val="16"/>
                                </w:rPr>
                                <w:t>T</w:t>
                              </w:r>
                              <w:r w:rsidRPr="00342F5B">
                                <w:rPr>
                                  <w:rFonts w:ascii="Arial" w:hAnsi="Arial" w:cs="Arial"/>
                                  <w:color w:val="000000" w:themeColor="text1"/>
                                  <w:sz w:val="16"/>
                                </w:rPr>
                                <w:t xml:space="preserve">ell, </w:t>
                              </w:r>
                              <w:r w:rsidRPr="00342F5B">
                                <w:rPr>
                                  <w:rFonts w:ascii="Arial" w:hAnsi="Arial" w:cs="Arial"/>
                                  <w:b/>
                                  <w:color w:val="000000" w:themeColor="text1"/>
                                  <w:sz w:val="16"/>
                                </w:rPr>
                                <w:t>E</w:t>
                              </w:r>
                              <w:r w:rsidRPr="00342F5B">
                                <w:rPr>
                                  <w:rFonts w:ascii="Arial" w:hAnsi="Arial" w:cs="Arial"/>
                                  <w:color w:val="000000" w:themeColor="text1"/>
                                  <w:sz w:val="16"/>
                                </w:rPr>
                                <w:t xml:space="preserve">xplain, </w:t>
                              </w:r>
                              <w:r w:rsidRPr="00342F5B">
                                <w:rPr>
                                  <w:rFonts w:ascii="Arial" w:hAnsi="Arial" w:cs="Arial"/>
                                  <w:b/>
                                  <w:color w:val="000000" w:themeColor="text1"/>
                                  <w:sz w:val="16"/>
                                </w:rPr>
                                <w:t>D</w:t>
                              </w:r>
                              <w:r w:rsidRPr="00342F5B">
                                <w:rPr>
                                  <w:rFonts w:ascii="Arial" w:hAnsi="Arial" w:cs="Arial"/>
                                  <w:color w:val="000000" w:themeColor="text1"/>
                                  <w:sz w:val="16"/>
                                </w:rPr>
                                <w:t>escribe)</w:t>
                              </w:r>
                            </w:p>
                            <w:p w14:paraId="05A87080" w14:textId="4303B9D3" w:rsidR="00454421" w:rsidRPr="00CC00A4" w:rsidRDefault="00454421" w:rsidP="00AB0AB5">
                              <w:pPr>
                                <w:numPr>
                                  <w:ilvl w:val="0"/>
                                  <w:numId w:val="4"/>
                                </w:numPr>
                                <w:rPr>
                                  <w:rFonts w:ascii="Arial" w:hAnsi="Arial" w:cs="Arial"/>
                                  <w:sz w:val="18"/>
                                </w:rPr>
                              </w:pPr>
                              <w:r w:rsidRPr="00CC00A4">
                                <w:rPr>
                                  <w:rFonts w:ascii="Arial" w:hAnsi="Arial" w:cs="Arial"/>
                                  <w:sz w:val="16"/>
                                </w:rPr>
                                <w:t xml:space="preserve">Use child’s own words, record facts not opinions. </w:t>
                              </w:r>
                            </w:p>
                            <w:p w14:paraId="29F0A443" w14:textId="77777777" w:rsidR="00454421" w:rsidRPr="00B51A96" w:rsidRDefault="00454421" w:rsidP="00AB0AB5">
                              <w:pPr>
                                <w:numPr>
                                  <w:ilvl w:val="0"/>
                                  <w:numId w:val="4"/>
                                </w:numPr>
                                <w:rPr>
                                  <w:rFonts w:ascii="Arial" w:hAnsi="Arial" w:cs="Arial"/>
                                  <w:sz w:val="18"/>
                                </w:rPr>
                              </w:pPr>
                              <w:r w:rsidRPr="00B51A96">
                                <w:rPr>
                                  <w:rFonts w:ascii="Arial" w:hAnsi="Arial" w:cs="Arial"/>
                                  <w:sz w:val="16"/>
                                </w:rPr>
                                <w:t>Sign and date your records</w:t>
                              </w:r>
                            </w:p>
                            <w:p w14:paraId="0FDA55F1" w14:textId="7E3E7AB5" w:rsidR="00454421" w:rsidRPr="00B51A96" w:rsidRDefault="00454421" w:rsidP="00AB0AB5">
                              <w:pPr>
                                <w:numPr>
                                  <w:ilvl w:val="0"/>
                                  <w:numId w:val="4"/>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Pr>
                                  <w:rFonts w:ascii="Arial" w:hAnsi="Arial" w:cs="Arial"/>
                                  <w:color w:val="009EFF"/>
                                  <w:sz w:val="18"/>
                                </w:rPr>
                                <w:t>Kirstie Phippin, Safeguarding Lead.</w:t>
                              </w:r>
                              <w:r>
                                <w:rPr>
                                  <w:rFonts w:ascii="Arial" w:hAnsi="Arial" w:cs="Arial"/>
                                  <w:sz w:val="18"/>
                                  <w:szCs w:val="18"/>
                                </w:rPr>
                                <w:t>)</w:t>
                              </w:r>
                            </w:p>
                            <w:p w14:paraId="461FA97C" w14:textId="77777777" w:rsidR="00454421" w:rsidRPr="00296C18" w:rsidRDefault="00454421" w:rsidP="00A326B2">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370840"/>
                          </a:xfrm>
                          <a:prstGeom prst="flowChartAlternateProcess">
                            <a:avLst/>
                          </a:prstGeom>
                          <a:solidFill>
                            <a:srgbClr val="FFFFFF"/>
                          </a:solidFill>
                          <a:ln w="9525">
                            <a:solidFill>
                              <a:srgbClr val="000000"/>
                            </a:solidFill>
                            <a:miter lim="800000"/>
                            <a:headEnd/>
                            <a:tailEnd/>
                          </a:ln>
                        </wps:spPr>
                        <wps:txbx>
                          <w:txbxContent>
                            <w:p w14:paraId="260457D6" w14:textId="48DB955B" w:rsidR="00454421" w:rsidRPr="002C72CB" w:rsidRDefault="00454421" w:rsidP="002C72CB">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2C72CB">
                                <w:rPr>
                                  <w:rFonts w:ascii="Arial" w:hAnsi="Arial" w:cs="Arial"/>
                                  <w:sz w:val="26"/>
                                </w:rPr>
                                <w:t>(</w:t>
                              </w:r>
                              <w:r>
                                <w:rPr>
                                  <w:rFonts w:ascii="Arial" w:hAnsi="Arial" w:cs="Arial"/>
                                  <w:color w:val="009EFF"/>
                                  <w:sz w:val="22"/>
                                </w:rPr>
                                <w:t xml:space="preserve">Kirstie </w:t>
                              </w:r>
                              <w:r w:rsidRPr="00342F5B">
                                <w:rPr>
                                  <w:rFonts w:ascii="Arial" w:hAnsi="Arial" w:cs="Arial"/>
                                  <w:color w:val="00B0F0"/>
                                  <w:sz w:val="22"/>
                                </w:rPr>
                                <w:t>Phippin</w:t>
                              </w:r>
                              <w:r>
                                <w:rPr>
                                  <w:rFonts w:ascii="Arial" w:hAnsi="Arial" w:cs="Arial"/>
                                  <w:color w:val="009EFF"/>
                                  <w:sz w:val="22"/>
                                </w:rPr>
                                <w:t xml:space="preserve"> – Safeguarding Lead</w:t>
                              </w:r>
                              <w:r w:rsidRPr="002C72CB">
                                <w:rPr>
                                  <w:rFonts w:ascii="Arial" w:hAnsi="Arial" w:cs="Arial"/>
                                  <w:sz w:val="24"/>
                                </w:rPr>
                                <w:t xml:space="preserve">) </w:t>
                              </w:r>
                            </w:p>
                            <w:p w14:paraId="0FAA76A0" w14:textId="77777777" w:rsidR="00454421" w:rsidRPr="006F31C6" w:rsidRDefault="00454421" w:rsidP="00383992">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220720" cy="2338707"/>
                          </a:xfrm>
                          <a:prstGeom prst="flowChartAlternateProcess">
                            <a:avLst/>
                          </a:prstGeom>
                          <a:solidFill>
                            <a:srgbClr val="FFFFFF"/>
                          </a:solidFill>
                          <a:ln w="9525">
                            <a:solidFill>
                              <a:srgbClr val="000000"/>
                            </a:solidFill>
                            <a:miter lim="800000"/>
                            <a:headEnd/>
                            <a:tailEnd/>
                          </a:ln>
                        </wps:spPr>
                        <wps:txbx>
                          <w:txbxContent>
                            <w:p w14:paraId="19A91E27" w14:textId="77777777" w:rsidR="00454421" w:rsidRPr="00B60B0E" w:rsidRDefault="00454421" w:rsidP="00383992">
                              <w:pPr>
                                <w:jc w:val="center"/>
                                <w:rPr>
                                  <w:rFonts w:ascii="Arial" w:hAnsi="Arial" w:cs="Arial"/>
                                  <w:b/>
                                </w:rPr>
                              </w:pPr>
                              <w:r w:rsidRPr="00F643B4">
                                <w:rPr>
                                  <w:rFonts w:ascii="Arial" w:hAnsi="Arial" w:cs="Arial"/>
                                  <w:b/>
                                </w:rPr>
                                <w:t xml:space="preserve">Designated Safeguarding Lead </w:t>
                              </w:r>
                            </w:p>
                            <w:p w14:paraId="07F68953" w14:textId="77777777" w:rsidR="00454421" w:rsidRPr="005645EF" w:rsidRDefault="00454421" w:rsidP="00383992">
                              <w:pPr>
                                <w:rPr>
                                  <w:rFonts w:ascii="Arial" w:hAnsi="Arial" w:cs="Arial"/>
                                  <w:sz w:val="8"/>
                                </w:rPr>
                              </w:pPr>
                            </w:p>
                            <w:p w14:paraId="17FEEFC0" w14:textId="77777777" w:rsidR="00454421" w:rsidRPr="007D33A5" w:rsidRDefault="00454421" w:rsidP="00F755B9">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14:paraId="2A404DE0" w14:textId="75D06AF9" w:rsidR="00454421" w:rsidRPr="00101643" w:rsidRDefault="00454421" w:rsidP="00F755B9">
                              <w:pPr>
                                <w:numPr>
                                  <w:ilvl w:val="0"/>
                                  <w:numId w:val="3"/>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23" w:history="1">
                                <w:r w:rsidRPr="00101643">
                                  <w:rPr>
                                    <w:rStyle w:val="Hyperlink"/>
                                    <w:rFonts w:ascii="Arial" w:hAnsi="Arial" w:cs="Arial"/>
                                    <w:sz w:val="18"/>
                                  </w:rPr>
                                  <w:t>www.kscmp.org.uk</w:t>
                                </w:r>
                              </w:hyperlink>
                              <w:r w:rsidRPr="00101643">
                                <w:rPr>
                                  <w:rFonts w:ascii="Arial" w:hAnsi="Arial" w:cs="Arial"/>
                                  <w:sz w:val="18"/>
                                </w:rPr>
                                <w:t xml:space="preserve"> </w:t>
                              </w:r>
                            </w:p>
                            <w:p w14:paraId="7FF85BE5" w14:textId="3D34E10E" w:rsidR="00454421" w:rsidRPr="006D4418" w:rsidRDefault="00454421" w:rsidP="00F755B9">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75EA5201" w14:textId="408E04D8" w:rsidR="00454421" w:rsidRPr="008C3415" w:rsidRDefault="00454421" w:rsidP="00F755B9">
                              <w:pPr>
                                <w:numPr>
                                  <w:ilvl w:val="0"/>
                                  <w:numId w:val="3"/>
                                </w:numPr>
                                <w:ind w:left="360"/>
                                <w:rPr>
                                  <w:rFonts w:ascii="Arial" w:hAnsi="Arial" w:cs="Arial"/>
                                  <w:sz w:val="18"/>
                                </w:rPr>
                              </w:pPr>
                              <w:r w:rsidRPr="006D4418">
                                <w:rPr>
                                  <w:rFonts w:ascii="Arial" w:hAnsi="Arial" w:cs="Arial"/>
                                  <w:sz w:val="18"/>
                                </w:rPr>
                                <w:t xml:space="preserve">If unsure then consult with Area Education </w:t>
                              </w:r>
                              <w:r w:rsidRPr="008C3415">
                                <w:rPr>
                                  <w:rFonts w:ascii="Arial" w:hAnsi="Arial" w:cs="Arial"/>
                                  <w:sz w:val="18"/>
                                </w:rPr>
                                <w:t>Safeguarding Advisor 03000 423 169 or Local Authority Social Worker at the Front Door 03000 411 411</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70200"/>
                            <a:ext cx="95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546475"/>
                            <a:ext cx="2748280" cy="1960245"/>
                          </a:xfrm>
                          <a:prstGeom prst="flowChartAlternateProcess">
                            <a:avLst/>
                          </a:prstGeom>
                          <a:solidFill>
                            <a:srgbClr val="FFFFFF"/>
                          </a:solidFill>
                          <a:ln w="9525">
                            <a:solidFill>
                              <a:srgbClr val="000000"/>
                            </a:solidFill>
                            <a:miter lim="800000"/>
                            <a:headEnd/>
                            <a:tailEnd/>
                          </a:ln>
                        </wps:spPr>
                        <wps:txbx>
                          <w:txbxContent>
                            <w:p w14:paraId="2393421D" w14:textId="77777777" w:rsidR="00454421" w:rsidRPr="00774C46" w:rsidRDefault="00454421" w:rsidP="00383992">
                              <w:pPr>
                                <w:rPr>
                                  <w:rFonts w:ascii="Arial" w:hAnsi="Arial" w:cs="Arial"/>
                                  <w:sz w:val="24"/>
                                </w:rPr>
                              </w:pPr>
                              <w:r w:rsidRPr="00774C46">
                                <w:rPr>
                                  <w:rFonts w:ascii="Arial" w:hAnsi="Arial" w:cs="Arial"/>
                                  <w:b/>
                                  <w:sz w:val="24"/>
                                </w:rPr>
                                <w:t>If you are unhappy with the response</w:t>
                              </w:r>
                            </w:p>
                            <w:p w14:paraId="635C2867" w14:textId="77777777" w:rsidR="00454421" w:rsidRPr="005645EF" w:rsidRDefault="00454421" w:rsidP="00383992">
                              <w:pPr>
                                <w:rPr>
                                  <w:rFonts w:ascii="Arial" w:hAnsi="Arial" w:cs="Arial"/>
                                  <w:sz w:val="6"/>
                                </w:rPr>
                              </w:pPr>
                            </w:p>
                            <w:p w14:paraId="6186D766" w14:textId="77777777" w:rsidR="00454421" w:rsidRPr="005D52AC" w:rsidRDefault="00454421" w:rsidP="00383992">
                              <w:pPr>
                                <w:rPr>
                                  <w:rFonts w:ascii="Arial" w:hAnsi="Arial" w:cs="Arial"/>
                                  <w:b/>
                                  <w:sz w:val="22"/>
                                </w:rPr>
                              </w:pPr>
                              <w:r w:rsidRPr="005D52AC">
                                <w:rPr>
                                  <w:rFonts w:ascii="Arial" w:hAnsi="Arial" w:cs="Arial"/>
                                  <w:b/>
                                  <w:sz w:val="22"/>
                                </w:rPr>
                                <w:t>Staff:</w:t>
                              </w:r>
                            </w:p>
                            <w:p w14:paraId="048DE3B7" w14:textId="77777777" w:rsidR="00454421" w:rsidRDefault="00454421" w:rsidP="00F755B9">
                              <w:pPr>
                                <w:numPr>
                                  <w:ilvl w:val="0"/>
                                  <w:numId w:val="3"/>
                                </w:numPr>
                                <w:ind w:left="360"/>
                                <w:rPr>
                                  <w:rFonts w:ascii="Arial" w:hAnsi="Arial" w:cs="Arial"/>
                                  <w:sz w:val="18"/>
                                  <w:szCs w:val="18"/>
                                </w:rPr>
                              </w:pPr>
                              <w:r w:rsidRPr="006D4418">
                                <w:rPr>
                                  <w:rFonts w:ascii="Arial" w:hAnsi="Arial" w:cs="Arial"/>
                                  <w:sz w:val="18"/>
                                  <w:szCs w:val="18"/>
                                </w:rPr>
                                <w:t>Follow local escalation procedures</w:t>
                              </w:r>
                            </w:p>
                            <w:p w14:paraId="2DF87EBB" w14:textId="187AE343" w:rsidR="00454421" w:rsidRPr="006D4418" w:rsidRDefault="00454421" w:rsidP="00F755B9">
                              <w:pPr>
                                <w:numPr>
                                  <w:ilvl w:val="0"/>
                                  <w:numId w:val="3"/>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31229284" w14:textId="77777777" w:rsidR="00454421" w:rsidRPr="00383992" w:rsidRDefault="00454421" w:rsidP="00383992">
                              <w:pPr>
                                <w:jc w:val="center"/>
                                <w:rPr>
                                  <w:rFonts w:ascii="Arial" w:hAnsi="Arial" w:cs="Arial"/>
                                </w:rPr>
                              </w:pPr>
                            </w:p>
                            <w:p w14:paraId="165BAFD7" w14:textId="4037F0D0" w:rsidR="00454421" w:rsidRPr="005D52AC" w:rsidRDefault="00454421" w:rsidP="00383992">
                              <w:pPr>
                                <w:rPr>
                                  <w:rFonts w:ascii="Arial" w:hAnsi="Arial" w:cs="Arial"/>
                                  <w:b/>
                                  <w:sz w:val="22"/>
                                </w:rPr>
                              </w:pPr>
                              <w:r>
                                <w:rPr>
                                  <w:rFonts w:ascii="Arial" w:hAnsi="Arial" w:cs="Arial"/>
                                  <w:b/>
                                  <w:sz w:val="22"/>
                                </w:rPr>
                                <w:t>Learners</w:t>
                              </w:r>
                              <w:r w:rsidRPr="005D52AC">
                                <w:rPr>
                                  <w:rFonts w:ascii="Arial" w:hAnsi="Arial" w:cs="Arial"/>
                                  <w:b/>
                                  <w:sz w:val="22"/>
                                </w:rPr>
                                <w:t xml:space="preserve"> and Parents:</w:t>
                              </w:r>
                            </w:p>
                            <w:p w14:paraId="5675956F" w14:textId="00E4FFBE" w:rsidR="00454421" w:rsidRPr="00EC2C81" w:rsidRDefault="00454421" w:rsidP="00EC2C81">
                              <w:pPr>
                                <w:numPr>
                                  <w:ilvl w:val="0"/>
                                  <w:numId w:val="3"/>
                                </w:numPr>
                                <w:rPr>
                                  <w:rFonts w:ascii="Arial" w:hAnsi="Arial" w:cs="Arial"/>
                                  <w:color w:val="009EFF"/>
                                  <w:sz w:val="18"/>
                                  <w:szCs w:val="18"/>
                                </w:rPr>
                              </w:pPr>
                              <w:r w:rsidRPr="00EC2C81">
                                <w:rPr>
                                  <w:rFonts w:ascii="Arial" w:hAnsi="Arial" w:cs="Arial"/>
                                  <w:sz w:val="18"/>
                                  <w:szCs w:val="18"/>
                                </w:rPr>
                                <w:t xml:space="preserve">Follow school complaints procedures </w:t>
                              </w:r>
                              <w:hyperlink r:id="rId24" w:history="1">
                                <w:r w:rsidRPr="00CD1D79">
                                  <w:rPr>
                                    <w:rStyle w:val="Hyperlink"/>
                                    <w:rFonts w:ascii="Arial" w:hAnsi="Arial" w:cs="Arial"/>
                                    <w:sz w:val="18"/>
                                    <w:szCs w:val="18"/>
                                  </w:rPr>
                                  <w:t>https://www.st-anthonys.kent.sch.uk/school-policies</w:t>
                                </w:r>
                              </w:hyperlink>
                            </w:p>
                            <w:p w14:paraId="6779CD5F" w14:textId="77777777" w:rsidR="00454421" w:rsidRPr="00522B69" w:rsidRDefault="00454421" w:rsidP="00EC2C81">
                              <w:pPr>
                                <w:numPr>
                                  <w:ilvl w:val="0"/>
                                  <w:numId w:val="3"/>
                                </w:numPr>
                                <w:rPr>
                                  <w:rFonts w:ascii="Arial" w:hAnsi="Arial" w:cs="Arial"/>
                                  <w:color w:val="009EFF"/>
                                  <w:sz w:val="18"/>
                                  <w:szCs w:val="18"/>
                                </w:rPr>
                              </w:pP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2981984" w14:textId="6F0A7CD9" w:rsidR="00454421" w:rsidRDefault="00454421" w:rsidP="0038399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1017AA82" w14:textId="0CD5CD55" w:rsidR="00454421" w:rsidRPr="00681BC0" w:rsidRDefault="00454421"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26150"/>
                            <a:ext cx="5600065" cy="504190"/>
                          </a:xfrm>
                          <a:prstGeom prst="flowChartAlternateProcess">
                            <a:avLst/>
                          </a:prstGeom>
                          <a:solidFill>
                            <a:srgbClr val="FFFFFF"/>
                          </a:solidFill>
                          <a:ln w="9525">
                            <a:solidFill>
                              <a:srgbClr val="000000"/>
                            </a:solidFill>
                            <a:miter lim="800000"/>
                            <a:headEnd/>
                            <a:tailEnd/>
                          </a:ln>
                        </wps:spPr>
                        <wps:txbx>
                          <w:txbxContent>
                            <w:p w14:paraId="47FDCDA6" w14:textId="77777777" w:rsidR="00454421" w:rsidRPr="003D5F09" w:rsidRDefault="00454421" w:rsidP="005645EF">
                              <w:pPr>
                                <w:jc w:val="center"/>
                                <w:rPr>
                                  <w:rFonts w:ascii="Arial" w:hAnsi="Arial" w:cs="Arial"/>
                                  <w:b/>
                                  <w:sz w:val="10"/>
                                  <w:szCs w:val="6"/>
                                </w:rPr>
                              </w:pPr>
                            </w:p>
                            <w:p w14:paraId="2DC01B31" w14:textId="43604583" w:rsidR="00454421" w:rsidRPr="003D5F09" w:rsidRDefault="00454421" w:rsidP="005645EF">
                              <w:pPr>
                                <w:jc w:val="center"/>
                                <w:rPr>
                                  <w:rFonts w:ascii="Arial" w:hAnsi="Arial" w:cs="Arial"/>
                                  <w:b/>
                                  <w:sz w:val="22"/>
                                  <w:szCs w:val="18"/>
                                </w:rPr>
                              </w:pPr>
                              <w:r w:rsidRPr="003D5F09">
                                <w:rPr>
                                  <w:rFonts w:ascii="Arial" w:hAnsi="Arial" w:cs="Arial"/>
                                  <w:b/>
                                  <w:sz w:val="22"/>
                                  <w:szCs w:val="18"/>
                                </w:rPr>
                                <w:t>Record dec</w:t>
                              </w:r>
                              <w:r>
                                <w:rPr>
                                  <w:rFonts w:ascii="Arial" w:hAnsi="Arial" w:cs="Arial"/>
                                  <w:b/>
                                  <w:sz w:val="22"/>
                                  <w:szCs w:val="18"/>
                                </w:rPr>
                                <w:t>ision making and action taken on</w:t>
                              </w:r>
                              <w:r w:rsidRPr="003D5F09">
                                <w:rPr>
                                  <w:rFonts w:ascii="Arial" w:hAnsi="Arial" w:cs="Arial"/>
                                  <w:b/>
                                  <w:sz w:val="22"/>
                                  <w:szCs w:val="18"/>
                                </w:rPr>
                                <w:t xml:space="preserve"> the learner’s </w:t>
                              </w:r>
                              <w:r>
                                <w:rPr>
                                  <w:rFonts w:ascii="Arial" w:hAnsi="Arial" w:cs="Arial"/>
                                  <w:b/>
                                  <w:sz w:val="22"/>
                                  <w:szCs w:val="18"/>
                                </w:rPr>
                                <w:t>CPOMS profile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24229BB5" w14:textId="07BD4117" w:rsidR="00454421" w:rsidRDefault="00454421"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5EFFC155" w14:textId="019C6670" w:rsidR="00454421" w:rsidRPr="004A3CFB" w:rsidRDefault="00454421" w:rsidP="004A3CFB">
                              <w:pPr>
                                <w:jc w:val="center"/>
                                <w:rPr>
                                  <w:rFonts w:ascii="Arial" w:hAnsi="Arial" w:cs="Arial"/>
                                  <w:b/>
                                  <w:sz w:val="24"/>
                                </w:rPr>
                              </w:pPr>
                              <w:r w:rsidRPr="00774C46">
                                <w:rPr>
                                  <w:rFonts w:ascii="Arial" w:hAnsi="Arial" w:cs="Arial"/>
                                  <w:b/>
                                  <w:sz w:val="24"/>
                                </w:rPr>
                                <w:t>Why are you concerned?</w:t>
                              </w:r>
                            </w:p>
                            <w:p w14:paraId="08A34135" w14:textId="77777777" w:rsidR="00454421" w:rsidRPr="006E7631" w:rsidRDefault="00454421" w:rsidP="00AB0AB5">
                              <w:pPr>
                                <w:rPr>
                                  <w:rFonts w:ascii="Arial" w:hAnsi="Arial" w:cs="Arial"/>
                                  <w:sz w:val="16"/>
                                  <w:szCs w:val="18"/>
                                </w:rPr>
                              </w:pPr>
                              <w:r w:rsidRPr="006E7631">
                                <w:rPr>
                                  <w:rFonts w:ascii="Arial" w:hAnsi="Arial" w:cs="Arial"/>
                                  <w:sz w:val="16"/>
                                  <w:szCs w:val="18"/>
                                </w:rPr>
                                <w:t>For example</w:t>
                              </w:r>
                            </w:p>
                            <w:p w14:paraId="20554265" w14:textId="6F45A367" w:rsidR="00454421" w:rsidRPr="006E7631" w:rsidRDefault="00454421" w:rsidP="00AB0AB5">
                              <w:pPr>
                                <w:numPr>
                                  <w:ilvl w:val="0"/>
                                  <w:numId w:val="2"/>
                                </w:numPr>
                                <w:rPr>
                                  <w:rFonts w:ascii="Arial" w:hAnsi="Arial" w:cs="Arial"/>
                                  <w:sz w:val="16"/>
                                </w:rPr>
                              </w:pPr>
                              <w:r w:rsidRPr="006E7631">
                                <w:rPr>
                                  <w:rFonts w:ascii="Arial" w:hAnsi="Arial" w:cs="Arial"/>
                                  <w:sz w:val="16"/>
                                </w:rPr>
                                <w:t>Something a child has said – e.g. allegation of harm</w:t>
                              </w:r>
                            </w:p>
                            <w:p w14:paraId="4FEC3773" w14:textId="77777777" w:rsidR="00454421" w:rsidRPr="006E7631" w:rsidRDefault="00454421" w:rsidP="00AB0AB5">
                              <w:pPr>
                                <w:numPr>
                                  <w:ilvl w:val="0"/>
                                  <w:numId w:val="2"/>
                                </w:numPr>
                                <w:rPr>
                                  <w:rFonts w:ascii="Arial" w:hAnsi="Arial" w:cs="Arial"/>
                                  <w:sz w:val="16"/>
                                </w:rPr>
                              </w:pPr>
                              <w:r w:rsidRPr="006E7631">
                                <w:rPr>
                                  <w:rFonts w:ascii="Arial" w:hAnsi="Arial" w:cs="Arial"/>
                                  <w:sz w:val="16"/>
                                </w:rPr>
                                <w:t>Child’s appearance – may include unexplained marks as well as dress</w:t>
                              </w:r>
                            </w:p>
                            <w:p w14:paraId="34181E1B" w14:textId="77777777" w:rsidR="00454421" w:rsidRPr="006E7631" w:rsidRDefault="00454421" w:rsidP="00AB0AB5">
                              <w:pPr>
                                <w:numPr>
                                  <w:ilvl w:val="0"/>
                                  <w:numId w:val="2"/>
                                </w:numPr>
                                <w:rPr>
                                  <w:rFonts w:ascii="Arial" w:hAnsi="Arial" w:cs="Arial"/>
                                  <w:sz w:val="16"/>
                                </w:rPr>
                              </w:pPr>
                              <w:r w:rsidRPr="006E7631">
                                <w:rPr>
                                  <w:rFonts w:ascii="Arial" w:hAnsi="Arial" w:cs="Arial"/>
                                  <w:sz w:val="16"/>
                                </w:rPr>
                                <w:t>Behaviour change</w:t>
                              </w:r>
                            </w:p>
                            <w:p w14:paraId="1C47B7CB" w14:textId="77777777" w:rsidR="00454421" w:rsidRPr="006E7631" w:rsidRDefault="00454421" w:rsidP="00AB0AB5">
                              <w:pPr>
                                <w:numPr>
                                  <w:ilvl w:val="0"/>
                                  <w:numId w:val="2"/>
                                </w:numPr>
                                <w:rPr>
                                  <w:rFonts w:ascii="Arial" w:hAnsi="Arial" w:cs="Arial"/>
                                  <w:sz w:val="18"/>
                                </w:rPr>
                              </w:pPr>
                              <w:r w:rsidRPr="006E7631">
                                <w:rPr>
                                  <w:rFonts w:ascii="Arial" w:hAnsi="Arial" w:cs="Arial"/>
                                  <w:sz w:val="16"/>
                                </w:rPr>
                                <w:t>Witnessed concerning behaviour</w:t>
                              </w:r>
                            </w:p>
                            <w:p w14:paraId="71259764" w14:textId="2B2A1639" w:rsidR="00454421" w:rsidRPr="00CC7065" w:rsidRDefault="00454421" w:rsidP="004A3CFB">
                              <w:pPr>
                                <w:numPr>
                                  <w:ilvl w:val="1"/>
                                  <w:numId w:val="2"/>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58C9CF93" w14:textId="395A4E3D" w:rsidR="00454421" w:rsidRDefault="00454421" w:rsidP="0014248F">
                              <w:pPr>
                                <w:jc w:val="center"/>
                                <w:rPr>
                                  <w:rFonts w:ascii="Arial" w:hAnsi="Arial" w:cs="Arial"/>
                                  <w:sz w:val="28"/>
                                  <w:szCs w:val="22"/>
                                </w:rPr>
                              </w:pPr>
                              <w:r>
                                <w:rPr>
                                  <w:rFonts w:ascii="Arial" w:hAnsi="Arial" w:cs="Arial"/>
                                  <w:b/>
                                  <w:sz w:val="30"/>
                                  <w:szCs w:val="24"/>
                                </w:rPr>
                                <w:t>What to do if you have a welfare concern</w:t>
                              </w:r>
                              <w:r w:rsidRPr="000608A4">
                                <w:rPr>
                                  <w:rFonts w:ascii="Arial" w:hAnsi="Arial" w:cs="Arial"/>
                                  <w:b/>
                                  <w:sz w:val="30"/>
                                  <w:szCs w:val="24"/>
                                </w:rPr>
                                <w:t xml:space="preserve"> in </w:t>
                              </w:r>
                              <w:r>
                                <w:rPr>
                                  <w:rFonts w:ascii="Arial" w:hAnsi="Arial" w:cs="Arial"/>
                                  <w:b/>
                                  <w:bCs/>
                                  <w:color w:val="009EFF"/>
                                  <w:sz w:val="30"/>
                                  <w:szCs w:val="32"/>
                                </w:rPr>
                                <w:t>St Anthony’s</w:t>
                              </w:r>
                            </w:p>
                            <w:p w14:paraId="512D0CF9" w14:textId="77777777" w:rsidR="00454421" w:rsidRPr="006F31C6" w:rsidRDefault="00454421" w:rsidP="00383992">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56151EC8" w14:textId="77777777" w:rsidR="00454421" w:rsidRPr="00774C46" w:rsidRDefault="00454421" w:rsidP="00383992">
                              <w:pPr>
                                <w:jc w:val="center"/>
                                <w:rPr>
                                  <w:rFonts w:ascii="Arial" w:hAnsi="Arial" w:cs="Arial"/>
                                  <w:b/>
                                  <w:sz w:val="24"/>
                                </w:rPr>
                              </w:pPr>
                              <w:r w:rsidRPr="00774C46">
                                <w:rPr>
                                  <w:rFonts w:ascii="Arial" w:hAnsi="Arial" w:cs="Arial"/>
                                  <w:b/>
                                  <w:sz w:val="24"/>
                                </w:rPr>
                                <w:t xml:space="preserve">Monitor </w:t>
                              </w:r>
                            </w:p>
                            <w:p w14:paraId="034AD02D" w14:textId="77777777" w:rsidR="00454421" w:rsidRPr="00401C53" w:rsidRDefault="00454421" w:rsidP="002C72CB">
                              <w:pPr>
                                <w:rPr>
                                  <w:rFonts w:ascii="Arial" w:hAnsi="Arial" w:cs="Arial"/>
                                  <w:sz w:val="18"/>
                                  <w:szCs w:val="18"/>
                                </w:rPr>
                              </w:pPr>
                              <w:r w:rsidRPr="00401C53">
                                <w:rPr>
                                  <w:rFonts w:ascii="Arial" w:hAnsi="Arial" w:cs="Arial"/>
                                  <w:sz w:val="18"/>
                                  <w:szCs w:val="18"/>
                                </w:rPr>
                                <w:t>Be clear about:</w:t>
                              </w:r>
                            </w:p>
                            <w:p w14:paraId="682108F1" w14:textId="7D40E419" w:rsidR="00454421" w:rsidRPr="00401C53" w:rsidRDefault="00454421"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What you are monitoring e.g. behaviour trends, appearance etc. </w:t>
                              </w:r>
                            </w:p>
                            <w:p w14:paraId="5660E10A" w14:textId="77777777" w:rsidR="00454421" w:rsidRPr="00401C53" w:rsidRDefault="00454421"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How long you will monitor </w:t>
                              </w:r>
                            </w:p>
                            <w:p w14:paraId="5DA62528" w14:textId="55079699" w:rsidR="00454421" w:rsidRPr="00401C53" w:rsidRDefault="00454421"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9EC5848" w14:textId="77777777" w:rsidR="00454421" w:rsidRPr="00074AE0" w:rsidRDefault="00454421" w:rsidP="002C72CB">
                              <w:pPr>
                                <w:rPr>
                                  <w:rFonts w:ascii="Arial" w:hAnsi="Arial" w:cs="Arial"/>
                                  <w:sz w:val="16"/>
                                </w:rPr>
                              </w:pPr>
                            </w:p>
                          </w:txbxContent>
                        </wps:txbx>
                        <wps:bodyPr rot="0" vert="horz" wrap="square" lIns="91440" tIns="45720" rIns="91440" bIns="45720" anchor="t" anchorCtr="0" upright="1">
                          <a:noAutofit/>
                        </wps:bodyPr>
                      </wps:wsp>
                    </wpc:wpc>
                  </a:graphicData>
                </a:graphic>
              </wp:inline>
            </w:drawing>
          </mc:Choice>
          <mc:Fallback>
            <w:pict>
              <v:group w14:anchorId="0A6B60BB" id="Canvas 18"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v:fill o:detectmouseclick="t"/>
                  <v:path o:connecttype="none"/>
                </v:shape>
                <v:line id="Straight Connector 21" o:spid="_x0000_s1028"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6210;top:15855;width:51606;height:12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08894B94" w14:textId="5B4BBFE1" w:rsidR="00454421" w:rsidRPr="00F643B4" w:rsidRDefault="00454421" w:rsidP="00383992">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xml:space="preserve"> on CPOMS.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16252D6E" w14:textId="7D43F8D4" w:rsidR="00454421" w:rsidRPr="00B51A96" w:rsidRDefault="00454421" w:rsidP="00AB0AB5">
                        <w:pPr>
                          <w:rPr>
                            <w:rFonts w:ascii="Arial" w:hAnsi="Arial" w:cs="Arial"/>
                          </w:rPr>
                        </w:pPr>
                        <w:r w:rsidRPr="00B51A96">
                          <w:rPr>
                            <w:rFonts w:ascii="Arial" w:hAnsi="Arial" w:cs="Arial"/>
                            <w:sz w:val="18"/>
                          </w:rPr>
                          <w:t>Follow the school procedure</w:t>
                        </w:r>
                      </w:p>
                      <w:p w14:paraId="2B4CA56F" w14:textId="77777777" w:rsidR="00454421" w:rsidRPr="00B51A96" w:rsidRDefault="00454421" w:rsidP="00AB0AB5">
                        <w:pPr>
                          <w:numPr>
                            <w:ilvl w:val="0"/>
                            <w:numId w:val="4"/>
                          </w:numPr>
                          <w:rPr>
                            <w:rFonts w:ascii="Arial" w:hAnsi="Arial" w:cs="Arial"/>
                            <w:sz w:val="18"/>
                          </w:rPr>
                        </w:pPr>
                        <w:r w:rsidRPr="00B51A96">
                          <w:rPr>
                            <w:rFonts w:ascii="Arial" w:hAnsi="Arial" w:cs="Arial"/>
                            <w:sz w:val="16"/>
                          </w:rPr>
                          <w:t>Reassure the child</w:t>
                        </w:r>
                      </w:p>
                      <w:p w14:paraId="36737050" w14:textId="2BF64FA2" w:rsidR="00454421" w:rsidRPr="00CC00A4" w:rsidRDefault="00454421" w:rsidP="00AB0AB5">
                        <w:pPr>
                          <w:numPr>
                            <w:ilvl w:val="0"/>
                            <w:numId w:val="4"/>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342F5B">
                          <w:rPr>
                            <w:rFonts w:ascii="Arial" w:hAnsi="Arial" w:cs="Arial"/>
                            <w:b/>
                            <w:color w:val="000000" w:themeColor="text1"/>
                            <w:sz w:val="16"/>
                          </w:rPr>
                          <w:t>TED</w:t>
                        </w:r>
                        <w:r w:rsidRPr="00342F5B">
                          <w:rPr>
                            <w:rFonts w:ascii="Arial" w:hAnsi="Arial" w:cs="Arial"/>
                            <w:color w:val="000000" w:themeColor="text1"/>
                            <w:sz w:val="16"/>
                          </w:rPr>
                          <w:t xml:space="preserve">: </w:t>
                        </w:r>
                        <w:r w:rsidRPr="00342F5B">
                          <w:rPr>
                            <w:rFonts w:ascii="Arial" w:hAnsi="Arial" w:cs="Arial"/>
                            <w:b/>
                            <w:color w:val="000000" w:themeColor="text1"/>
                            <w:sz w:val="16"/>
                          </w:rPr>
                          <w:t>T</w:t>
                        </w:r>
                        <w:r w:rsidRPr="00342F5B">
                          <w:rPr>
                            <w:rFonts w:ascii="Arial" w:hAnsi="Arial" w:cs="Arial"/>
                            <w:color w:val="000000" w:themeColor="text1"/>
                            <w:sz w:val="16"/>
                          </w:rPr>
                          <w:t xml:space="preserve">ell, </w:t>
                        </w:r>
                        <w:r w:rsidRPr="00342F5B">
                          <w:rPr>
                            <w:rFonts w:ascii="Arial" w:hAnsi="Arial" w:cs="Arial"/>
                            <w:b/>
                            <w:color w:val="000000" w:themeColor="text1"/>
                            <w:sz w:val="16"/>
                          </w:rPr>
                          <w:t>E</w:t>
                        </w:r>
                        <w:r w:rsidRPr="00342F5B">
                          <w:rPr>
                            <w:rFonts w:ascii="Arial" w:hAnsi="Arial" w:cs="Arial"/>
                            <w:color w:val="000000" w:themeColor="text1"/>
                            <w:sz w:val="16"/>
                          </w:rPr>
                          <w:t xml:space="preserve">xplain, </w:t>
                        </w:r>
                        <w:r w:rsidRPr="00342F5B">
                          <w:rPr>
                            <w:rFonts w:ascii="Arial" w:hAnsi="Arial" w:cs="Arial"/>
                            <w:b/>
                            <w:color w:val="000000" w:themeColor="text1"/>
                            <w:sz w:val="16"/>
                          </w:rPr>
                          <w:t>D</w:t>
                        </w:r>
                        <w:r w:rsidRPr="00342F5B">
                          <w:rPr>
                            <w:rFonts w:ascii="Arial" w:hAnsi="Arial" w:cs="Arial"/>
                            <w:color w:val="000000" w:themeColor="text1"/>
                            <w:sz w:val="16"/>
                          </w:rPr>
                          <w:t>escribe)</w:t>
                        </w:r>
                      </w:p>
                      <w:p w14:paraId="05A87080" w14:textId="4303B9D3" w:rsidR="00454421" w:rsidRPr="00CC00A4" w:rsidRDefault="00454421" w:rsidP="00AB0AB5">
                        <w:pPr>
                          <w:numPr>
                            <w:ilvl w:val="0"/>
                            <w:numId w:val="4"/>
                          </w:numPr>
                          <w:rPr>
                            <w:rFonts w:ascii="Arial" w:hAnsi="Arial" w:cs="Arial"/>
                            <w:sz w:val="18"/>
                          </w:rPr>
                        </w:pPr>
                        <w:r w:rsidRPr="00CC00A4">
                          <w:rPr>
                            <w:rFonts w:ascii="Arial" w:hAnsi="Arial" w:cs="Arial"/>
                            <w:sz w:val="16"/>
                          </w:rPr>
                          <w:t xml:space="preserve">Use child’s own words, record facts not opinions. </w:t>
                        </w:r>
                      </w:p>
                      <w:p w14:paraId="29F0A443" w14:textId="77777777" w:rsidR="00454421" w:rsidRPr="00B51A96" w:rsidRDefault="00454421" w:rsidP="00AB0AB5">
                        <w:pPr>
                          <w:numPr>
                            <w:ilvl w:val="0"/>
                            <w:numId w:val="4"/>
                          </w:numPr>
                          <w:rPr>
                            <w:rFonts w:ascii="Arial" w:hAnsi="Arial" w:cs="Arial"/>
                            <w:sz w:val="18"/>
                          </w:rPr>
                        </w:pPr>
                        <w:r w:rsidRPr="00B51A96">
                          <w:rPr>
                            <w:rFonts w:ascii="Arial" w:hAnsi="Arial" w:cs="Arial"/>
                            <w:sz w:val="16"/>
                          </w:rPr>
                          <w:t>Sign and date your records</w:t>
                        </w:r>
                      </w:p>
                      <w:p w14:paraId="0FDA55F1" w14:textId="7E3E7AB5" w:rsidR="00454421" w:rsidRPr="00B51A96" w:rsidRDefault="00454421" w:rsidP="00AB0AB5">
                        <w:pPr>
                          <w:numPr>
                            <w:ilvl w:val="0"/>
                            <w:numId w:val="4"/>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Pr>
                            <w:rFonts w:ascii="Arial" w:hAnsi="Arial" w:cs="Arial"/>
                            <w:color w:val="009EFF"/>
                            <w:sz w:val="18"/>
                          </w:rPr>
                          <w:t>Kirstie Phippin, Safeguarding Lead.</w:t>
                        </w:r>
                        <w:r>
                          <w:rPr>
                            <w:rFonts w:ascii="Arial" w:hAnsi="Arial" w:cs="Arial"/>
                            <w:sz w:val="18"/>
                            <w:szCs w:val="18"/>
                          </w:rPr>
                          <w:t>)</w:t>
                        </w:r>
                      </w:p>
                      <w:p w14:paraId="461FA97C" w14:textId="77777777" w:rsidR="00454421" w:rsidRPr="00296C18" w:rsidRDefault="00454421" w:rsidP="00A326B2">
                        <w:pPr>
                          <w:ind w:left="1440"/>
                          <w:rPr>
                            <w:rFonts w:ascii="Arial" w:hAnsi="Arial" w:cs="Arial"/>
                            <w:sz w:val="22"/>
                          </w:rPr>
                        </w:pPr>
                      </w:p>
                    </w:txbxContent>
                  </v:textbox>
                </v:shape>
                <v:shape id="AutoShape 6" o:spid="_x0000_s1031" type="#_x0000_t176" style="position:absolute;left:304;top:29889;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260457D6" w14:textId="48DB955B" w:rsidR="00454421" w:rsidRPr="002C72CB" w:rsidRDefault="00454421" w:rsidP="002C72CB">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2C72CB">
                          <w:rPr>
                            <w:rFonts w:ascii="Arial" w:hAnsi="Arial" w:cs="Arial"/>
                            <w:sz w:val="26"/>
                          </w:rPr>
                          <w:t>(</w:t>
                        </w:r>
                        <w:r>
                          <w:rPr>
                            <w:rFonts w:ascii="Arial" w:hAnsi="Arial" w:cs="Arial"/>
                            <w:color w:val="009EFF"/>
                            <w:sz w:val="22"/>
                          </w:rPr>
                          <w:t xml:space="preserve">Kirstie </w:t>
                        </w:r>
                        <w:r w:rsidRPr="00342F5B">
                          <w:rPr>
                            <w:rFonts w:ascii="Arial" w:hAnsi="Arial" w:cs="Arial"/>
                            <w:color w:val="00B0F0"/>
                            <w:sz w:val="22"/>
                          </w:rPr>
                          <w:t>Phippin</w:t>
                        </w:r>
                        <w:r>
                          <w:rPr>
                            <w:rFonts w:ascii="Arial" w:hAnsi="Arial" w:cs="Arial"/>
                            <w:color w:val="009EFF"/>
                            <w:sz w:val="22"/>
                          </w:rPr>
                          <w:t xml:space="preserve"> – Safeguarding Lead</w:t>
                        </w:r>
                        <w:r w:rsidRPr="002C72CB">
                          <w:rPr>
                            <w:rFonts w:ascii="Arial" w:hAnsi="Arial" w:cs="Arial"/>
                            <w:sz w:val="24"/>
                          </w:rPr>
                          <w:t xml:space="preserve">) </w:t>
                        </w:r>
                      </w:p>
                      <w:p w14:paraId="0FAA76A0" w14:textId="77777777" w:rsidR="00454421" w:rsidRPr="006F31C6" w:rsidRDefault="00454421" w:rsidP="00383992">
                        <w:pPr>
                          <w:jc w:val="center"/>
                          <w:rPr>
                            <w:rFonts w:ascii="Arial" w:hAnsi="Arial" w:cs="Arial"/>
                          </w:rPr>
                        </w:pPr>
                        <w:r>
                          <w:rPr>
                            <w:rFonts w:ascii="Arial" w:hAnsi="Arial" w:cs="Arial"/>
                          </w:rPr>
                          <w:t xml:space="preserve"> </w:t>
                        </w:r>
                      </w:p>
                    </w:txbxContent>
                  </v:textbox>
                </v:shape>
                <v:shape id="AutoShape 7" o:spid="_x0000_s1032" type="#_x0000_t176" style="position:absolute;top:35096;width:32207;height:2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19A91E27" w14:textId="77777777" w:rsidR="00454421" w:rsidRPr="00B60B0E" w:rsidRDefault="00454421" w:rsidP="00383992">
                        <w:pPr>
                          <w:jc w:val="center"/>
                          <w:rPr>
                            <w:rFonts w:ascii="Arial" w:hAnsi="Arial" w:cs="Arial"/>
                            <w:b/>
                          </w:rPr>
                        </w:pPr>
                        <w:r w:rsidRPr="00F643B4">
                          <w:rPr>
                            <w:rFonts w:ascii="Arial" w:hAnsi="Arial" w:cs="Arial"/>
                            <w:b/>
                          </w:rPr>
                          <w:t xml:space="preserve">Designated Safeguarding Lead </w:t>
                        </w:r>
                      </w:p>
                      <w:p w14:paraId="07F68953" w14:textId="77777777" w:rsidR="00454421" w:rsidRPr="005645EF" w:rsidRDefault="00454421" w:rsidP="00383992">
                        <w:pPr>
                          <w:rPr>
                            <w:rFonts w:ascii="Arial" w:hAnsi="Arial" w:cs="Arial"/>
                            <w:sz w:val="8"/>
                          </w:rPr>
                        </w:pPr>
                      </w:p>
                      <w:p w14:paraId="17FEEFC0" w14:textId="77777777" w:rsidR="00454421" w:rsidRPr="007D33A5" w:rsidRDefault="00454421" w:rsidP="00F755B9">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14:paraId="2A404DE0" w14:textId="75D06AF9" w:rsidR="00454421" w:rsidRPr="00101643" w:rsidRDefault="00454421" w:rsidP="00F755B9">
                        <w:pPr>
                          <w:numPr>
                            <w:ilvl w:val="0"/>
                            <w:numId w:val="3"/>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25" w:history="1">
                          <w:r w:rsidRPr="00101643">
                            <w:rPr>
                              <w:rStyle w:val="Hyperlink"/>
                              <w:rFonts w:ascii="Arial" w:hAnsi="Arial" w:cs="Arial"/>
                              <w:sz w:val="18"/>
                            </w:rPr>
                            <w:t>www.kscmp.org.uk</w:t>
                          </w:r>
                        </w:hyperlink>
                        <w:r w:rsidRPr="00101643">
                          <w:rPr>
                            <w:rFonts w:ascii="Arial" w:hAnsi="Arial" w:cs="Arial"/>
                            <w:sz w:val="18"/>
                          </w:rPr>
                          <w:t xml:space="preserve"> </w:t>
                        </w:r>
                      </w:p>
                      <w:p w14:paraId="7FF85BE5" w14:textId="3D34E10E" w:rsidR="00454421" w:rsidRPr="006D4418" w:rsidRDefault="00454421" w:rsidP="00F755B9">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75EA5201" w14:textId="408E04D8" w:rsidR="00454421" w:rsidRPr="008C3415" w:rsidRDefault="00454421" w:rsidP="00F755B9">
                        <w:pPr>
                          <w:numPr>
                            <w:ilvl w:val="0"/>
                            <w:numId w:val="3"/>
                          </w:numPr>
                          <w:ind w:left="360"/>
                          <w:rPr>
                            <w:rFonts w:ascii="Arial" w:hAnsi="Arial" w:cs="Arial"/>
                            <w:sz w:val="18"/>
                          </w:rPr>
                        </w:pPr>
                        <w:r w:rsidRPr="006D4418">
                          <w:rPr>
                            <w:rFonts w:ascii="Arial" w:hAnsi="Arial" w:cs="Arial"/>
                            <w:sz w:val="18"/>
                          </w:rPr>
                          <w:t xml:space="preserve">If unsure then consult with Area Education </w:t>
                        </w:r>
                        <w:r w:rsidRPr="008C3415">
                          <w:rPr>
                            <w:rFonts w:ascii="Arial" w:hAnsi="Arial" w:cs="Arial"/>
                            <w:sz w:val="18"/>
                          </w:rPr>
                          <w:t>Safeguarding Advisor 03000 423 169 or Local Authority Social Worker at the Front Door 03000 411 411</w:t>
                        </w:r>
                      </w:p>
                    </w:txbxContent>
                  </v:textbox>
                </v:shape>
                <v:shape id="AutoShape 8" o:spid="_x0000_s1033"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4" type="#_x0000_t32" style="position:absolute;left:32013;top:28702;width: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5" type="#_x0000_t176" style="position:absolute;left:34696;top:35464;width:27483;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2393421D" w14:textId="77777777" w:rsidR="00454421" w:rsidRPr="00774C46" w:rsidRDefault="00454421" w:rsidP="00383992">
                        <w:pPr>
                          <w:rPr>
                            <w:rFonts w:ascii="Arial" w:hAnsi="Arial" w:cs="Arial"/>
                            <w:sz w:val="24"/>
                          </w:rPr>
                        </w:pPr>
                        <w:r w:rsidRPr="00774C46">
                          <w:rPr>
                            <w:rFonts w:ascii="Arial" w:hAnsi="Arial" w:cs="Arial"/>
                            <w:b/>
                            <w:sz w:val="24"/>
                          </w:rPr>
                          <w:t>If you are unhappy with the response</w:t>
                        </w:r>
                      </w:p>
                      <w:p w14:paraId="635C2867" w14:textId="77777777" w:rsidR="00454421" w:rsidRPr="005645EF" w:rsidRDefault="00454421" w:rsidP="00383992">
                        <w:pPr>
                          <w:rPr>
                            <w:rFonts w:ascii="Arial" w:hAnsi="Arial" w:cs="Arial"/>
                            <w:sz w:val="6"/>
                          </w:rPr>
                        </w:pPr>
                      </w:p>
                      <w:p w14:paraId="6186D766" w14:textId="77777777" w:rsidR="00454421" w:rsidRPr="005D52AC" w:rsidRDefault="00454421" w:rsidP="00383992">
                        <w:pPr>
                          <w:rPr>
                            <w:rFonts w:ascii="Arial" w:hAnsi="Arial" w:cs="Arial"/>
                            <w:b/>
                            <w:sz w:val="22"/>
                          </w:rPr>
                        </w:pPr>
                        <w:r w:rsidRPr="005D52AC">
                          <w:rPr>
                            <w:rFonts w:ascii="Arial" w:hAnsi="Arial" w:cs="Arial"/>
                            <w:b/>
                            <w:sz w:val="22"/>
                          </w:rPr>
                          <w:t>Staff:</w:t>
                        </w:r>
                      </w:p>
                      <w:p w14:paraId="048DE3B7" w14:textId="77777777" w:rsidR="00454421" w:rsidRDefault="00454421" w:rsidP="00F755B9">
                        <w:pPr>
                          <w:numPr>
                            <w:ilvl w:val="0"/>
                            <w:numId w:val="3"/>
                          </w:numPr>
                          <w:ind w:left="360"/>
                          <w:rPr>
                            <w:rFonts w:ascii="Arial" w:hAnsi="Arial" w:cs="Arial"/>
                            <w:sz w:val="18"/>
                            <w:szCs w:val="18"/>
                          </w:rPr>
                        </w:pPr>
                        <w:r w:rsidRPr="006D4418">
                          <w:rPr>
                            <w:rFonts w:ascii="Arial" w:hAnsi="Arial" w:cs="Arial"/>
                            <w:sz w:val="18"/>
                            <w:szCs w:val="18"/>
                          </w:rPr>
                          <w:t>Follow local escalation procedures</w:t>
                        </w:r>
                      </w:p>
                      <w:p w14:paraId="2DF87EBB" w14:textId="187AE343" w:rsidR="00454421" w:rsidRPr="006D4418" w:rsidRDefault="00454421" w:rsidP="00F755B9">
                        <w:pPr>
                          <w:numPr>
                            <w:ilvl w:val="0"/>
                            <w:numId w:val="3"/>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31229284" w14:textId="77777777" w:rsidR="00454421" w:rsidRPr="00383992" w:rsidRDefault="00454421" w:rsidP="00383992">
                        <w:pPr>
                          <w:jc w:val="center"/>
                          <w:rPr>
                            <w:rFonts w:ascii="Arial" w:hAnsi="Arial" w:cs="Arial"/>
                          </w:rPr>
                        </w:pPr>
                      </w:p>
                      <w:p w14:paraId="165BAFD7" w14:textId="4037F0D0" w:rsidR="00454421" w:rsidRPr="005D52AC" w:rsidRDefault="00454421" w:rsidP="00383992">
                        <w:pPr>
                          <w:rPr>
                            <w:rFonts w:ascii="Arial" w:hAnsi="Arial" w:cs="Arial"/>
                            <w:b/>
                            <w:sz w:val="22"/>
                          </w:rPr>
                        </w:pPr>
                        <w:r>
                          <w:rPr>
                            <w:rFonts w:ascii="Arial" w:hAnsi="Arial" w:cs="Arial"/>
                            <w:b/>
                            <w:sz w:val="22"/>
                          </w:rPr>
                          <w:t>Learners</w:t>
                        </w:r>
                        <w:r w:rsidRPr="005D52AC">
                          <w:rPr>
                            <w:rFonts w:ascii="Arial" w:hAnsi="Arial" w:cs="Arial"/>
                            <w:b/>
                            <w:sz w:val="22"/>
                          </w:rPr>
                          <w:t xml:space="preserve"> and Parents:</w:t>
                        </w:r>
                      </w:p>
                      <w:p w14:paraId="5675956F" w14:textId="00E4FFBE" w:rsidR="00454421" w:rsidRPr="00EC2C81" w:rsidRDefault="00454421" w:rsidP="00EC2C81">
                        <w:pPr>
                          <w:numPr>
                            <w:ilvl w:val="0"/>
                            <w:numId w:val="3"/>
                          </w:numPr>
                          <w:rPr>
                            <w:rFonts w:ascii="Arial" w:hAnsi="Arial" w:cs="Arial"/>
                            <w:color w:val="009EFF"/>
                            <w:sz w:val="18"/>
                            <w:szCs w:val="18"/>
                          </w:rPr>
                        </w:pPr>
                        <w:r w:rsidRPr="00EC2C81">
                          <w:rPr>
                            <w:rFonts w:ascii="Arial" w:hAnsi="Arial" w:cs="Arial"/>
                            <w:sz w:val="18"/>
                            <w:szCs w:val="18"/>
                          </w:rPr>
                          <w:t xml:space="preserve">Follow school complaints procedures </w:t>
                        </w:r>
                        <w:hyperlink r:id="rId26" w:history="1">
                          <w:r w:rsidRPr="00CD1D79">
                            <w:rPr>
                              <w:rStyle w:val="Hyperlink"/>
                              <w:rFonts w:ascii="Arial" w:hAnsi="Arial" w:cs="Arial"/>
                              <w:sz w:val="18"/>
                              <w:szCs w:val="18"/>
                            </w:rPr>
                            <w:t>https://www.st-anthonys.kent.sch.uk/school-policies</w:t>
                          </w:r>
                        </w:hyperlink>
                      </w:p>
                      <w:p w14:paraId="6779CD5F" w14:textId="77777777" w:rsidR="00454421" w:rsidRPr="00522B69" w:rsidRDefault="00454421" w:rsidP="00EC2C81">
                        <w:pPr>
                          <w:numPr>
                            <w:ilvl w:val="0"/>
                            <w:numId w:val="3"/>
                          </w:numPr>
                          <w:rPr>
                            <w:rFonts w:ascii="Arial" w:hAnsi="Arial" w:cs="Arial"/>
                            <w:color w:val="009EFF"/>
                            <w:sz w:val="18"/>
                            <w:szCs w:val="18"/>
                          </w:rPr>
                        </w:pPr>
                      </w:p>
                    </w:txbxContent>
                  </v:textbox>
                </v:shape>
                <v:shape id="AutoShape 13" o:spid="_x0000_s1036"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2981984" w14:textId="6F0A7CD9" w:rsidR="00454421" w:rsidRDefault="00454421" w:rsidP="0038399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1017AA82" w14:textId="0CD5CD55" w:rsidR="00454421" w:rsidRPr="00681BC0" w:rsidRDefault="00454421"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7" type="#_x0000_t176" style="position:absolute;left:4121;top:60261;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47FDCDA6" w14:textId="77777777" w:rsidR="00454421" w:rsidRPr="003D5F09" w:rsidRDefault="00454421" w:rsidP="005645EF">
                        <w:pPr>
                          <w:jc w:val="center"/>
                          <w:rPr>
                            <w:rFonts w:ascii="Arial" w:hAnsi="Arial" w:cs="Arial"/>
                            <w:b/>
                            <w:sz w:val="10"/>
                            <w:szCs w:val="6"/>
                          </w:rPr>
                        </w:pPr>
                      </w:p>
                      <w:p w14:paraId="2DC01B31" w14:textId="43604583" w:rsidR="00454421" w:rsidRPr="003D5F09" w:rsidRDefault="00454421" w:rsidP="005645EF">
                        <w:pPr>
                          <w:jc w:val="center"/>
                          <w:rPr>
                            <w:rFonts w:ascii="Arial" w:hAnsi="Arial" w:cs="Arial"/>
                            <w:b/>
                            <w:sz w:val="22"/>
                            <w:szCs w:val="18"/>
                          </w:rPr>
                        </w:pPr>
                        <w:r w:rsidRPr="003D5F09">
                          <w:rPr>
                            <w:rFonts w:ascii="Arial" w:hAnsi="Arial" w:cs="Arial"/>
                            <w:b/>
                            <w:sz w:val="22"/>
                            <w:szCs w:val="18"/>
                          </w:rPr>
                          <w:t>Record dec</w:t>
                        </w:r>
                        <w:r>
                          <w:rPr>
                            <w:rFonts w:ascii="Arial" w:hAnsi="Arial" w:cs="Arial"/>
                            <w:b/>
                            <w:sz w:val="22"/>
                            <w:szCs w:val="18"/>
                          </w:rPr>
                          <w:t>ision making and action taken on</w:t>
                        </w:r>
                        <w:r w:rsidRPr="003D5F09">
                          <w:rPr>
                            <w:rFonts w:ascii="Arial" w:hAnsi="Arial" w:cs="Arial"/>
                            <w:b/>
                            <w:sz w:val="22"/>
                            <w:szCs w:val="18"/>
                          </w:rPr>
                          <w:t xml:space="preserve"> the learner’s </w:t>
                        </w:r>
                        <w:r>
                          <w:rPr>
                            <w:rFonts w:ascii="Arial" w:hAnsi="Arial" w:cs="Arial"/>
                            <w:b/>
                            <w:sz w:val="22"/>
                            <w:szCs w:val="18"/>
                          </w:rPr>
                          <w:t>CPOMS profile</w:t>
                        </w:r>
                      </w:p>
                    </w:txbxContent>
                  </v:textbox>
                </v:shape>
                <v:shape id="AutoShape 18" o:spid="_x0000_s1038"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9"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0"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24229BB5" w14:textId="07BD4117" w:rsidR="00454421" w:rsidRDefault="00454421"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1"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2"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3"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5EFFC155" w14:textId="019C6670" w:rsidR="00454421" w:rsidRPr="004A3CFB" w:rsidRDefault="00454421" w:rsidP="004A3CFB">
                        <w:pPr>
                          <w:jc w:val="center"/>
                          <w:rPr>
                            <w:rFonts w:ascii="Arial" w:hAnsi="Arial" w:cs="Arial"/>
                            <w:b/>
                            <w:sz w:val="24"/>
                          </w:rPr>
                        </w:pPr>
                        <w:r w:rsidRPr="00774C46">
                          <w:rPr>
                            <w:rFonts w:ascii="Arial" w:hAnsi="Arial" w:cs="Arial"/>
                            <w:b/>
                            <w:sz w:val="24"/>
                          </w:rPr>
                          <w:t>Why are you concerned?</w:t>
                        </w:r>
                      </w:p>
                      <w:p w14:paraId="08A34135" w14:textId="77777777" w:rsidR="00454421" w:rsidRPr="006E7631" w:rsidRDefault="00454421" w:rsidP="00AB0AB5">
                        <w:pPr>
                          <w:rPr>
                            <w:rFonts w:ascii="Arial" w:hAnsi="Arial" w:cs="Arial"/>
                            <w:sz w:val="16"/>
                            <w:szCs w:val="18"/>
                          </w:rPr>
                        </w:pPr>
                        <w:r w:rsidRPr="006E7631">
                          <w:rPr>
                            <w:rFonts w:ascii="Arial" w:hAnsi="Arial" w:cs="Arial"/>
                            <w:sz w:val="16"/>
                            <w:szCs w:val="18"/>
                          </w:rPr>
                          <w:t>For example</w:t>
                        </w:r>
                      </w:p>
                      <w:p w14:paraId="20554265" w14:textId="6F45A367" w:rsidR="00454421" w:rsidRPr="006E7631" w:rsidRDefault="00454421" w:rsidP="00AB0AB5">
                        <w:pPr>
                          <w:numPr>
                            <w:ilvl w:val="0"/>
                            <w:numId w:val="2"/>
                          </w:numPr>
                          <w:rPr>
                            <w:rFonts w:ascii="Arial" w:hAnsi="Arial" w:cs="Arial"/>
                            <w:sz w:val="16"/>
                          </w:rPr>
                        </w:pPr>
                        <w:r w:rsidRPr="006E7631">
                          <w:rPr>
                            <w:rFonts w:ascii="Arial" w:hAnsi="Arial" w:cs="Arial"/>
                            <w:sz w:val="16"/>
                          </w:rPr>
                          <w:t>Something a child has said – e.g. allegation of harm</w:t>
                        </w:r>
                      </w:p>
                      <w:p w14:paraId="4FEC3773" w14:textId="77777777" w:rsidR="00454421" w:rsidRPr="006E7631" w:rsidRDefault="00454421" w:rsidP="00AB0AB5">
                        <w:pPr>
                          <w:numPr>
                            <w:ilvl w:val="0"/>
                            <w:numId w:val="2"/>
                          </w:numPr>
                          <w:rPr>
                            <w:rFonts w:ascii="Arial" w:hAnsi="Arial" w:cs="Arial"/>
                            <w:sz w:val="16"/>
                          </w:rPr>
                        </w:pPr>
                        <w:r w:rsidRPr="006E7631">
                          <w:rPr>
                            <w:rFonts w:ascii="Arial" w:hAnsi="Arial" w:cs="Arial"/>
                            <w:sz w:val="16"/>
                          </w:rPr>
                          <w:t>Child’s appearance – may include unexplained marks as well as dress</w:t>
                        </w:r>
                      </w:p>
                      <w:p w14:paraId="34181E1B" w14:textId="77777777" w:rsidR="00454421" w:rsidRPr="006E7631" w:rsidRDefault="00454421" w:rsidP="00AB0AB5">
                        <w:pPr>
                          <w:numPr>
                            <w:ilvl w:val="0"/>
                            <w:numId w:val="2"/>
                          </w:numPr>
                          <w:rPr>
                            <w:rFonts w:ascii="Arial" w:hAnsi="Arial" w:cs="Arial"/>
                            <w:sz w:val="16"/>
                          </w:rPr>
                        </w:pPr>
                        <w:r w:rsidRPr="006E7631">
                          <w:rPr>
                            <w:rFonts w:ascii="Arial" w:hAnsi="Arial" w:cs="Arial"/>
                            <w:sz w:val="16"/>
                          </w:rPr>
                          <w:t>Behaviour change</w:t>
                        </w:r>
                      </w:p>
                      <w:p w14:paraId="1C47B7CB" w14:textId="77777777" w:rsidR="00454421" w:rsidRPr="006E7631" w:rsidRDefault="00454421" w:rsidP="00AB0AB5">
                        <w:pPr>
                          <w:numPr>
                            <w:ilvl w:val="0"/>
                            <w:numId w:val="2"/>
                          </w:numPr>
                          <w:rPr>
                            <w:rFonts w:ascii="Arial" w:hAnsi="Arial" w:cs="Arial"/>
                            <w:sz w:val="18"/>
                          </w:rPr>
                        </w:pPr>
                        <w:r w:rsidRPr="006E7631">
                          <w:rPr>
                            <w:rFonts w:ascii="Arial" w:hAnsi="Arial" w:cs="Arial"/>
                            <w:sz w:val="16"/>
                          </w:rPr>
                          <w:t>Witnessed concerning behaviour</w:t>
                        </w:r>
                      </w:p>
                      <w:p w14:paraId="71259764" w14:textId="2B2A1639" w:rsidR="00454421" w:rsidRPr="00CC7065" w:rsidRDefault="00454421" w:rsidP="004A3CFB">
                        <w:pPr>
                          <w:numPr>
                            <w:ilvl w:val="1"/>
                            <w:numId w:val="2"/>
                          </w:numPr>
                          <w:rPr>
                            <w:rFonts w:ascii="Arial" w:hAnsi="Arial" w:cs="Arial"/>
                          </w:rPr>
                        </w:pPr>
                      </w:p>
                    </w:txbxContent>
                  </v:textbox>
                </v:shape>
                <v:shape id="AutoShape 6" o:spid="_x0000_s1044"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58C9CF93" w14:textId="395A4E3D" w:rsidR="00454421" w:rsidRDefault="00454421" w:rsidP="0014248F">
                        <w:pPr>
                          <w:jc w:val="center"/>
                          <w:rPr>
                            <w:rFonts w:ascii="Arial" w:hAnsi="Arial" w:cs="Arial"/>
                            <w:sz w:val="28"/>
                            <w:szCs w:val="22"/>
                          </w:rPr>
                        </w:pPr>
                        <w:r>
                          <w:rPr>
                            <w:rFonts w:ascii="Arial" w:hAnsi="Arial" w:cs="Arial"/>
                            <w:b/>
                            <w:sz w:val="30"/>
                            <w:szCs w:val="24"/>
                          </w:rPr>
                          <w:t>What to do if you have a welfare concern</w:t>
                        </w:r>
                        <w:r w:rsidRPr="000608A4">
                          <w:rPr>
                            <w:rFonts w:ascii="Arial" w:hAnsi="Arial" w:cs="Arial"/>
                            <w:b/>
                            <w:sz w:val="30"/>
                            <w:szCs w:val="24"/>
                          </w:rPr>
                          <w:t xml:space="preserve"> in </w:t>
                        </w:r>
                        <w:r>
                          <w:rPr>
                            <w:rFonts w:ascii="Arial" w:hAnsi="Arial" w:cs="Arial"/>
                            <w:b/>
                            <w:bCs/>
                            <w:color w:val="009EFF"/>
                            <w:sz w:val="30"/>
                            <w:szCs w:val="32"/>
                          </w:rPr>
                          <w:t>St Anthony’s</w:t>
                        </w:r>
                      </w:p>
                      <w:p w14:paraId="512D0CF9" w14:textId="77777777" w:rsidR="00454421" w:rsidRPr="006F31C6" w:rsidRDefault="00454421" w:rsidP="00383992">
                        <w:pPr>
                          <w:jc w:val="center"/>
                          <w:rPr>
                            <w:rFonts w:ascii="Arial" w:hAnsi="Arial" w:cs="Arial"/>
                          </w:rPr>
                        </w:pPr>
                      </w:p>
                    </w:txbxContent>
                  </v:textbox>
                </v:shape>
                <v:shape id="AutoShape 150" o:spid="_x0000_s1045"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6"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7"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8"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56151EC8" w14:textId="77777777" w:rsidR="00454421" w:rsidRPr="00774C46" w:rsidRDefault="00454421" w:rsidP="00383992">
                        <w:pPr>
                          <w:jc w:val="center"/>
                          <w:rPr>
                            <w:rFonts w:ascii="Arial" w:hAnsi="Arial" w:cs="Arial"/>
                            <w:b/>
                            <w:sz w:val="24"/>
                          </w:rPr>
                        </w:pPr>
                        <w:r w:rsidRPr="00774C46">
                          <w:rPr>
                            <w:rFonts w:ascii="Arial" w:hAnsi="Arial" w:cs="Arial"/>
                            <w:b/>
                            <w:sz w:val="24"/>
                          </w:rPr>
                          <w:t xml:space="preserve">Monitor </w:t>
                        </w:r>
                      </w:p>
                      <w:p w14:paraId="034AD02D" w14:textId="77777777" w:rsidR="00454421" w:rsidRPr="00401C53" w:rsidRDefault="00454421" w:rsidP="002C72CB">
                        <w:pPr>
                          <w:rPr>
                            <w:rFonts w:ascii="Arial" w:hAnsi="Arial" w:cs="Arial"/>
                            <w:sz w:val="18"/>
                            <w:szCs w:val="18"/>
                          </w:rPr>
                        </w:pPr>
                        <w:r w:rsidRPr="00401C53">
                          <w:rPr>
                            <w:rFonts w:ascii="Arial" w:hAnsi="Arial" w:cs="Arial"/>
                            <w:sz w:val="18"/>
                            <w:szCs w:val="18"/>
                          </w:rPr>
                          <w:t>Be clear about:</w:t>
                        </w:r>
                      </w:p>
                      <w:p w14:paraId="682108F1" w14:textId="7D40E419" w:rsidR="00454421" w:rsidRPr="00401C53" w:rsidRDefault="00454421"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What you are monitoring e.g. behaviour trends, appearance etc. </w:t>
                        </w:r>
                      </w:p>
                      <w:p w14:paraId="5660E10A" w14:textId="77777777" w:rsidR="00454421" w:rsidRPr="00401C53" w:rsidRDefault="00454421"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How long you will monitor </w:t>
                        </w:r>
                      </w:p>
                      <w:p w14:paraId="5DA62528" w14:textId="55079699" w:rsidR="00454421" w:rsidRPr="00401C53" w:rsidRDefault="00454421"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9EC5848" w14:textId="77777777" w:rsidR="00454421" w:rsidRPr="00074AE0" w:rsidRDefault="00454421" w:rsidP="002C72CB">
                        <w:pPr>
                          <w:rPr>
                            <w:rFonts w:ascii="Arial" w:hAnsi="Arial" w:cs="Arial"/>
                            <w:sz w:val="16"/>
                          </w:rPr>
                        </w:pPr>
                      </w:p>
                    </w:txbxContent>
                  </v:textbox>
                </v:shape>
                <w10:anchorlock/>
              </v:group>
            </w:pict>
          </mc:Fallback>
        </mc:AlternateContent>
      </w:r>
    </w:p>
    <w:p w14:paraId="167F57A0" w14:textId="2B700D5C" w:rsidR="00151E54" w:rsidRPr="006D308A" w:rsidRDefault="00234052" w:rsidP="00E42AFF">
      <w:pPr>
        <w:pStyle w:val="Heading1"/>
        <w:rPr>
          <w:rFonts w:ascii="Verdana" w:hAnsi="Verdana" w:cs="Arial"/>
          <w:b w:val="0"/>
          <w:sz w:val="20"/>
        </w:rPr>
      </w:pPr>
      <w:bookmarkStart w:id="0" w:name="_Toc83037262"/>
      <w:r w:rsidRPr="006D308A">
        <w:rPr>
          <w:rFonts w:ascii="Verdana" w:hAnsi="Verdana" w:cs="Arial"/>
          <w:sz w:val="20"/>
        </w:rPr>
        <w:lastRenderedPageBreak/>
        <w:t xml:space="preserve">Child </w:t>
      </w:r>
      <w:r w:rsidR="006F06B0" w:rsidRPr="006D308A">
        <w:rPr>
          <w:rFonts w:ascii="Verdana" w:hAnsi="Verdana" w:cs="Arial"/>
          <w:sz w:val="20"/>
        </w:rPr>
        <w:t>Focused Approach</w:t>
      </w:r>
      <w:r w:rsidR="005755A9" w:rsidRPr="006D308A">
        <w:rPr>
          <w:rFonts w:ascii="Verdana" w:hAnsi="Verdana" w:cs="Arial"/>
          <w:sz w:val="20"/>
        </w:rPr>
        <w:t xml:space="preserve"> to Safeguarding</w:t>
      </w:r>
      <w:bookmarkEnd w:id="0"/>
    </w:p>
    <w:p w14:paraId="56B0076F" w14:textId="77777777" w:rsidR="00151E54" w:rsidRPr="006D308A" w:rsidRDefault="00151E54" w:rsidP="006D308A">
      <w:pPr>
        <w:ind w:left="720"/>
        <w:jc w:val="both"/>
        <w:rPr>
          <w:rFonts w:ascii="Verdana" w:hAnsi="Verdana" w:cs="Arial"/>
          <w:b/>
        </w:rPr>
      </w:pPr>
    </w:p>
    <w:p w14:paraId="0035DF6A" w14:textId="779E7F1C" w:rsidR="006C4304" w:rsidRPr="008C3415" w:rsidRDefault="00DA5E1F" w:rsidP="005D7BCB">
      <w:pPr>
        <w:numPr>
          <w:ilvl w:val="1"/>
          <w:numId w:val="21"/>
        </w:numPr>
        <w:ind w:hanging="720"/>
        <w:jc w:val="both"/>
        <w:rPr>
          <w:rFonts w:ascii="Verdana" w:hAnsi="Verdana" w:cs="Arial"/>
          <w:b/>
        </w:rPr>
      </w:pPr>
      <w:r w:rsidRPr="008C3415">
        <w:rPr>
          <w:rFonts w:ascii="Verdana" w:hAnsi="Verdana" w:cs="Arial"/>
          <w:b/>
        </w:rPr>
        <w:t>Introduction</w:t>
      </w:r>
      <w:r w:rsidR="00F636BB" w:rsidRPr="008C3415">
        <w:rPr>
          <w:rFonts w:ascii="Verdana" w:hAnsi="Verdana" w:cs="Arial"/>
          <w:b/>
        </w:rPr>
        <w:t xml:space="preserve"> </w:t>
      </w:r>
    </w:p>
    <w:p w14:paraId="40FA2827" w14:textId="77777777" w:rsidR="007437C2" w:rsidRPr="006D308A" w:rsidRDefault="007437C2" w:rsidP="006D308A">
      <w:pPr>
        <w:jc w:val="both"/>
        <w:rPr>
          <w:rFonts w:ascii="Verdana" w:hAnsi="Verdana" w:cs="Arial"/>
        </w:rPr>
      </w:pPr>
    </w:p>
    <w:p w14:paraId="3B426041" w14:textId="7A4F191E" w:rsidR="008F742E" w:rsidRPr="006D308A" w:rsidRDefault="00EC2C81" w:rsidP="008C3415">
      <w:pPr>
        <w:ind w:left="360"/>
        <w:jc w:val="both"/>
        <w:rPr>
          <w:rFonts w:ascii="Verdana" w:hAnsi="Verdana" w:cs="Arial"/>
        </w:rPr>
      </w:pPr>
      <w:r w:rsidRPr="006D308A">
        <w:rPr>
          <w:rFonts w:ascii="Verdana" w:hAnsi="Verdana" w:cs="Arial"/>
        </w:rPr>
        <w:t>St Anthony’s</w:t>
      </w:r>
      <w:r w:rsidR="006F6257" w:rsidRPr="006D308A">
        <w:rPr>
          <w:rFonts w:ascii="Verdana" w:hAnsi="Verdana" w:cs="Arial"/>
        </w:rPr>
        <w:t xml:space="preserve"> </w:t>
      </w:r>
      <w:r w:rsidR="00E67BD0" w:rsidRPr="006D308A">
        <w:rPr>
          <w:rFonts w:ascii="Verdana" w:hAnsi="Verdana" w:cs="Arial"/>
        </w:rPr>
        <w:t>recognise our statutory responsibility to safeguard and promote the welfare of all children</w:t>
      </w:r>
      <w:r w:rsidR="00F86216" w:rsidRPr="006D308A">
        <w:rPr>
          <w:rFonts w:ascii="Verdana" w:hAnsi="Verdana" w:cs="Arial"/>
        </w:rPr>
        <w:t>.</w:t>
      </w:r>
      <w:r w:rsidR="00E67BD0" w:rsidRPr="006D308A">
        <w:rPr>
          <w:rFonts w:ascii="Verdana" w:hAnsi="Verdana" w:cs="Arial"/>
        </w:rPr>
        <w:t xml:space="preserve"> </w:t>
      </w:r>
      <w:r w:rsidR="00A53430" w:rsidRPr="006D308A">
        <w:rPr>
          <w:rFonts w:ascii="Verdana" w:hAnsi="Verdana" w:cs="Arial"/>
        </w:rPr>
        <w:t xml:space="preserve">Safeguarding is everybody’s responsibility and </w:t>
      </w:r>
      <w:r w:rsidR="00E81B54" w:rsidRPr="006D308A">
        <w:rPr>
          <w:rFonts w:ascii="Verdana" w:hAnsi="Verdana" w:cs="Arial"/>
        </w:rPr>
        <w:t>all</w:t>
      </w:r>
      <w:r w:rsidR="006C4304" w:rsidRPr="006D308A">
        <w:rPr>
          <w:rFonts w:ascii="Verdana" w:hAnsi="Verdana" w:cs="Arial"/>
        </w:rPr>
        <w:t xml:space="preserve"> those directly connected (staff, </w:t>
      </w:r>
      <w:r w:rsidR="006D4418" w:rsidRPr="006D308A">
        <w:rPr>
          <w:rFonts w:ascii="Verdana" w:hAnsi="Verdana" w:cs="Arial"/>
        </w:rPr>
        <w:t xml:space="preserve">volunteers, </w:t>
      </w:r>
      <w:r w:rsidR="006C4304" w:rsidRPr="006D308A">
        <w:rPr>
          <w:rFonts w:ascii="Verdana" w:hAnsi="Verdana" w:cs="Arial"/>
        </w:rPr>
        <w:t xml:space="preserve">governors, </w:t>
      </w:r>
      <w:r w:rsidR="007437C2" w:rsidRPr="006D308A">
        <w:rPr>
          <w:rFonts w:ascii="Verdana" w:hAnsi="Verdana" w:cs="Arial"/>
        </w:rPr>
        <w:t xml:space="preserve">leaders, </w:t>
      </w:r>
      <w:r w:rsidR="006C4304" w:rsidRPr="006D308A">
        <w:rPr>
          <w:rFonts w:ascii="Verdana" w:hAnsi="Verdana" w:cs="Arial"/>
        </w:rPr>
        <w:t xml:space="preserve">parents, </w:t>
      </w:r>
      <w:r w:rsidR="004C490F" w:rsidRPr="006D308A">
        <w:rPr>
          <w:rFonts w:ascii="Verdana" w:hAnsi="Verdana" w:cs="Arial"/>
        </w:rPr>
        <w:t>families,</w:t>
      </w:r>
      <w:r w:rsidR="006C4304" w:rsidRPr="006D308A">
        <w:rPr>
          <w:rFonts w:ascii="Verdana" w:hAnsi="Verdana" w:cs="Arial"/>
        </w:rPr>
        <w:t xml:space="preserve"> and</w:t>
      </w:r>
      <w:r w:rsidR="00675806" w:rsidRPr="006D308A">
        <w:rPr>
          <w:rFonts w:ascii="Verdana" w:hAnsi="Verdana" w:cs="Arial"/>
        </w:rPr>
        <w:t xml:space="preserve"> learners</w:t>
      </w:r>
      <w:r w:rsidR="006C4304" w:rsidRPr="006D308A">
        <w:rPr>
          <w:rFonts w:ascii="Verdana" w:hAnsi="Verdana" w:cs="Arial"/>
        </w:rPr>
        <w:t xml:space="preserve">) </w:t>
      </w:r>
      <w:r w:rsidR="002F31AA" w:rsidRPr="006D308A">
        <w:rPr>
          <w:rFonts w:ascii="Verdana" w:hAnsi="Verdana" w:cs="Arial"/>
        </w:rPr>
        <w:t xml:space="preserve">are an important part of the wider safeguarding system for children and </w:t>
      </w:r>
      <w:r w:rsidR="006C4304" w:rsidRPr="006D308A">
        <w:rPr>
          <w:rFonts w:ascii="Verdana" w:hAnsi="Verdana" w:cs="Arial"/>
        </w:rPr>
        <w:t xml:space="preserve">have an essential role to play in making </w:t>
      </w:r>
      <w:r w:rsidR="006669E0" w:rsidRPr="006D308A">
        <w:rPr>
          <w:rFonts w:ascii="Verdana" w:hAnsi="Verdana" w:cs="Arial"/>
        </w:rPr>
        <w:t>th</w:t>
      </w:r>
      <w:r w:rsidR="00D74C8D" w:rsidRPr="006D308A">
        <w:rPr>
          <w:rFonts w:ascii="Verdana" w:hAnsi="Verdana" w:cs="Arial"/>
        </w:rPr>
        <w:t>is</w:t>
      </w:r>
      <w:r w:rsidR="006669E0" w:rsidRPr="006D308A">
        <w:rPr>
          <w:rFonts w:ascii="Verdana" w:hAnsi="Verdana" w:cs="Arial"/>
        </w:rPr>
        <w:t xml:space="preserve"> community</w:t>
      </w:r>
      <w:r w:rsidR="006C4304" w:rsidRPr="006D308A">
        <w:rPr>
          <w:rFonts w:ascii="Verdana" w:hAnsi="Verdana" w:cs="Arial"/>
        </w:rPr>
        <w:t xml:space="preserve"> safe and secure. </w:t>
      </w:r>
    </w:p>
    <w:p w14:paraId="4B9B1635" w14:textId="77777777" w:rsidR="008A3526" w:rsidRPr="006D308A" w:rsidRDefault="008A3526" w:rsidP="006D308A">
      <w:pPr>
        <w:jc w:val="both"/>
        <w:rPr>
          <w:rFonts w:ascii="Verdana" w:hAnsi="Verdana" w:cs="Arial"/>
        </w:rPr>
      </w:pPr>
    </w:p>
    <w:p w14:paraId="6DADF157" w14:textId="6D1D9E59" w:rsidR="00C75425" w:rsidRPr="006D308A" w:rsidRDefault="00EC2C81" w:rsidP="008C3415">
      <w:pPr>
        <w:ind w:left="360"/>
        <w:jc w:val="both"/>
        <w:rPr>
          <w:rFonts w:ascii="Verdana" w:hAnsi="Verdana" w:cs="Arial"/>
          <w:color w:val="000000"/>
        </w:rPr>
      </w:pPr>
      <w:r w:rsidRPr="006D308A">
        <w:rPr>
          <w:rFonts w:ascii="Verdana" w:hAnsi="Verdana" w:cs="Arial"/>
        </w:rPr>
        <w:t xml:space="preserve">St Anthony’s </w:t>
      </w:r>
      <w:r w:rsidR="004000A0" w:rsidRPr="006D308A">
        <w:rPr>
          <w:rFonts w:ascii="Verdana" w:hAnsi="Verdana" w:cs="Arial"/>
        </w:rPr>
        <w:t xml:space="preserve">believe that </w:t>
      </w:r>
      <w:r w:rsidR="00E14630" w:rsidRPr="006D308A">
        <w:rPr>
          <w:rFonts w:ascii="Verdana" w:hAnsi="Verdana" w:cs="Arial"/>
        </w:rPr>
        <w:t xml:space="preserve">the best interests of children </w:t>
      </w:r>
      <w:r w:rsidR="00080A00" w:rsidRPr="006D308A">
        <w:rPr>
          <w:rFonts w:ascii="Verdana" w:hAnsi="Verdana" w:cs="Arial"/>
        </w:rPr>
        <w:t xml:space="preserve">always </w:t>
      </w:r>
      <w:r w:rsidR="00E14630" w:rsidRPr="006D308A">
        <w:rPr>
          <w:rFonts w:ascii="Verdana" w:hAnsi="Verdana" w:cs="Arial"/>
        </w:rPr>
        <w:t>come first. A</w:t>
      </w:r>
      <w:r w:rsidR="004000A0" w:rsidRPr="006D308A">
        <w:rPr>
          <w:rFonts w:ascii="Verdana" w:hAnsi="Verdana" w:cs="Arial"/>
          <w:color w:val="000000"/>
        </w:rPr>
        <w:t xml:space="preserve">ll children (defined as those up to the age of 18) have a right to be heard and to have their wishes and feelings </w:t>
      </w:r>
      <w:proofErr w:type="gramStart"/>
      <w:r w:rsidR="004000A0" w:rsidRPr="006D308A">
        <w:rPr>
          <w:rFonts w:ascii="Verdana" w:hAnsi="Verdana" w:cs="Arial"/>
          <w:color w:val="000000"/>
        </w:rPr>
        <w:t>taken into account</w:t>
      </w:r>
      <w:proofErr w:type="gramEnd"/>
      <w:r w:rsidR="004000A0" w:rsidRPr="006D308A">
        <w:rPr>
          <w:rFonts w:ascii="Verdana" w:hAnsi="Verdana" w:cs="Arial"/>
          <w:color w:val="000000"/>
        </w:rPr>
        <w:t xml:space="preserve"> and a</w:t>
      </w:r>
      <w:r w:rsidR="00C965FA" w:rsidRPr="006D308A">
        <w:rPr>
          <w:rFonts w:ascii="Verdana" w:hAnsi="Verdana" w:cs="Arial"/>
          <w:color w:val="000000"/>
        </w:rPr>
        <w:t xml:space="preserve">ll </w:t>
      </w:r>
      <w:r w:rsidR="004000A0" w:rsidRPr="006D308A">
        <w:rPr>
          <w:rFonts w:ascii="Verdana" w:hAnsi="Verdana" w:cs="Arial"/>
          <w:color w:val="000000"/>
        </w:rPr>
        <w:t xml:space="preserve">children </w:t>
      </w:r>
      <w:r w:rsidR="00C965FA" w:rsidRPr="006D308A">
        <w:rPr>
          <w:rFonts w:ascii="Verdana" w:hAnsi="Verdana" w:cs="Arial"/>
          <w:color w:val="000000"/>
        </w:rPr>
        <w:t>regardless of age, gender, ability, culture, race, language, religion or sexual identity, have equal rights to protection.</w:t>
      </w:r>
    </w:p>
    <w:p w14:paraId="20055F72" w14:textId="77777777" w:rsidR="00955250" w:rsidRPr="006D308A" w:rsidRDefault="00955250" w:rsidP="006D308A">
      <w:pPr>
        <w:pStyle w:val="ListParagraph"/>
        <w:jc w:val="both"/>
        <w:rPr>
          <w:rFonts w:ascii="Verdana" w:hAnsi="Verdana" w:cs="Arial"/>
          <w:color w:val="000000"/>
        </w:rPr>
      </w:pPr>
    </w:p>
    <w:p w14:paraId="606C4AC4" w14:textId="3C88C133" w:rsidR="00197427" w:rsidRPr="00A17AED" w:rsidRDefault="00955250" w:rsidP="008C3415">
      <w:pPr>
        <w:pStyle w:val="NoSpacing"/>
        <w:ind w:left="360"/>
        <w:jc w:val="both"/>
        <w:rPr>
          <w:rFonts w:ascii="Verdana" w:hAnsi="Verdana" w:cs="Arial"/>
          <w:b/>
          <w:sz w:val="20"/>
          <w:szCs w:val="20"/>
        </w:rPr>
      </w:pPr>
      <w:r w:rsidRPr="00A17AED">
        <w:rPr>
          <w:rFonts w:ascii="Verdana" w:hAnsi="Verdana" w:cs="Arial"/>
          <w:sz w:val="20"/>
          <w:szCs w:val="20"/>
        </w:rPr>
        <w:t xml:space="preserve">Staff working with children at </w:t>
      </w:r>
      <w:r w:rsidR="00EC2C81" w:rsidRPr="00A17AED">
        <w:rPr>
          <w:rFonts w:ascii="Verdana" w:hAnsi="Verdana" w:cs="Arial"/>
          <w:sz w:val="20"/>
          <w:szCs w:val="20"/>
        </w:rPr>
        <w:t>St Anthony’s</w:t>
      </w:r>
      <w:r w:rsidRPr="00A17AED">
        <w:rPr>
          <w:rFonts w:ascii="Verdana" w:hAnsi="Verdana" w:cs="Arial"/>
          <w:sz w:val="20"/>
          <w:szCs w:val="20"/>
        </w:rPr>
        <w:t xml:space="preserve"> will maintain an attitude of ‘it could happen here’ where safeguarding is concerned. </w:t>
      </w:r>
      <w:r w:rsidR="00197427" w:rsidRPr="00A17AED">
        <w:rPr>
          <w:rFonts w:ascii="Verdana" w:hAnsi="Verdana" w:cs="Arial"/>
          <w:sz w:val="20"/>
          <w:szCs w:val="20"/>
        </w:rPr>
        <w:t xml:space="preserve"> When concerned about the welfare of a child, staff will always act in the best interests of the child</w:t>
      </w:r>
      <w:r w:rsidR="007B67C2" w:rsidRPr="00A17AED">
        <w:rPr>
          <w:rFonts w:ascii="Verdana" w:hAnsi="Verdana" w:cs="Arial"/>
          <w:sz w:val="20"/>
          <w:szCs w:val="20"/>
        </w:rPr>
        <w:t xml:space="preserve"> and if any member of our community has a safeguarding concern about any child or adult, they should act and act immediately.</w:t>
      </w:r>
    </w:p>
    <w:p w14:paraId="52B32F29" w14:textId="77777777" w:rsidR="00D15EDC" w:rsidRPr="00A17AED" w:rsidRDefault="00D15EDC" w:rsidP="006D308A">
      <w:pPr>
        <w:pStyle w:val="ListParagraph"/>
        <w:jc w:val="both"/>
        <w:rPr>
          <w:rFonts w:ascii="Verdana" w:hAnsi="Verdana" w:cs="Arial"/>
        </w:rPr>
      </w:pPr>
    </w:p>
    <w:p w14:paraId="53FFB790" w14:textId="7EADFA78" w:rsidR="004711FA" w:rsidRPr="00A17AED" w:rsidRDefault="00EC2C81" w:rsidP="008C3415">
      <w:pPr>
        <w:ind w:left="360"/>
        <w:jc w:val="both"/>
        <w:rPr>
          <w:rFonts w:ascii="Verdana" w:hAnsi="Verdana" w:cs="Arial"/>
          <w:color w:val="000000"/>
        </w:rPr>
      </w:pPr>
      <w:r w:rsidRPr="00A17AED">
        <w:rPr>
          <w:rFonts w:ascii="Verdana" w:hAnsi="Verdana" w:cs="Arial"/>
        </w:rPr>
        <w:t>St Anthony’s</w:t>
      </w:r>
      <w:r w:rsidR="006F6257" w:rsidRPr="00A17AED">
        <w:rPr>
          <w:rFonts w:ascii="Verdana" w:hAnsi="Verdana" w:cs="Arial"/>
        </w:rPr>
        <w:t xml:space="preserve"> </w:t>
      </w:r>
      <w:r w:rsidR="006C4304" w:rsidRPr="00A17AED">
        <w:rPr>
          <w:rFonts w:ascii="Verdana" w:hAnsi="Verdana" w:cs="Arial"/>
        </w:rPr>
        <w:t xml:space="preserve">recognises the importance of providing an ethos and environment within </w:t>
      </w:r>
      <w:r w:rsidRPr="00A17AED">
        <w:rPr>
          <w:rFonts w:ascii="Verdana" w:hAnsi="Verdana" w:cs="Arial"/>
        </w:rPr>
        <w:t>school</w:t>
      </w:r>
      <w:r w:rsidR="006C4304" w:rsidRPr="00A17AED">
        <w:rPr>
          <w:rFonts w:ascii="Verdana" w:hAnsi="Verdana" w:cs="Arial"/>
        </w:rPr>
        <w:t xml:space="preserve"> that will help children to </w:t>
      </w:r>
      <w:r w:rsidR="006D4418" w:rsidRPr="00A17AED">
        <w:rPr>
          <w:rFonts w:ascii="Verdana" w:hAnsi="Verdana" w:cs="Arial"/>
        </w:rPr>
        <w:t xml:space="preserve">be safe and </w:t>
      </w:r>
      <w:r w:rsidR="00C93B76" w:rsidRPr="00A17AED">
        <w:rPr>
          <w:rFonts w:ascii="Verdana" w:hAnsi="Verdana" w:cs="Arial"/>
        </w:rPr>
        <w:t xml:space="preserve">to </w:t>
      </w:r>
      <w:r w:rsidR="006D4418" w:rsidRPr="00A17AED">
        <w:rPr>
          <w:rFonts w:ascii="Verdana" w:hAnsi="Verdana" w:cs="Arial"/>
        </w:rPr>
        <w:t>feel safe.</w:t>
      </w:r>
      <w:r w:rsidR="00D15EDC" w:rsidRPr="00A17AED">
        <w:rPr>
          <w:rFonts w:ascii="Verdana" w:hAnsi="Verdana" w:cs="Arial"/>
        </w:rPr>
        <w:t xml:space="preserve">  </w:t>
      </w:r>
      <w:r w:rsidR="006D4418" w:rsidRPr="00A17AED">
        <w:rPr>
          <w:rFonts w:ascii="Verdana" w:hAnsi="Verdana" w:cs="Arial"/>
        </w:rPr>
        <w:t xml:space="preserve">In our school children are </w:t>
      </w:r>
      <w:r w:rsidR="006C4304" w:rsidRPr="00A17AED">
        <w:rPr>
          <w:rFonts w:ascii="Verdana" w:hAnsi="Verdana" w:cs="Arial"/>
        </w:rPr>
        <w:t>respected</w:t>
      </w:r>
      <w:r w:rsidR="006D4418" w:rsidRPr="00A17AED">
        <w:rPr>
          <w:rFonts w:ascii="Verdana" w:hAnsi="Verdana" w:cs="Arial"/>
        </w:rPr>
        <w:t xml:space="preserve"> and</w:t>
      </w:r>
      <w:r w:rsidR="003F75B6" w:rsidRPr="00A17AED">
        <w:rPr>
          <w:rFonts w:ascii="Verdana" w:hAnsi="Verdana" w:cs="Arial"/>
        </w:rPr>
        <w:t xml:space="preserve"> are</w:t>
      </w:r>
      <w:r w:rsidR="006D4418" w:rsidRPr="00A17AED">
        <w:rPr>
          <w:rFonts w:ascii="Verdana" w:hAnsi="Verdana" w:cs="Arial"/>
        </w:rPr>
        <w:t xml:space="preserve"> encourage</w:t>
      </w:r>
      <w:r w:rsidR="003F75B6" w:rsidRPr="00A17AED">
        <w:rPr>
          <w:rFonts w:ascii="Verdana" w:hAnsi="Verdana" w:cs="Arial"/>
        </w:rPr>
        <w:t>d</w:t>
      </w:r>
      <w:r w:rsidR="006D4418" w:rsidRPr="00A17AED">
        <w:rPr>
          <w:rFonts w:ascii="Verdana" w:hAnsi="Verdana" w:cs="Arial"/>
        </w:rPr>
        <w:t xml:space="preserve"> to talk openly</w:t>
      </w:r>
      <w:r w:rsidR="003F75B6" w:rsidRPr="00A17AED">
        <w:rPr>
          <w:rFonts w:ascii="Verdana" w:hAnsi="Verdana" w:cs="Arial"/>
        </w:rPr>
        <w:t>. W</w:t>
      </w:r>
      <w:r w:rsidR="00D15EDC" w:rsidRPr="00A17AED">
        <w:rPr>
          <w:rFonts w:ascii="Verdana" w:hAnsi="Verdana" w:cs="Arial"/>
        </w:rPr>
        <w:t>e w</w:t>
      </w:r>
      <w:r w:rsidR="00EC0B57" w:rsidRPr="00A17AED">
        <w:rPr>
          <w:rFonts w:ascii="Verdana" w:hAnsi="Verdana" w:cs="Arial"/>
        </w:rPr>
        <w:t xml:space="preserve">ill </w:t>
      </w:r>
      <w:r w:rsidR="00D15EDC" w:rsidRPr="00A17AED">
        <w:rPr>
          <w:rFonts w:ascii="Verdana" w:hAnsi="Verdana" w:cs="Arial"/>
        </w:rPr>
        <w:t xml:space="preserve">ensure </w:t>
      </w:r>
      <w:r w:rsidR="00EC0B57" w:rsidRPr="00A17AED">
        <w:rPr>
          <w:rFonts w:ascii="Verdana" w:hAnsi="Verdana" w:cs="Arial"/>
        </w:rPr>
        <w:t>children’s</w:t>
      </w:r>
      <w:r w:rsidR="00D15EDC" w:rsidRPr="00A17AED">
        <w:rPr>
          <w:rFonts w:ascii="Verdana" w:hAnsi="Verdana" w:cs="Arial"/>
        </w:rPr>
        <w:t xml:space="preserve"> wishes and feelings are </w:t>
      </w:r>
      <w:proofErr w:type="gramStart"/>
      <w:r w:rsidR="00D15EDC" w:rsidRPr="00A17AED">
        <w:rPr>
          <w:rFonts w:ascii="Verdana" w:hAnsi="Verdana" w:cs="Arial"/>
        </w:rPr>
        <w:t xml:space="preserve">taken </w:t>
      </w:r>
      <w:r w:rsidR="00637720" w:rsidRPr="00A17AED">
        <w:rPr>
          <w:rFonts w:ascii="Verdana" w:hAnsi="Verdana" w:cs="Arial"/>
        </w:rPr>
        <w:t>into account</w:t>
      </w:r>
      <w:proofErr w:type="gramEnd"/>
      <w:r w:rsidR="00D15EDC" w:rsidRPr="00A17AED">
        <w:rPr>
          <w:rFonts w:ascii="Verdana" w:hAnsi="Verdana" w:cs="Arial"/>
        </w:rPr>
        <w:t xml:space="preserve"> when determining what </w:t>
      </w:r>
      <w:r w:rsidR="00EC0B57" w:rsidRPr="00A17AED">
        <w:rPr>
          <w:rFonts w:ascii="Verdana" w:hAnsi="Verdana" w:cs="Arial"/>
        </w:rPr>
        <w:t xml:space="preserve">safeguarding </w:t>
      </w:r>
      <w:r w:rsidR="00D15EDC" w:rsidRPr="00A17AED">
        <w:rPr>
          <w:rFonts w:ascii="Verdana" w:hAnsi="Verdana" w:cs="Arial"/>
        </w:rPr>
        <w:t>action to take and what services to provide</w:t>
      </w:r>
      <w:r w:rsidR="00D15EDC" w:rsidRPr="00A17AED">
        <w:rPr>
          <w:rFonts w:ascii="Verdana" w:hAnsi="Verdana" w:cs="Arial"/>
          <w:color w:val="000000"/>
        </w:rPr>
        <w:t xml:space="preserve">. </w:t>
      </w:r>
    </w:p>
    <w:p w14:paraId="17B93EC5" w14:textId="77777777" w:rsidR="006D4418" w:rsidRPr="006D308A" w:rsidRDefault="006D4418" w:rsidP="0009404B">
      <w:pPr>
        <w:pStyle w:val="ListParagraph"/>
        <w:ind w:left="0"/>
        <w:rPr>
          <w:rFonts w:ascii="Verdana" w:hAnsi="Verdana" w:cs="Arial"/>
        </w:rPr>
      </w:pPr>
    </w:p>
    <w:p w14:paraId="7930FB9F" w14:textId="5B433312" w:rsidR="00E4229C" w:rsidRPr="006D308A" w:rsidRDefault="006F6257" w:rsidP="008C3415">
      <w:pPr>
        <w:ind w:left="360"/>
        <w:rPr>
          <w:rFonts w:ascii="Verdana" w:hAnsi="Verdana" w:cs="Arial"/>
        </w:rPr>
      </w:pPr>
      <w:r w:rsidRPr="006D308A">
        <w:rPr>
          <w:rFonts w:ascii="Verdana" w:hAnsi="Verdana" w:cs="Arial"/>
        </w:rPr>
        <w:t>Our</w:t>
      </w:r>
      <w:r w:rsidR="00841F46" w:rsidRPr="006D308A">
        <w:rPr>
          <w:rFonts w:ascii="Verdana" w:hAnsi="Verdana" w:cs="Arial"/>
        </w:rPr>
        <w:t xml:space="preserve"> </w:t>
      </w:r>
      <w:r w:rsidRPr="006D308A">
        <w:rPr>
          <w:rFonts w:ascii="Verdana" w:hAnsi="Verdana" w:cs="Arial"/>
        </w:rPr>
        <w:t>core safeguarding principles are:</w:t>
      </w:r>
      <w:r w:rsidR="008C3415">
        <w:rPr>
          <w:rFonts w:ascii="Verdana" w:hAnsi="Verdana" w:cs="Arial"/>
        </w:rPr>
        <w:br/>
      </w:r>
    </w:p>
    <w:p w14:paraId="6CF58DF7" w14:textId="77777777" w:rsidR="00EF75A0" w:rsidRPr="006D308A" w:rsidRDefault="00771A6A" w:rsidP="005D7BCB">
      <w:pPr>
        <w:numPr>
          <w:ilvl w:val="1"/>
          <w:numId w:val="26"/>
        </w:numPr>
        <w:autoSpaceDE w:val="0"/>
        <w:autoSpaceDN w:val="0"/>
        <w:adjustRightInd w:val="0"/>
        <w:rPr>
          <w:rFonts w:ascii="Verdana" w:hAnsi="Verdana" w:cs="Arial"/>
          <w:color w:val="000000"/>
        </w:rPr>
      </w:pPr>
      <w:r w:rsidRPr="006D308A">
        <w:rPr>
          <w:rFonts w:ascii="Verdana" w:hAnsi="Verdana" w:cs="Arial"/>
          <w:b/>
        </w:rPr>
        <w:t>Prevention</w:t>
      </w:r>
      <w:r w:rsidRPr="006D308A">
        <w:rPr>
          <w:rFonts w:ascii="Verdana" w:hAnsi="Verdana" w:cs="Arial"/>
          <w:color w:val="000000"/>
        </w:rPr>
        <w:t xml:space="preserve"> </w:t>
      </w:r>
    </w:p>
    <w:p w14:paraId="5204707C" w14:textId="74512723" w:rsidR="00551CEE" w:rsidRPr="006D308A" w:rsidRDefault="00771A6A" w:rsidP="005D7BCB">
      <w:pPr>
        <w:numPr>
          <w:ilvl w:val="2"/>
          <w:numId w:val="30"/>
        </w:numPr>
        <w:autoSpaceDE w:val="0"/>
        <w:autoSpaceDN w:val="0"/>
        <w:adjustRightInd w:val="0"/>
        <w:rPr>
          <w:rFonts w:ascii="Verdana" w:hAnsi="Verdana" w:cs="Arial"/>
          <w:color w:val="000000"/>
        </w:rPr>
      </w:pPr>
      <w:r w:rsidRPr="006D308A">
        <w:rPr>
          <w:rFonts w:ascii="Verdana" w:hAnsi="Verdana" w:cs="Arial"/>
          <w:color w:val="000000"/>
        </w:rPr>
        <w:t xml:space="preserve">positive, supportive, safe culture, curriculum and pastoral opportunities for children, safer recruitment </w:t>
      </w:r>
      <w:r w:rsidR="0041532B" w:rsidRPr="006D308A">
        <w:rPr>
          <w:rFonts w:ascii="Verdana" w:hAnsi="Verdana" w:cs="Arial"/>
          <w:color w:val="000000"/>
        </w:rPr>
        <w:t>procedures.</w:t>
      </w:r>
      <w:r w:rsidRPr="006D308A">
        <w:rPr>
          <w:rFonts w:ascii="Verdana" w:hAnsi="Verdana" w:cs="Arial"/>
          <w:color w:val="000000"/>
        </w:rPr>
        <w:t xml:space="preserve"> </w:t>
      </w:r>
    </w:p>
    <w:p w14:paraId="5AA38CEA" w14:textId="77777777" w:rsidR="00EF75A0" w:rsidRPr="006D308A" w:rsidRDefault="00771A6A" w:rsidP="005D7BCB">
      <w:pPr>
        <w:numPr>
          <w:ilvl w:val="1"/>
          <w:numId w:val="27"/>
        </w:numPr>
        <w:autoSpaceDE w:val="0"/>
        <w:autoSpaceDN w:val="0"/>
        <w:adjustRightInd w:val="0"/>
        <w:rPr>
          <w:rFonts w:ascii="Verdana" w:hAnsi="Verdana" w:cs="Arial"/>
          <w:color w:val="000000"/>
        </w:rPr>
      </w:pPr>
      <w:r w:rsidRPr="006D308A">
        <w:rPr>
          <w:rFonts w:ascii="Verdana" w:hAnsi="Verdana" w:cs="Arial"/>
          <w:b/>
        </w:rPr>
        <w:t>Protection</w:t>
      </w:r>
      <w:r w:rsidRPr="006D308A">
        <w:rPr>
          <w:rFonts w:ascii="Verdana" w:hAnsi="Verdana" w:cs="Arial"/>
          <w:color w:val="000000"/>
        </w:rPr>
        <w:t xml:space="preserve"> </w:t>
      </w:r>
    </w:p>
    <w:p w14:paraId="0F5C1513" w14:textId="55528CAC" w:rsidR="00771A6A" w:rsidRPr="006D308A" w:rsidRDefault="00771A6A" w:rsidP="005D7BCB">
      <w:pPr>
        <w:numPr>
          <w:ilvl w:val="2"/>
          <w:numId w:val="31"/>
        </w:numPr>
        <w:autoSpaceDE w:val="0"/>
        <w:autoSpaceDN w:val="0"/>
        <w:adjustRightInd w:val="0"/>
        <w:rPr>
          <w:rFonts w:ascii="Verdana" w:hAnsi="Verdana" w:cs="Arial"/>
          <w:color w:val="000000"/>
        </w:rPr>
      </w:pPr>
      <w:r w:rsidRPr="006D308A">
        <w:rPr>
          <w:rFonts w:ascii="Verdana" w:hAnsi="Verdana" w:cs="Arial"/>
          <w:color w:val="000000"/>
        </w:rPr>
        <w:t>following the agreed procedures, ensuring all staff are trained and supported to</w:t>
      </w:r>
      <w:r w:rsidR="00430E0A" w:rsidRPr="006D308A">
        <w:rPr>
          <w:rFonts w:ascii="Verdana" w:hAnsi="Verdana" w:cs="Arial"/>
          <w:color w:val="000000"/>
        </w:rPr>
        <w:t xml:space="preserve"> recognise and</w:t>
      </w:r>
      <w:r w:rsidRPr="006D308A">
        <w:rPr>
          <w:rFonts w:ascii="Verdana" w:hAnsi="Verdana" w:cs="Arial"/>
          <w:color w:val="000000"/>
        </w:rPr>
        <w:t xml:space="preserve"> respond appropriately and sensitively to safeguarding concerns</w:t>
      </w:r>
      <w:r w:rsidR="0041532B" w:rsidRPr="006D308A">
        <w:rPr>
          <w:rFonts w:ascii="Verdana" w:hAnsi="Verdana" w:cs="Arial"/>
          <w:color w:val="000000"/>
        </w:rPr>
        <w:t>.</w:t>
      </w:r>
    </w:p>
    <w:p w14:paraId="50001F99" w14:textId="77777777" w:rsidR="00EF75A0" w:rsidRPr="006D308A" w:rsidRDefault="00771A6A" w:rsidP="005D7BCB">
      <w:pPr>
        <w:numPr>
          <w:ilvl w:val="1"/>
          <w:numId w:val="28"/>
        </w:numPr>
        <w:autoSpaceDE w:val="0"/>
        <w:autoSpaceDN w:val="0"/>
        <w:adjustRightInd w:val="0"/>
        <w:rPr>
          <w:rFonts w:ascii="Verdana" w:hAnsi="Verdana" w:cs="Arial"/>
          <w:color w:val="000000"/>
        </w:rPr>
      </w:pPr>
      <w:r w:rsidRPr="006D308A">
        <w:rPr>
          <w:rFonts w:ascii="Verdana" w:hAnsi="Verdana" w:cs="Arial"/>
          <w:b/>
        </w:rPr>
        <w:t>Support</w:t>
      </w:r>
      <w:r w:rsidRPr="006D308A">
        <w:rPr>
          <w:rFonts w:ascii="Verdana" w:hAnsi="Verdana" w:cs="Arial"/>
          <w:color w:val="000000"/>
        </w:rPr>
        <w:t xml:space="preserve"> </w:t>
      </w:r>
    </w:p>
    <w:p w14:paraId="5AA12D14" w14:textId="71BFBFF6" w:rsidR="00080EB3" w:rsidRPr="006D308A" w:rsidRDefault="00771A6A" w:rsidP="005D7BCB">
      <w:pPr>
        <w:numPr>
          <w:ilvl w:val="2"/>
          <w:numId w:val="32"/>
        </w:numPr>
        <w:autoSpaceDE w:val="0"/>
        <w:autoSpaceDN w:val="0"/>
        <w:adjustRightInd w:val="0"/>
        <w:rPr>
          <w:rFonts w:ascii="Verdana" w:hAnsi="Verdana" w:cs="Arial"/>
          <w:color w:val="000000"/>
        </w:rPr>
      </w:pPr>
      <w:r w:rsidRPr="006D308A">
        <w:rPr>
          <w:rFonts w:ascii="Verdana" w:hAnsi="Verdana" w:cs="Arial"/>
          <w:color w:val="000000"/>
        </w:rPr>
        <w:t xml:space="preserve">for all </w:t>
      </w:r>
      <w:r w:rsidR="00675806" w:rsidRPr="006D308A">
        <w:rPr>
          <w:rFonts w:ascii="Verdana" w:hAnsi="Verdana" w:cs="Arial"/>
          <w:color w:val="000000"/>
        </w:rPr>
        <w:t>learner</w:t>
      </w:r>
      <w:r w:rsidRPr="006D308A">
        <w:rPr>
          <w:rFonts w:ascii="Verdana" w:hAnsi="Verdana" w:cs="Arial"/>
          <w:color w:val="000000"/>
        </w:rPr>
        <w:t>s, parents and staff, and where appropriate specific intervention</w:t>
      </w:r>
      <w:r w:rsidR="00683A77" w:rsidRPr="006D308A">
        <w:rPr>
          <w:rFonts w:ascii="Verdana" w:hAnsi="Verdana" w:cs="Arial"/>
          <w:color w:val="000000"/>
        </w:rPr>
        <w:t xml:space="preserve">s are required </w:t>
      </w:r>
      <w:r w:rsidRPr="006D308A">
        <w:rPr>
          <w:rFonts w:ascii="Verdana" w:hAnsi="Verdana" w:cs="Arial"/>
          <w:color w:val="000000"/>
        </w:rPr>
        <w:t>for those who may be at risk of harm</w:t>
      </w:r>
      <w:r w:rsidR="0041532B" w:rsidRPr="006D308A">
        <w:rPr>
          <w:rFonts w:ascii="Verdana" w:hAnsi="Verdana" w:cs="Arial"/>
          <w:color w:val="000000"/>
        </w:rPr>
        <w:t>.</w:t>
      </w:r>
    </w:p>
    <w:p w14:paraId="481E045F" w14:textId="77777777" w:rsidR="00EF75A0" w:rsidRPr="006D308A" w:rsidRDefault="00771A6A" w:rsidP="005D7BCB">
      <w:pPr>
        <w:numPr>
          <w:ilvl w:val="1"/>
          <w:numId w:val="29"/>
        </w:numPr>
        <w:autoSpaceDE w:val="0"/>
        <w:autoSpaceDN w:val="0"/>
        <w:adjustRightInd w:val="0"/>
        <w:rPr>
          <w:rFonts w:ascii="Verdana" w:hAnsi="Verdana" w:cs="Arial"/>
          <w:color w:val="000000"/>
        </w:rPr>
      </w:pPr>
      <w:r w:rsidRPr="006D308A">
        <w:rPr>
          <w:rFonts w:ascii="Verdana" w:hAnsi="Verdana" w:cs="Arial"/>
          <w:b/>
        </w:rPr>
        <w:t>Working with parents and other agencies</w:t>
      </w:r>
      <w:r w:rsidRPr="006D308A">
        <w:rPr>
          <w:rFonts w:ascii="Verdana" w:hAnsi="Verdana" w:cs="Arial"/>
          <w:color w:val="000000"/>
        </w:rPr>
        <w:t xml:space="preserve"> </w:t>
      </w:r>
    </w:p>
    <w:p w14:paraId="415B9F72" w14:textId="3D58B844" w:rsidR="007437C2" w:rsidRPr="006D308A" w:rsidRDefault="00771A6A" w:rsidP="005D7BCB">
      <w:pPr>
        <w:numPr>
          <w:ilvl w:val="2"/>
          <w:numId w:val="33"/>
        </w:numPr>
        <w:autoSpaceDE w:val="0"/>
        <w:autoSpaceDN w:val="0"/>
        <w:adjustRightInd w:val="0"/>
        <w:rPr>
          <w:rFonts w:ascii="Verdana" w:hAnsi="Verdana" w:cs="Arial"/>
          <w:color w:val="000000"/>
        </w:rPr>
      </w:pPr>
      <w:r w:rsidRPr="006D308A">
        <w:rPr>
          <w:rFonts w:ascii="Verdana" w:hAnsi="Verdana" w:cs="Arial"/>
          <w:color w:val="000000"/>
        </w:rPr>
        <w:t xml:space="preserve">to ensure </w:t>
      </w:r>
      <w:r w:rsidR="000972F3" w:rsidRPr="006D308A">
        <w:rPr>
          <w:rFonts w:ascii="Verdana" w:hAnsi="Verdana" w:cs="Arial"/>
          <w:color w:val="000000"/>
        </w:rPr>
        <w:t xml:space="preserve">timely, </w:t>
      </w:r>
      <w:r w:rsidRPr="006D308A">
        <w:rPr>
          <w:rFonts w:ascii="Verdana" w:hAnsi="Verdana" w:cs="Arial"/>
          <w:color w:val="000000"/>
        </w:rPr>
        <w:t>appropriate communications and actions are undertaken</w:t>
      </w:r>
      <w:r w:rsidR="00563B2A" w:rsidRPr="006D308A">
        <w:rPr>
          <w:rFonts w:ascii="Verdana" w:hAnsi="Verdana" w:cs="Arial"/>
          <w:color w:val="000000"/>
        </w:rPr>
        <w:t xml:space="preserve"> when safeguarding concerns arise</w:t>
      </w:r>
      <w:r w:rsidRPr="006D308A">
        <w:rPr>
          <w:rFonts w:ascii="Verdana" w:hAnsi="Verdana" w:cs="Arial"/>
          <w:color w:val="000000"/>
        </w:rPr>
        <w:t xml:space="preserve">. </w:t>
      </w:r>
      <w:r w:rsidRPr="006D308A">
        <w:rPr>
          <w:rFonts w:ascii="Verdana" w:hAnsi="Verdana" w:cs="Arial"/>
          <w:color w:val="000000"/>
        </w:rPr>
        <w:br/>
      </w:r>
    </w:p>
    <w:p w14:paraId="6730656F" w14:textId="7EC4E942" w:rsidR="000D6541" w:rsidRPr="006D308A" w:rsidRDefault="00D700D6" w:rsidP="008C3415">
      <w:pPr>
        <w:pStyle w:val="NoSpacing"/>
        <w:ind w:left="360"/>
        <w:rPr>
          <w:rFonts w:ascii="Verdana" w:hAnsi="Verdana" w:cs="Arial"/>
          <w:b/>
          <w:sz w:val="20"/>
          <w:szCs w:val="20"/>
        </w:rPr>
      </w:pPr>
      <w:r w:rsidRPr="006D308A">
        <w:rPr>
          <w:rFonts w:ascii="Verdana" w:hAnsi="Verdana" w:cs="Arial"/>
          <w:sz w:val="20"/>
          <w:szCs w:val="20"/>
        </w:rPr>
        <w:t>The procedures contained in this policy apply to all staff</w:t>
      </w:r>
      <w:r w:rsidR="007437C2" w:rsidRPr="006D308A">
        <w:rPr>
          <w:rFonts w:ascii="Verdana" w:hAnsi="Verdana" w:cs="Arial"/>
          <w:sz w:val="20"/>
          <w:szCs w:val="20"/>
        </w:rPr>
        <w:t>, including</w:t>
      </w:r>
      <w:r w:rsidR="000D6541" w:rsidRPr="006D308A">
        <w:rPr>
          <w:rFonts w:ascii="Verdana" w:hAnsi="Verdana" w:cs="Arial"/>
          <w:sz w:val="20"/>
          <w:szCs w:val="20"/>
        </w:rPr>
        <w:t xml:space="preserve"> and </w:t>
      </w:r>
      <w:r w:rsidR="007437C2" w:rsidRPr="006D308A">
        <w:rPr>
          <w:rFonts w:ascii="Verdana" w:hAnsi="Verdana" w:cs="Arial"/>
          <w:sz w:val="20"/>
          <w:szCs w:val="20"/>
        </w:rPr>
        <w:t>g</w:t>
      </w:r>
      <w:r w:rsidR="000D6541" w:rsidRPr="006D308A">
        <w:rPr>
          <w:rFonts w:ascii="Verdana" w:hAnsi="Verdana" w:cs="Arial"/>
          <w:sz w:val="20"/>
          <w:szCs w:val="20"/>
        </w:rPr>
        <w:t>overnors</w:t>
      </w:r>
      <w:r w:rsidR="007437C2" w:rsidRPr="006D308A">
        <w:rPr>
          <w:rFonts w:ascii="Verdana" w:hAnsi="Verdana" w:cs="Arial"/>
          <w:sz w:val="20"/>
          <w:szCs w:val="20"/>
        </w:rPr>
        <w:t xml:space="preserve">, </w:t>
      </w:r>
      <w:r w:rsidRPr="006D308A">
        <w:rPr>
          <w:rFonts w:ascii="Verdana" w:hAnsi="Verdana" w:cs="Arial"/>
          <w:sz w:val="20"/>
          <w:szCs w:val="20"/>
        </w:rPr>
        <w:t>temporary</w:t>
      </w:r>
      <w:r w:rsidR="007437C2" w:rsidRPr="006D308A">
        <w:rPr>
          <w:rFonts w:ascii="Verdana" w:hAnsi="Verdana" w:cs="Arial"/>
          <w:sz w:val="20"/>
          <w:szCs w:val="20"/>
        </w:rPr>
        <w:t xml:space="preserve"> or third-party agency</w:t>
      </w:r>
      <w:r w:rsidRPr="006D308A">
        <w:rPr>
          <w:rFonts w:ascii="Verdana" w:hAnsi="Verdana" w:cs="Arial"/>
          <w:sz w:val="20"/>
          <w:szCs w:val="20"/>
        </w:rPr>
        <w:t xml:space="preserve"> staff and volunteers)</w:t>
      </w:r>
      <w:r w:rsidRPr="006D308A">
        <w:rPr>
          <w:rFonts w:ascii="Verdana" w:eastAsia="Arial" w:hAnsi="Verdana" w:cs="Arial"/>
          <w:spacing w:val="2"/>
          <w:sz w:val="20"/>
          <w:szCs w:val="20"/>
        </w:rPr>
        <w:t xml:space="preserve"> </w:t>
      </w:r>
      <w:r w:rsidRPr="006D308A">
        <w:rPr>
          <w:rFonts w:ascii="Verdana" w:hAnsi="Verdana" w:cs="Arial"/>
          <w:sz w:val="20"/>
          <w:szCs w:val="20"/>
        </w:rPr>
        <w:t>and are consistent with those o</w:t>
      </w:r>
      <w:r w:rsidR="000D6541" w:rsidRPr="006D308A">
        <w:rPr>
          <w:rFonts w:ascii="Verdana" w:hAnsi="Verdana" w:cs="Arial"/>
          <w:sz w:val="20"/>
          <w:szCs w:val="20"/>
        </w:rPr>
        <w:t xml:space="preserve">utlined within </w:t>
      </w:r>
      <w:r w:rsidR="000D6541" w:rsidRPr="008C3415">
        <w:rPr>
          <w:rFonts w:ascii="Verdana" w:hAnsi="Verdana" w:cs="Arial"/>
          <w:sz w:val="20"/>
          <w:szCs w:val="20"/>
        </w:rPr>
        <w:t xml:space="preserve">KCSIE </w:t>
      </w:r>
      <w:r w:rsidR="00637720" w:rsidRPr="008C3415">
        <w:rPr>
          <w:rFonts w:ascii="Verdana" w:hAnsi="Verdana" w:cs="Arial"/>
          <w:sz w:val="20"/>
          <w:szCs w:val="20"/>
        </w:rPr>
        <w:t>2023</w:t>
      </w:r>
      <w:r w:rsidRPr="008C3415">
        <w:rPr>
          <w:rFonts w:ascii="Verdana" w:hAnsi="Verdana" w:cs="Arial"/>
          <w:sz w:val="20"/>
          <w:szCs w:val="20"/>
        </w:rPr>
        <w:t>.</w:t>
      </w:r>
    </w:p>
    <w:p w14:paraId="63FBB6BF" w14:textId="77777777" w:rsidR="00955250" w:rsidRPr="006D308A" w:rsidRDefault="00955250" w:rsidP="0009404B">
      <w:pPr>
        <w:rPr>
          <w:rFonts w:ascii="Verdana" w:hAnsi="Verdana" w:cs="Arial"/>
          <w:b/>
          <w:bCs/>
        </w:rPr>
      </w:pPr>
    </w:p>
    <w:p w14:paraId="2CFE5399" w14:textId="456A9860" w:rsidR="00C367BA" w:rsidRPr="006D308A" w:rsidRDefault="00C367BA" w:rsidP="005D7BCB">
      <w:pPr>
        <w:numPr>
          <w:ilvl w:val="1"/>
          <w:numId w:val="21"/>
        </w:numPr>
        <w:ind w:hanging="720"/>
        <w:rPr>
          <w:rFonts w:ascii="Verdana" w:hAnsi="Verdana" w:cs="Arial"/>
          <w:b/>
        </w:rPr>
      </w:pPr>
      <w:r w:rsidRPr="006D308A">
        <w:rPr>
          <w:rFonts w:ascii="Verdana" w:hAnsi="Verdana" w:cs="Arial"/>
          <w:b/>
        </w:rPr>
        <w:t>Policy Context</w:t>
      </w:r>
    </w:p>
    <w:p w14:paraId="25646462" w14:textId="77777777" w:rsidR="00955250" w:rsidRPr="006D308A" w:rsidRDefault="00955250" w:rsidP="0009404B">
      <w:pPr>
        <w:ind w:left="720"/>
        <w:rPr>
          <w:rFonts w:ascii="Verdana" w:hAnsi="Verdana" w:cs="Arial"/>
          <w:b/>
        </w:rPr>
      </w:pPr>
    </w:p>
    <w:p w14:paraId="1FF78091" w14:textId="5B1F0794" w:rsidR="00955250" w:rsidRPr="006D308A" w:rsidRDefault="00955250" w:rsidP="008C3415">
      <w:pPr>
        <w:pStyle w:val="NoSpacing"/>
        <w:ind w:left="360"/>
        <w:jc w:val="both"/>
        <w:rPr>
          <w:rFonts w:ascii="Verdana" w:hAnsi="Verdana" w:cs="Arial"/>
          <w:b/>
          <w:sz w:val="20"/>
          <w:szCs w:val="20"/>
        </w:rPr>
      </w:pPr>
      <w:r w:rsidRPr="006D308A">
        <w:rPr>
          <w:rFonts w:ascii="Verdana" w:hAnsi="Verdana" w:cs="Arial"/>
          <w:sz w:val="20"/>
          <w:szCs w:val="20"/>
        </w:rPr>
        <w:t>This policy is implemented in accordance with our compliance with the statutory guidance from the Department for Education, ‘Keeping Children Safe in Education</w:t>
      </w:r>
      <w:r w:rsidRPr="008C3415">
        <w:rPr>
          <w:rFonts w:ascii="Verdana" w:hAnsi="Verdana" w:cs="Arial"/>
          <w:sz w:val="20"/>
          <w:szCs w:val="20"/>
        </w:rPr>
        <w:t>’</w:t>
      </w:r>
      <w:r w:rsidR="008C3415" w:rsidRPr="008C3415">
        <w:rPr>
          <w:rFonts w:ascii="Verdana" w:hAnsi="Verdana" w:cs="Arial"/>
          <w:sz w:val="20"/>
          <w:szCs w:val="20"/>
        </w:rPr>
        <w:t xml:space="preserve"> </w:t>
      </w:r>
      <w:r w:rsidR="00637720" w:rsidRPr="008C3415">
        <w:rPr>
          <w:rFonts w:ascii="Verdana" w:hAnsi="Verdana" w:cs="Arial"/>
          <w:sz w:val="20"/>
          <w:szCs w:val="20"/>
        </w:rPr>
        <w:t xml:space="preserve">2023 </w:t>
      </w:r>
      <w:r w:rsidRPr="00342F5B">
        <w:rPr>
          <w:rFonts w:ascii="Verdana" w:hAnsi="Verdana" w:cs="Arial"/>
          <w:color w:val="000000" w:themeColor="text1"/>
          <w:sz w:val="20"/>
          <w:szCs w:val="20"/>
        </w:rPr>
        <w:t>(</w:t>
      </w:r>
      <w:r w:rsidRPr="006D308A">
        <w:rPr>
          <w:rFonts w:ascii="Verdana" w:hAnsi="Verdana" w:cs="Arial"/>
          <w:sz w:val="20"/>
          <w:szCs w:val="20"/>
        </w:rPr>
        <w:t>KCSIE) which requires individual schools and colleges to have an effective child protection policy.</w:t>
      </w:r>
    </w:p>
    <w:p w14:paraId="33D9E668" w14:textId="77777777" w:rsidR="00C367BA" w:rsidRPr="006D308A" w:rsidRDefault="00C367BA" w:rsidP="0009404B">
      <w:pPr>
        <w:rPr>
          <w:rFonts w:ascii="Verdana" w:hAnsi="Verdana" w:cs="Arial"/>
          <w:i/>
        </w:rPr>
      </w:pPr>
    </w:p>
    <w:p w14:paraId="4968E4BE" w14:textId="79EC9027" w:rsidR="00C367BA" w:rsidRPr="006D308A" w:rsidRDefault="00C367BA" w:rsidP="008C3415">
      <w:pPr>
        <w:ind w:left="426"/>
        <w:rPr>
          <w:rFonts w:ascii="Verdana" w:hAnsi="Verdana" w:cs="Arial"/>
        </w:rPr>
      </w:pPr>
      <w:r w:rsidRPr="006D308A">
        <w:rPr>
          <w:rFonts w:ascii="Verdana" w:hAnsi="Verdana" w:cs="Arial"/>
        </w:rPr>
        <w:t>This policy has been developed in accordance with the principles established by the Children Acts 1989 and 2004 and related guidance. This includes</w:t>
      </w:r>
      <w:r w:rsidR="00CF7353" w:rsidRPr="006D308A">
        <w:rPr>
          <w:rFonts w:ascii="Verdana" w:hAnsi="Verdana" w:cs="Arial"/>
        </w:rPr>
        <w:t xml:space="preserve"> but is not limited to</w:t>
      </w:r>
      <w:r w:rsidRPr="006D308A">
        <w:rPr>
          <w:rFonts w:ascii="Verdana" w:hAnsi="Verdana" w:cs="Arial"/>
        </w:rPr>
        <w:t>:</w:t>
      </w:r>
    </w:p>
    <w:p w14:paraId="1AF8E568" w14:textId="2049E967" w:rsidR="002B0AC5" w:rsidRPr="006D308A" w:rsidRDefault="00C367BA" w:rsidP="005D7BCB">
      <w:pPr>
        <w:numPr>
          <w:ilvl w:val="1"/>
          <w:numId w:val="25"/>
        </w:numPr>
        <w:rPr>
          <w:rFonts w:ascii="Verdana" w:hAnsi="Verdana" w:cs="Arial"/>
        </w:rPr>
      </w:pPr>
      <w:r w:rsidRPr="006D308A">
        <w:rPr>
          <w:rFonts w:ascii="Verdana" w:hAnsi="Verdana" w:cs="Arial"/>
        </w:rPr>
        <w:t xml:space="preserve">Keeping Children Safe in Education </w:t>
      </w:r>
      <w:r w:rsidR="00637720" w:rsidRPr="005274F3">
        <w:rPr>
          <w:rFonts w:ascii="Verdana" w:hAnsi="Verdana" w:cs="Arial"/>
          <w:strike/>
        </w:rPr>
        <w:t>2023</w:t>
      </w:r>
      <w:r w:rsidR="00637720">
        <w:rPr>
          <w:rFonts w:ascii="Verdana" w:hAnsi="Verdana" w:cs="Arial"/>
          <w:color w:val="FF0000"/>
        </w:rPr>
        <w:t xml:space="preserve"> </w:t>
      </w:r>
      <w:r w:rsidR="005274F3" w:rsidRPr="005274F3">
        <w:rPr>
          <w:rFonts w:ascii="Verdana" w:hAnsi="Verdana" w:cs="Arial"/>
          <w:color w:val="FF0000"/>
        </w:rPr>
        <w:t>2024</w:t>
      </w:r>
      <w:r w:rsidRPr="006D308A">
        <w:rPr>
          <w:rFonts w:ascii="Verdana" w:hAnsi="Verdana" w:cs="Arial"/>
        </w:rPr>
        <w:t xml:space="preserve">(KCSIE) </w:t>
      </w:r>
    </w:p>
    <w:p w14:paraId="4DD1BE03" w14:textId="77777777" w:rsidR="00C367BA" w:rsidRPr="006D308A" w:rsidRDefault="00C367BA" w:rsidP="005D7BCB">
      <w:pPr>
        <w:numPr>
          <w:ilvl w:val="1"/>
          <w:numId w:val="25"/>
        </w:numPr>
        <w:rPr>
          <w:rFonts w:ascii="Verdana" w:hAnsi="Verdana" w:cs="Arial"/>
        </w:rPr>
      </w:pPr>
      <w:r w:rsidRPr="006D308A">
        <w:rPr>
          <w:rFonts w:ascii="Verdana" w:hAnsi="Verdana" w:cs="Arial"/>
        </w:rPr>
        <w:t xml:space="preserve">Working Together to Safeguard Children 2018 (WTSC) </w:t>
      </w:r>
    </w:p>
    <w:p w14:paraId="02736464" w14:textId="5B4D88F9" w:rsidR="00C367BA" w:rsidRPr="006D308A" w:rsidRDefault="00C367BA" w:rsidP="005D7BCB">
      <w:pPr>
        <w:numPr>
          <w:ilvl w:val="1"/>
          <w:numId w:val="25"/>
        </w:numPr>
        <w:rPr>
          <w:rFonts w:ascii="Verdana" w:hAnsi="Verdana" w:cs="Arial"/>
        </w:rPr>
      </w:pPr>
      <w:r w:rsidRPr="006D308A">
        <w:rPr>
          <w:rFonts w:ascii="Verdana" w:eastAsia="Arial" w:hAnsi="Verdana" w:cs="Arial"/>
        </w:rPr>
        <w:t xml:space="preserve">Ofsted: </w:t>
      </w:r>
      <w:r w:rsidRPr="006D308A">
        <w:rPr>
          <w:rFonts w:ascii="Verdana" w:hAnsi="Verdana" w:cs="Arial"/>
        </w:rPr>
        <w:t>Education Inspection Framework’ 20</w:t>
      </w:r>
      <w:r w:rsidR="002B0AC5" w:rsidRPr="006D308A">
        <w:rPr>
          <w:rFonts w:ascii="Verdana" w:hAnsi="Verdana" w:cs="Arial"/>
        </w:rPr>
        <w:t>21</w:t>
      </w:r>
    </w:p>
    <w:p w14:paraId="1FDF0801" w14:textId="20952AC5" w:rsidR="00C367BA" w:rsidRPr="006D308A" w:rsidRDefault="00C367BA" w:rsidP="005D7BCB">
      <w:pPr>
        <w:numPr>
          <w:ilvl w:val="1"/>
          <w:numId w:val="25"/>
        </w:numPr>
        <w:rPr>
          <w:rFonts w:ascii="Verdana" w:hAnsi="Verdana" w:cs="Arial"/>
        </w:rPr>
      </w:pPr>
      <w:r w:rsidRPr="006D308A">
        <w:rPr>
          <w:rFonts w:ascii="Verdana" w:hAnsi="Verdana" w:cs="Arial"/>
        </w:rPr>
        <w:t>Framework for the Assessment of Children in Need and their Families 2000</w:t>
      </w:r>
    </w:p>
    <w:p w14:paraId="4A42C044" w14:textId="15969BDD" w:rsidR="00C367BA" w:rsidRPr="006D308A" w:rsidRDefault="00C367BA" w:rsidP="005D7BCB">
      <w:pPr>
        <w:numPr>
          <w:ilvl w:val="1"/>
          <w:numId w:val="25"/>
        </w:numPr>
        <w:rPr>
          <w:rFonts w:ascii="Verdana" w:hAnsi="Verdana" w:cs="Arial"/>
        </w:rPr>
      </w:pPr>
      <w:r w:rsidRPr="006D308A">
        <w:rPr>
          <w:rFonts w:ascii="Verdana" w:hAnsi="Verdana" w:cs="Arial"/>
        </w:rPr>
        <w:t>Kent and Medway Safeguarding Children Procedures</w:t>
      </w:r>
    </w:p>
    <w:p w14:paraId="7DD6E07E" w14:textId="11C0AB4D" w:rsidR="00C367BA" w:rsidRPr="006D308A" w:rsidRDefault="00C367BA" w:rsidP="005D7BCB">
      <w:pPr>
        <w:numPr>
          <w:ilvl w:val="1"/>
          <w:numId w:val="25"/>
        </w:numPr>
        <w:rPr>
          <w:rFonts w:ascii="Verdana" w:hAnsi="Verdana" w:cs="Arial"/>
        </w:rPr>
      </w:pPr>
      <w:r w:rsidRPr="006D308A">
        <w:rPr>
          <w:rFonts w:ascii="Verdana" w:hAnsi="Verdana" w:cs="Arial"/>
        </w:rPr>
        <w:lastRenderedPageBreak/>
        <w:t>Early Years and Foundation Stage Framework</w:t>
      </w:r>
      <w:r w:rsidR="002577F3" w:rsidRPr="006D308A">
        <w:rPr>
          <w:rFonts w:ascii="Verdana" w:hAnsi="Verdana" w:cs="Arial"/>
        </w:rPr>
        <w:t xml:space="preserve"> </w:t>
      </w:r>
      <w:r w:rsidRPr="006D308A">
        <w:rPr>
          <w:rFonts w:ascii="Verdana" w:hAnsi="Verdana" w:cs="Arial"/>
        </w:rPr>
        <w:t>20</w:t>
      </w:r>
      <w:r w:rsidR="002B0AC5" w:rsidRPr="006D308A">
        <w:rPr>
          <w:rFonts w:ascii="Verdana" w:hAnsi="Verdana" w:cs="Arial"/>
        </w:rPr>
        <w:t>21</w:t>
      </w:r>
      <w:r w:rsidRPr="006D308A">
        <w:rPr>
          <w:rFonts w:ascii="Verdana" w:hAnsi="Verdana" w:cs="Arial"/>
        </w:rPr>
        <w:t xml:space="preserve"> </w:t>
      </w:r>
      <w:r w:rsidR="002577F3" w:rsidRPr="006D308A">
        <w:rPr>
          <w:rFonts w:ascii="Verdana" w:hAnsi="Verdana" w:cs="Arial"/>
        </w:rPr>
        <w:t>(EYFS)</w:t>
      </w:r>
    </w:p>
    <w:p w14:paraId="376F4247" w14:textId="7493B029" w:rsidR="00C367BA" w:rsidRPr="006D308A" w:rsidRDefault="00C367BA" w:rsidP="005D7BCB">
      <w:pPr>
        <w:numPr>
          <w:ilvl w:val="1"/>
          <w:numId w:val="25"/>
        </w:numPr>
        <w:rPr>
          <w:rFonts w:ascii="Verdana" w:hAnsi="Verdana" w:cs="Arial"/>
        </w:rPr>
      </w:pPr>
      <w:r w:rsidRPr="006D308A">
        <w:rPr>
          <w:rFonts w:ascii="Verdana" w:hAnsi="Verdana" w:cs="Arial"/>
        </w:rPr>
        <w:t>The Education Act 2002</w:t>
      </w:r>
    </w:p>
    <w:p w14:paraId="60DA04D6" w14:textId="41A68FC4" w:rsidR="00EC6BC7" w:rsidRPr="006D308A" w:rsidRDefault="00EC6BC7" w:rsidP="005D7BCB">
      <w:pPr>
        <w:numPr>
          <w:ilvl w:val="1"/>
          <w:numId w:val="25"/>
        </w:numPr>
        <w:rPr>
          <w:rFonts w:ascii="Verdana" w:hAnsi="Verdana" w:cs="Arial"/>
        </w:rPr>
      </w:pPr>
      <w:r w:rsidRPr="006D308A">
        <w:rPr>
          <w:rFonts w:ascii="Verdana" w:hAnsi="Verdana" w:cs="Arial"/>
        </w:rPr>
        <w:t>Education and Inspections Act 2006</w:t>
      </w:r>
      <w:r w:rsidR="00FD16F2" w:rsidRPr="006D308A">
        <w:rPr>
          <w:rFonts w:ascii="Verdana" w:hAnsi="Verdana" w:cs="Arial"/>
        </w:rPr>
        <w:t xml:space="preserve"> </w:t>
      </w:r>
    </w:p>
    <w:p w14:paraId="424E650D" w14:textId="77777777" w:rsidR="00C367BA" w:rsidRPr="006D308A" w:rsidRDefault="00C367BA" w:rsidP="005D7BCB">
      <w:pPr>
        <w:numPr>
          <w:ilvl w:val="1"/>
          <w:numId w:val="25"/>
        </w:numPr>
        <w:rPr>
          <w:rFonts w:ascii="Verdana" w:hAnsi="Verdana" w:cs="Arial"/>
        </w:rPr>
      </w:pPr>
      <w:r w:rsidRPr="006D308A">
        <w:rPr>
          <w:rFonts w:ascii="Verdana" w:hAnsi="Verdana" w:cs="Arial"/>
        </w:rPr>
        <w:t>The Education (Independent School Standards) Regulations 2014</w:t>
      </w:r>
    </w:p>
    <w:p w14:paraId="54877398" w14:textId="77777777" w:rsidR="00C367BA" w:rsidRPr="006D308A" w:rsidRDefault="00C367BA" w:rsidP="005D7BCB">
      <w:pPr>
        <w:numPr>
          <w:ilvl w:val="1"/>
          <w:numId w:val="25"/>
        </w:numPr>
        <w:rPr>
          <w:rFonts w:ascii="Verdana" w:hAnsi="Verdana" w:cs="Arial"/>
        </w:rPr>
      </w:pPr>
      <w:r w:rsidRPr="006D308A">
        <w:rPr>
          <w:rFonts w:ascii="Verdana" w:hAnsi="Verdana" w:cs="Arial"/>
        </w:rPr>
        <w:t>The Non-Maintained Special Schools (England) Regulations 2015</w:t>
      </w:r>
    </w:p>
    <w:p w14:paraId="6B6A802F" w14:textId="77777777" w:rsidR="00C367BA" w:rsidRPr="006D308A" w:rsidRDefault="00C367BA" w:rsidP="0009404B">
      <w:pPr>
        <w:ind w:left="1134"/>
        <w:rPr>
          <w:rFonts w:ascii="Verdana" w:hAnsi="Verdana" w:cs="Arial"/>
        </w:rPr>
      </w:pPr>
    </w:p>
    <w:p w14:paraId="6FC46F7A" w14:textId="77777777" w:rsidR="00C367BA" w:rsidRPr="006D308A" w:rsidRDefault="00C367BA" w:rsidP="008C3415">
      <w:pPr>
        <w:pStyle w:val="BodyText"/>
        <w:jc w:val="both"/>
        <w:rPr>
          <w:rFonts w:ascii="Verdana" w:hAnsi="Verdana" w:cs="Arial"/>
          <w:sz w:val="20"/>
        </w:rPr>
      </w:pPr>
      <w:r w:rsidRPr="006D308A">
        <w:rPr>
          <w:rFonts w:ascii="Verdana" w:hAnsi="Verdana" w:cs="Arial"/>
          <w:sz w:val="20"/>
          <w:lang w:val="en-US"/>
        </w:rPr>
        <w:t xml:space="preserve">Section 175 of the Education Act 2002 requires school governing bodies, local education authorities and further education institutions to </w:t>
      </w:r>
      <w:proofErr w:type="gramStart"/>
      <w:r w:rsidRPr="006D308A">
        <w:rPr>
          <w:rFonts w:ascii="Verdana" w:hAnsi="Verdana" w:cs="Arial"/>
          <w:sz w:val="20"/>
          <w:lang w:val="en-US"/>
        </w:rPr>
        <w:t>make arrangements</w:t>
      </w:r>
      <w:proofErr w:type="gramEnd"/>
      <w:r w:rsidRPr="006D308A">
        <w:rPr>
          <w:rFonts w:ascii="Verdana" w:hAnsi="Verdana" w:cs="Arial"/>
          <w:sz w:val="20"/>
          <w:lang w:val="en-US"/>
        </w:rPr>
        <w:t xml:space="preserve"> to safeguard and promote the welfare of all children </w:t>
      </w:r>
      <w:r w:rsidRPr="006D308A">
        <w:rPr>
          <w:rFonts w:ascii="Verdana" w:hAnsi="Verdana" w:cs="Arial"/>
          <w:sz w:val="20"/>
        </w:rPr>
        <w:t>who are pupils at a school, or who are students under 18 years of age</w:t>
      </w:r>
      <w:r w:rsidRPr="006D308A">
        <w:rPr>
          <w:rFonts w:ascii="Verdana" w:hAnsi="Verdana" w:cs="Arial"/>
          <w:sz w:val="20"/>
          <w:lang w:val="en-US"/>
        </w:rPr>
        <w:t xml:space="preserve">. Such arrangements will have to have regard to any guidance issued by the Secretary of State.  </w:t>
      </w:r>
    </w:p>
    <w:p w14:paraId="670016D3" w14:textId="77777777" w:rsidR="007B6F63" w:rsidRPr="006D308A" w:rsidRDefault="007B6F63" w:rsidP="0009404B">
      <w:pPr>
        <w:rPr>
          <w:rFonts w:ascii="Verdana" w:hAnsi="Verdana" w:cs="Arial"/>
          <w:b/>
        </w:rPr>
      </w:pPr>
    </w:p>
    <w:p w14:paraId="49997D72" w14:textId="424D0719" w:rsidR="006D4418" w:rsidRPr="006D308A" w:rsidRDefault="006D4418" w:rsidP="005D7BCB">
      <w:pPr>
        <w:numPr>
          <w:ilvl w:val="1"/>
          <w:numId w:val="21"/>
        </w:numPr>
        <w:ind w:hanging="720"/>
        <w:rPr>
          <w:rFonts w:ascii="Verdana" w:hAnsi="Verdana" w:cs="Arial"/>
          <w:b/>
        </w:rPr>
      </w:pPr>
      <w:r w:rsidRPr="006D308A">
        <w:rPr>
          <w:rFonts w:ascii="Verdana" w:hAnsi="Verdana" w:cs="Arial"/>
          <w:b/>
        </w:rPr>
        <w:t>Definition of Safeguarding</w:t>
      </w:r>
    </w:p>
    <w:p w14:paraId="206E49F2" w14:textId="77777777" w:rsidR="006D4418" w:rsidRPr="006D308A" w:rsidRDefault="006D4418" w:rsidP="0009404B">
      <w:pPr>
        <w:pStyle w:val="NormalWeb"/>
        <w:spacing w:before="0" w:beforeAutospacing="0" w:after="0" w:afterAutospacing="0"/>
        <w:rPr>
          <w:rFonts w:ascii="Verdana" w:hAnsi="Verdana" w:cs="Arial"/>
          <w:sz w:val="20"/>
          <w:szCs w:val="20"/>
        </w:rPr>
      </w:pPr>
    </w:p>
    <w:p w14:paraId="338597D5" w14:textId="4CC42945" w:rsidR="005F09F3" w:rsidRPr="006D308A" w:rsidRDefault="004077BE" w:rsidP="008C3415">
      <w:pPr>
        <w:pStyle w:val="NormalWeb"/>
        <w:spacing w:before="0" w:beforeAutospacing="0" w:after="0" w:afterAutospacing="0"/>
        <w:jc w:val="both"/>
        <w:rPr>
          <w:rFonts w:ascii="Verdana" w:hAnsi="Verdana" w:cs="Arial"/>
          <w:sz w:val="20"/>
          <w:szCs w:val="20"/>
        </w:rPr>
      </w:pPr>
      <w:r w:rsidRPr="006D308A">
        <w:rPr>
          <w:rFonts w:ascii="Verdana" w:hAnsi="Verdana" w:cs="Arial"/>
          <w:sz w:val="20"/>
          <w:szCs w:val="20"/>
        </w:rPr>
        <w:t xml:space="preserve">In line with </w:t>
      </w:r>
      <w:r w:rsidR="007437C2" w:rsidRPr="00342F5B">
        <w:rPr>
          <w:rFonts w:ascii="Verdana" w:hAnsi="Verdana" w:cs="Arial"/>
          <w:color w:val="000000" w:themeColor="text1"/>
          <w:sz w:val="20"/>
          <w:szCs w:val="20"/>
        </w:rPr>
        <w:t>KCSI</w:t>
      </w:r>
      <w:r w:rsidR="007437C2" w:rsidRPr="00454421">
        <w:rPr>
          <w:rFonts w:ascii="Verdana" w:hAnsi="Verdana" w:cs="Arial"/>
          <w:color w:val="000000" w:themeColor="text1"/>
          <w:sz w:val="20"/>
          <w:szCs w:val="20"/>
        </w:rPr>
        <w:t>E</w:t>
      </w:r>
      <w:r w:rsidRPr="00454421">
        <w:rPr>
          <w:rFonts w:ascii="Verdana" w:hAnsi="Verdana" w:cs="Arial"/>
          <w:color w:val="000000" w:themeColor="text1"/>
          <w:sz w:val="20"/>
          <w:szCs w:val="20"/>
        </w:rPr>
        <w:t xml:space="preserve"> </w:t>
      </w:r>
      <w:r w:rsidR="005274F3" w:rsidRPr="00454421">
        <w:rPr>
          <w:rFonts w:ascii="Verdana" w:hAnsi="Verdana" w:cs="Arial"/>
          <w:color w:val="000000" w:themeColor="text1"/>
          <w:sz w:val="20"/>
          <w:szCs w:val="20"/>
        </w:rPr>
        <w:t>2024</w:t>
      </w:r>
      <w:r w:rsidRPr="00454421">
        <w:rPr>
          <w:rFonts w:ascii="Verdana" w:hAnsi="Verdana" w:cs="Arial"/>
          <w:color w:val="000000" w:themeColor="text1"/>
          <w:sz w:val="20"/>
          <w:szCs w:val="20"/>
        </w:rPr>
        <w:t>, s</w:t>
      </w:r>
      <w:r w:rsidR="00063F91" w:rsidRPr="00454421">
        <w:rPr>
          <w:rFonts w:ascii="Verdana" w:hAnsi="Verdana" w:cs="Arial"/>
          <w:color w:val="000000" w:themeColor="text1"/>
          <w:sz w:val="20"/>
          <w:szCs w:val="20"/>
        </w:rPr>
        <w:t xml:space="preserve">afeguarding and promoting the welfare of children is defined for the purposes of this </w:t>
      </w:r>
      <w:r w:rsidR="005F09F3" w:rsidRPr="00454421">
        <w:rPr>
          <w:rFonts w:ascii="Verdana" w:hAnsi="Verdana" w:cs="Arial"/>
          <w:color w:val="000000" w:themeColor="text1"/>
          <w:sz w:val="20"/>
          <w:szCs w:val="20"/>
        </w:rPr>
        <w:t xml:space="preserve">policy </w:t>
      </w:r>
      <w:r w:rsidR="00063F91" w:rsidRPr="00454421">
        <w:rPr>
          <w:rFonts w:ascii="Verdana" w:hAnsi="Verdana" w:cs="Arial"/>
          <w:color w:val="000000" w:themeColor="text1"/>
          <w:sz w:val="20"/>
          <w:szCs w:val="20"/>
        </w:rPr>
        <w:t xml:space="preserve">as: </w:t>
      </w:r>
    </w:p>
    <w:p w14:paraId="185BF140" w14:textId="0A640CF5" w:rsidR="005F09F3" w:rsidRPr="006D308A" w:rsidRDefault="00063F91" w:rsidP="005D7BCB">
      <w:pPr>
        <w:pStyle w:val="NormalWeb"/>
        <w:numPr>
          <w:ilvl w:val="0"/>
          <w:numId w:val="34"/>
        </w:numPr>
        <w:spacing w:before="0" w:beforeAutospacing="0" w:after="0" w:afterAutospacing="0"/>
        <w:jc w:val="both"/>
        <w:rPr>
          <w:rFonts w:ascii="Verdana" w:hAnsi="Verdana" w:cs="Arial"/>
          <w:sz w:val="20"/>
          <w:szCs w:val="20"/>
        </w:rPr>
      </w:pPr>
      <w:r w:rsidRPr="006D308A">
        <w:rPr>
          <w:rFonts w:ascii="Verdana" w:hAnsi="Verdana" w:cs="Arial"/>
          <w:bCs/>
          <w:sz w:val="20"/>
          <w:szCs w:val="20"/>
        </w:rPr>
        <w:t>protecting</w:t>
      </w:r>
      <w:r w:rsidRPr="006D308A">
        <w:rPr>
          <w:rFonts w:ascii="Verdana" w:hAnsi="Verdana" w:cs="Arial"/>
          <w:sz w:val="20"/>
          <w:szCs w:val="20"/>
        </w:rPr>
        <w:t xml:space="preserve"> children from maltreatment</w:t>
      </w:r>
    </w:p>
    <w:p w14:paraId="793847ED" w14:textId="4B240F43" w:rsidR="005F09F3" w:rsidRPr="006D308A" w:rsidRDefault="00063F91" w:rsidP="005D7BCB">
      <w:pPr>
        <w:pStyle w:val="NormalWeb"/>
        <w:numPr>
          <w:ilvl w:val="0"/>
          <w:numId w:val="34"/>
        </w:numPr>
        <w:spacing w:before="0" w:beforeAutospacing="0" w:after="0" w:afterAutospacing="0"/>
        <w:jc w:val="both"/>
        <w:rPr>
          <w:rFonts w:ascii="Verdana" w:hAnsi="Verdana" w:cs="Arial"/>
          <w:sz w:val="20"/>
          <w:szCs w:val="20"/>
        </w:rPr>
      </w:pPr>
      <w:r w:rsidRPr="006D308A">
        <w:rPr>
          <w:rFonts w:ascii="Verdana" w:hAnsi="Verdana" w:cs="Arial"/>
          <w:sz w:val="20"/>
          <w:szCs w:val="20"/>
        </w:rPr>
        <w:t>preventing impairment of children’s mental and physical health or development</w:t>
      </w:r>
    </w:p>
    <w:p w14:paraId="1A212667" w14:textId="26210296" w:rsidR="005F09F3" w:rsidRPr="006D308A" w:rsidRDefault="00063F91" w:rsidP="005D7BCB">
      <w:pPr>
        <w:pStyle w:val="NormalWeb"/>
        <w:numPr>
          <w:ilvl w:val="0"/>
          <w:numId w:val="34"/>
        </w:numPr>
        <w:spacing w:before="0" w:beforeAutospacing="0" w:after="0" w:afterAutospacing="0"/>
        <w:jc w:val="both"/>
        <w:rPr>
          <w:rFonts w:ascii="Verdana" w:hAnsi="Verdana" w:cs="Arial"/>
          <w:sz w:val="20"/>
          <w:szCs w:val="20"/>
        </w:rPr>
      </w:pPr>
      <w:r w:rsidRPr="006D308A">
        <w:rPr>
          <w:rFonts w:ascii="Verdana" w:hAnsi="Verdana" w:cs="Arial"/>
          <w:sz w:val="20"/>
          <w:szCs w:val="20"/>
        </w:rPr>
        <w:t>ensuring that children grow up in circumstances consistent with the provision of safe and effective care</w:t>
      </w:r>
      <w:r w:rsidR="008B4BB0" w:rsidRPr="006D308A">
        <w:rPr>
          <w:rFonts w:ascii="Verdana" w:hAnsi="Verdana" w:cs="Arial"/>
          <w:sz w:val="20"/>
          <w:szCs w:val="20"/>
        </w:rPr>
        <w:t>,</w:t>
      </w:r>
      <w:r w:rsidRPr="006D308A">
        <w:rPr>
          <w:rFonts w:ascii="Verdana" w:hAnsi="Verdana" w:cs="Arial"/>
          <w:sz w:val="20"/>
          <w:szCs w:val="20"/>
        </w:rPr>
        <w:t xml:space="preserve"> and </w:t>
      </w:r>
    </w:p>
    <w:p w14:paraId="1746A92B" w14:textId="625D94AF" w:rsidR="00BE5A8E" w:rsidRPr="006D308A" w:rsidRDefault="00063F91" w:rsidP="005D7BCB">
      <w:pPr>
        <w:pStyle w:val="NormalWeb"/>
        <w:numPr>
          <w:ilvl w:val="0"/>
          <w:numId w:val="34"/>
        </w:numPr>
        <w:spacing w:before="0" w:beforeAutospacing="0" w:after="0" w:afterAutospacing="0"/>
        <w:jc w:val="both"/>
        <w:rPr>
          <w:rFonts w:ascii="Verdana" w:hAnsi="Verdana" w:cs="Arial"/>
          <w:iCs/>
          <w:sz w:val="20"/>
          <w:szCs w:val="20"/>
        </w:rPr>
      </w:pPr>
      <w:proofErr w:type="gramStart"/>
      <w:r w:rsidRPr="006D308A">
        <w:rPr>
          <w:rFonts w:ascii="Verdana" w:hAnsi="Verdana" w:cs="Arial"/>
          <w:sz w:val="20"/>
          <w:szCs w:val="20"/>
        </w:rPr>
        <w:t>taking action</w:t>
      </w:r>
      <w:proofErr w:type="gramEnd"/>
      <w:r w:rsidRPr="006D308A">
        <w:rPr>
          <w:rFonts w:ascii="Verdana" w:hAnsi="Verdana" w:cs="Arial"/>
          <w:sz w:val="20"/>
          <w:szCs w:val="20"/>
        </w:rPr>
        <w:t xml:space="preserve"> to enable all children to have the best outcomes.</w:t>
      </w:r>
    </w:p>
    <w:p w14:paraId="52358212" w14:textId="77777777" w:rsidR="00BE5A8E" w:rsidRPr="006D308A" w:rsidRDefault="00BE5A8E" w:rsidP="006D308A">
      <w:pPr>
        <w:pStyle w:val="NormalWeb"/>
        <w:spacing w:before="0" w:beforeAutospacing="0" w:after="0" w:afterAutospacing="0"/>
        <w:jc w:val="both"/>
        <w:rPr>
          <w:rFonts w:ascii="Verdana" w:hAnsi="Verdana" w:cs="Arial"/>
          <w:sz w:val="20"/>
          <w:szCs w:val="20"/>
        </w:rPr>
      </w:pPr>
    </w:p>
    <w:p w14:paraId="4A46E03F" w14:textId="78CDA70B" w:rsidR="00BE5A8E" w:rsidRPr="006D308A" w:rsidRDefault="00BE5A8E" w:rsidP="008C3415">
      <w:pPr>
        <w:rPr>
          <w:rFonts w:ascii="Verdana" w:hAnsi="Verdana" w:cs="Arial"/>
        </w:rPr>
      </w:pPr>
      <w:r w:rsidRPr="006D308A">
        <w:rPr>
          <w:rFonts w:ascii="Verdana" w:hAnsi="Verdana" w:cs="Arial"/>
        </w:rPr>
        <w:t xml:space="preserve">The school acknowledges that </w:t>
      </w:r>
      <w:r w:rsidR="006B67DD" w:rsidRPr="006D308A">
        <w:rPr>
          <w:rFonts w:ascii="Verdana" w:hAnsi="Verdana" w:cs="Arial"/>
        </w:rPr>
        <w:t xml:space="preserve">safeguarding includes </w:t>
      </w:r>
      <w:r w:rsidRPr="006D308A">
        <w:rPr>
          <w:rFonts w:ascii="Verdana" w:hAnsi="Verdana" w:cs="Arial"/>
        </w:rPr>
        <w:t>a</w:t>
      </w:r>
      <w:r w:rsidR="006B67DD" w:rsidRPr="006D308A">
        <w:rPr>
          <w:rFonts w:ascii="Verdana" w:hAnsi="Verdana" w:cs="Arial"/>
        </w:rPr>
        <w:t xml:space="preserve"> wide</w:t>
      </w:r>
      <w:r w:rsidRPr="006D308A">
        <w:rPr>
          <w:rFonts w:ascii="Verdana" w:hAnsi="Verdana" w:cs="Arial"/>
        </w:rPr>
        <w:t xml:space="preserve"> range of specific issues including (but not limited to):</w:t>
      </w:r>
    </w:p>
    <w:p w14:paraId="1C15A2B6" w14:textId="77777777" w:rsidR="00BE5A8E" w:rsidRPr="006D308A" w:rsidRDefault="00BE5A8E" w:rsidP="005D7BCB">
      <w:pPr>
        <w:numPr>
          <w:ilvl w:val="0"/>
          <w:numId w:val="35"/>
        </w:numPr>
        <w:rPr>
          <w:rFonts w:ascii="Verdana" w:hAnsi="Verdana" w:cs="Arial"/>
        </w:rPr>
      </w:pPr>
      <w:r w:rsidRPr="006D308A">
        <w:rPr>
          <w:rFonts w:ascii="Verdana" w:hAnsi="Verdana" w:cs="Arial"/>
        </w:rPr>
        <w:t>Abuse and neglect</w:t>
      </w:r>
    </w:p>
    <w:p w14:paraId="050FE115" w14:textId="240A1CD8" w:rsidR="00BE5A8E" w:rsidRPr="006D308A" w:rsidRDefault="00BE5A8E" w:rsidP="005D7BCB">
      <w:pPr>
        <w:numPr>
          <w:ilvl w:val="0"/>
          <w:numId w:val="35"/>
        </w:numPr>
        <w:rPr>
          <w:rFonts w:ascii="Verdana" w:hAnsi="Verdana" w:cs="Arial"/>
        </w:rPr>
      </w:pPr>
      <w:r w:rsidRPr="006D308A">
        <w:rPr>
          <w:rFonts w:ascii="Verdana" w:hAnsi="Verdana" w:cs="Arial"/>
        </w:rPr>
        <w:t>Bullying</w:t>
      </w:r>
      <w:r w:rsidR="006262C9" w:rsidRPr="006D308A">
        <w:rPr>
          <w:rFonts w:ascii="Verdana" w:hAnsi="Verdana" w:cs="Arial"/>
        </w:rPr>
        <w:t xml:space="preserve">, </w:t>
      </w:r>
      <w:r w:rsidRPr="006D308A">
        <w:rPr>
          <w:rFonts w:ascii="Verdana" w:hAnsi="Verdana" w:cs="Arial"/>
        </w:rPr>
        <w:t>including cyberbullying</w:t>
      </w:r>
    </w:p>
    <w:p w14:paraId="4D3AA89D" w14:textId="77777777" w:rsidR="00BE5A8E" w:rsidRPr="006D308A" w:rsidRDefault="00BE5A8E" w:rsidP="005D7BCB">
      <w:pPr>
        <w:numPr>
          <w:ilvl w:val="0"/>
          <w:numId w:val="35"/>
        </w:numPr>
        <w:rPr>
          <w:rFonts w:ascii="Verdana" w:hAnsi="Verdana" w:cs="Arial"/>
        </w:rPr>
      </w:pPr>
      <w:r w:rsidRPr="006D308A">
        <w:rPr>
          <w:rFonts w:ascii="Verdana" w:hAnsi="Verdana" w:cs="Arial"/>
        </w:rPr>
        <w:t>Children with family members in prison</w:t>
      </w:r>
    </w:p>
    <w:p w14:paraId="5E635B89" w14:textId="77777777" w:rsidR="00BE5A8E" w:rsidRPr="006D308A" w:rsidRDefault="00BE5A8E" w:rsidP="005D7BCB">
      <w:pPr>
        <w:numPr>
          <w:ilvl w:val="0"/>
          <w:numId w:val="35"/>
        </w:numPr>
        <w:rPr>
          <w:rFonts w:ascii="Verdana" w:hAnsi="Verdana" w:cs="Arial"/>
        </w:rPr>
      </w:pPr>
      <w:r w:rsidRPr="006D308A">
        <w:rPr>
          <w:rFonts w:ascii="Verdana" w:hAnsi="Verdana" w:cs="Arial"/>
        </w:rPr>
        <w:t>Children Missing Education (CME)</w:t>
      </w:r>
    </w:p>
    <w:p w14:paraId="24BB8212" w14:textId="77777777" w:rsidR="00BE5A8E" w:rsidRPr="006D308A" w:rsidRDefault="00BE5A8E" w:rsidP="005D7BCB">
      <w:pPr>
        <w:numPr>
          <w:ilvl w:val="0"/>
          <w:numId w:val="35"/>
        </w:numPr>
        <w:rPr>
          <w:rFonts w:ascii="Verdana" w:hAnsi="Verdana" w:cs="Arial"/>
        </w:rPr>
      </w:pPr>
      <w:r w:rsidRPr="006D308A">
        <w:rPr>
          <w:rFonts w:ascii="Verdana" w:hAnsi="Verdana" w:cs="Arial"/>
        </w:rPr>
        <w:t xml:space="preserve">Child missing from home or care </w:t>
      </w:r>
    </w:p>
    <w:p w14:paraId="4879A436" w14:textId="77777777" w:rsidR="00BE5A8E" w:rsidRPr="006D308A" w:rsidRDefault="00BE5A8E" w:rsidP="005D7BCB">
      <w:pPr>
        <w:numPr>
          <w:ilvl w:val="0"/>
          <w:numId w:val="35"/>
        </w:numPr>
        <w:rPr>
          <w:rFonts w:ascii="Verdana" w:hAnsi="Verdana" w:cs="Arial"/>
        </w:rPr>
      </w:pPr>
      <w:r w:rsidRPr="006D308A">
        <w:rPr>
          <w:rFonts w:ascii="Verdana" w:hAnsi="Verdana" w:cs="Arial"/>
        </w:rPr>
        <w:t>Child Sexual Exploitation (CSE)</w:t>
      </w:r>
    </w:p>
    <w:p w14:paraId="7D9D83E1" w14:textId="6ADE5218" w:rsidR="00BE5A8E" w:rsidRPr="006D308A" w:rsidRDefault="00BE5A8E" w:rsidP="005D7BCB">
      <w:pPr>
        <w:numPr>
          <w:ilvl w:val="0"/>
          <w:numId w:val="35"/>
        </w:numPr>
        <w:rPr>
          <w:rFonts w:ascii="Verdana" w:hAnsi="Verdana" w:cs="Arial"/>
        </w:rPr>
      </w:pPr>
      <w:r w:rsidRPr="006D308A">
        <w:rPr>
          <w:rFonts w:ascii="Verdana" w:hAnsi="Verdana" w:cs="Arial"/>
        </w:rPr>
        <w:t xml:space="preserve">Child Criminal Exploitation </w:t>
      </w:r>
      <w:r w:rsidR="006262C9" w:rsidRPr="006D308A">
        <w:rPr>
          <w:rFonts w:ascii="Verdana" w:hAnsi="Verdana" w:cs="Arial"/>
        </w:rPr>
        <w:t>(CCE)</w:t>
      </w:r>
    </w:p>
    <w:p w14:paraId="1ED94DE5" w14:textId="255FA9D5" w:rsidR="00BE5A8E" w:rsidRPr="006D308A" w:rsidRDefault="00BE5A8E" w:rsidP="005D7BCB">
      <w:pPr>
        <w:numPr>
          <w:ilvl w:val="0"/>
          <w:numId w:val="35"/>
        </w:numPr>
        <w:rPr>
          <w:rFonts w:ascii="Verdana" w:hAnsi="Verdana"/>
        </w:rPr>
      </w:pPr>
      <w:r w:rsidRPr="006D308A">
        <w:rPr>
          <w:rFonts w:ascii="Verdana" w:hAnsi="Verdana" w:cs="Arial"/>
        </w:rPr>
        <w:t xml:space="preserve">Contextual </w:t>
      </w:r>
      <w:r w:rsidR="006262C9" w:rsidRPr="006D308A">
        <w:rPr>
          <w:rFonts w:ascii="Verdana" w:hAnsi="Verdana" w:cs="Arial"/>
        </w:rPr>
        <w:t>s</w:t>
      </w:r>
      <w:r w:rsidRPr="006D308A">
        <w:rPr>
          <w:rFonts w:ascii="Verdana" w:hAnsi="Verdana" w:cs="Arial"/>
        </w:rPr>
        <w:t>afeguarding (</w:t>
      </w:r>
      <w:r w:rsidR="00831548" w:rsidRPr="006D308A">
        <w:rPr>
          <w:rFonts w:ascii="Verdana" w:hAnsi="Verdana" w:cs="Arial"/>
        </w:rPr>
        <w:t>r</w:t>
      </w:r>
      <w:r w:rsidRPr="006D308A">
        <w:rPr>
          <w:rFonts w:ascii="Verdana" w:hAnsi="Verdana" w:cs="Arial"/>
        </w:rPr>
        <w:t>isks outside the family home)</w:t>
      </w:r>
    </w:p>
    <w:p w14:paraId="118E071C" w14:textId="6783B1FA" w:rsidR="00BE5A8E" w:rsidRPr="006D308A" w:rsidRDefault="00BE5A8E" w:rsidP="005D7BCB">
      <w:pPr>
        <w:numPr>
          <w:ilvl w:val="0"/>
          <w:numId w:val="35"/>
        </w:numPr>
        <w:rPr>
          <w:rFonts w:ascii="Verdana" w:hAnsi="Verdana" w:cs="Arial"/>
        </w:rPr>
      </w:pPr>
      <w:r w:rsidRPr="006D308A">
        <w:rPr>
          <w:rFonts w:ascii="Verdana" w:hAnsi="Verdana" w:cs="Arial"/>
        </w:rPr>
        <w:t xml:space="preserve">County </w:t>
      </w:r>
      <w:r w:rsidR="006262C9" w:rsidRPr="006D308A">
        <w:rPr>
          <w:rFonts w:ascii="Verdana" w:hAnsi="Verdana" w:cs="Arial"/>
        </w:rPr>
        <w:t>l</w:t>
      </w:r>
      <w:r w:rsidRPr="006D308A">
        <w:rPr>
          <w:rFonts w:ascii="Verdana" w:hAnsi="Verdana" w:cs="Arial"/>
        </w:rPr>
        <w:t>ines</w:t>
      </w:r>
      <w:r w:rsidR="000E1FC0" w:rsidRPr="006D308A">
        <w:rPr>
          <w:rFonts w:ascii="Verdana" w:hAnsi="Verdana" w:cs="Arial"/>
        </w:rPr>
        <w:t xml:space="preserve"> and</w:t>
      </w:r>
      <w:r w:rsidR="006262C9" w:rsidRPr="006D308A">
        <w:rPr>
          <w:rFonts w:ascii="Verdana" w:hAnsi="Verdana" w:cs="Arial"/>
        </w:rPr>
        <w:t xml:space="preserve"> gangs </w:t>
      </w:r>
    </w:p>
    <w:p w14:paraId="10B38A80" w14:textId="6707DABB" w:rsidR="00BE5A8E" w:rsidRPr="006D308A" w:rsidRDefault="00BE5A8E" w:rsidP="005D7BCB">
      <w:pPr>
        <w:numPr>
          <w:ilvl w:val="0"/>
          <w:numId w:val="35"/>
        </w:numPr>
        <w:rPr>
          <w:rFonts w:ascii="Verdana" w:hAnsi="Verdana" w:cs="Arial"/>
        </w:rPr>
      </w:pPr>
      <w:r w:rsidRPr="006D308A">
        <w:rPr>
          <w:rFonts w:ascii="Verdana" w:hAnsi="Verdana" w:cs="Arial"/>
        </w:rPr>
        <w:t xml:space="preserve">Domestic abuse </w:t>
      </w:r>
    </w:p>
    <w:p w14:paraId="52D5155C" w14:textId="77777777" w:rsidR="00BE5A8E" w:rsidRPr="006D308A" w:rsidRDefault="00BE5A8E" w:rsidP="005D7BCB">
      <w:pPr>
        <w:numPr>
          <w:ilvl w:val="0"/>
          <w:numId w:val="35"/>
        </w:numPr>
        <w:rPr>
          <w:rFonts w:ascii="Verdana" w:hAnsi="Verdana" w:cs="Arial"/>
        </w:rPr>
      </w:pPr>
      <w:r w:rsidRPr="006D308A">
        <w:rPr>
          <w:rFonts w:ascii="Verdana" w:hAnsi="Verdana" w:cs="Arial"/>
        </w:rPr>
        <w:t>Drugs and alcohol misuse</w:t>
      </w:r>
    </w:p>
    <w:p w14:paraId="53A1417D" w14:textId="77777777" w:rsidR="00BE5A8E" w:rsidRPr="006D308A" w:rsidRDefault="00BE5A8E" w:rsidP="005D7BCB">
      <w:pPr>
        <w:numPr>
          <w:ilvl w:val="0"/>
          <w:numId w:val="35"/>
        </w:numPr>
        <w:rPr>
          <w:rFonts w:ascii="Verdana" w:hAnsi="Verdana" w:cs="Arial"/>
        </w:rPr>
      </w:pPr>
      <w:r w:rsidRPr="006D308A">
        <w:rPr>
          <w:rFonts w:ascii="Verdana" w:hAnsi="Verdana" w:cs="Arial"/>
        </w:rPr>
        <w:t xml:space="preserve">Fabricated or induced illness </w:t>
      </w:r>
    </w:p>
    <w:p w14:paraId="6C5A34CB" w14:textId="77777777" w:rsidR="00BE5A8E" w:rsidRPr="006D308A" w:rsidRDefault="00BE5A8E" w:rsidP="005D7BCB">
      <w:pPr>
        <w:numPr>
          <w:ilvl w:val="0"/>
          <w:numId w:val="35"/>
        </w:numPr>
        <w:rPr>
          <w:rFonts w:ascii="Verdana" w:hAnsi="Verdana" w:cs="Arial"/>
        </w:rPr>
      </w:pPr>
      <w:r w:rsidRPr="006D308A">
        <w:rPr>
          <w:rFonts w:ascii="Verdana" w:hAnsi="Verdana" w:cs="Arial"/>
        </w:rPr>
        <w:t>Faith abuse</w:t>
      </w:r>
    </w:p>
    <w:p w14:paraId="298BAF7F" w14:textId="77777777" w:rsidR="00BE5A8E" w:rsidRPr="006D308A" w:rsidRDefault="00BE5A8E" w:rsidP="005D7BCB">
      <w:pPr>
        <w:numPr>
          <w:ilvl w:val="0"/>
          <w:numId w:val="35"/>
        </w:numPr>
        <w:rPr>
          <w:rFonts w:ascii="Verdana" w:hAnsi="Verdana" w:cs="Arial"/>
        </w:rPr>
      </w:pPr>
      <w:r w:rsidRPr="006D308A">
        <w:rPr>
          <w:rFonts w:ascii="Verdana" w:hAnsi="Verdana" w:cs="Arial"/>
        </w:rPr>
        <w:t>Gender based abuse and violence against women and girls</w:t>
      </w:r>
    </w:p>
    <w:p w14:paraId="6ED85D12" w14:textId="77777777" w:rsidR="00BE5A8E" w:rsidRPr="006D308A" w:rsidRDefault="00BE5A8E" w:rsidP="005D7BCB">
      <w:pPr>
        <w:numPr>
          <w:ilvl w:val="0"/>
          <w:numId w:val="35"/>
        </w:numPr>
        <w:rPr>
          <w:rFonts w:ascii="Verdana" w:hAnsi="Verdana" w:cs="Arial"/>
        </w:rPr>
      </w:pPr>
      <w:r w:rsidRPr="006D308A">
        <w:rPr>
          <w:rFonts w:ascii="Verdana" w:hAnsi="Verdana" w:cs="Arial"/>
        </w:rPr>
        <w:t>Hate</w:t>
      </w:r>
    </w:p>
    <w:p w14:paraId="7D7775BE" w14:textId="77777777" w:rsidR="00BE5A8E" w:rsidRPr="006D308A" w:rsidRDefault="00BE5A8E" w:rsidP="005D7BCB">
      <w:pPr>
        <w:numPr>
          <w:ilvl w:val="0"/>
          <w:numId w:val="35"/>
        </w:numPr>
        <w:rPr>
          <w:rFonts w:ascii="Verdana" w:hAnsi="Verdana" w:cs="Arial"/>
        </w:rPr>
      </w:pPr>
      <w:r w:rsidRPr="006D308A">
        <w:rPr>
          <w:rFonts w:ascii="Verdana" w:hAnsi="Verdana" w:cs="Arial"/>
        </w:rPr>
        <w:t xml:space="preserve">Homelessness </w:t>
      </w:r>
    </w:p>
    <w:p w14:paraId="21C3C3C0" w14:textId="77777777" w:rsidR="00BE5A8E" w:rsidRPr="006D308A" w:rsidRDefault="00BE5A8E" w:rsidP="005D7BCB">
      <w:pPr>
        <w:numPr>
          <w:ilvl w:val="0"/>
          <w:numId w:val="35"/>
        </w:numPr>
        <w:rPr>
          <w:rFonts w:ascii="Verdana" w:hAnsi="Verdana" w:cs="Arial"/>
        </w:rPr>
      </w:pPr>
      <w:r w:rsidRPr="006D308A">
        <w:rPr>
          <w:rFonts w:ascii="Verdana" w:hAnsi="Verdana" w:cs="Arial"/>
        </w:rPr>
        <w:t>Human trafficking and modern slavery</w:t>
      </w:r>
    </w:p>
    <w:p w14:paraId="6E394FEC" w14:textId="77777777" w:rsidR="00BE5A8E" w:rsidRPr="006D308A" w:rsidRDefault="00BE5A8E" w:rsidP="005D7BCB">
      <w:pPr>
        <w:numPr>
          <w:ilvl w:val="0"/>
          <w:numId w:val="35"/>
        </w:numPr>
        <w:rPr>
          <w:rFonts w:ascii="Verdana" w:hAnsi="Verdana" w:cs="Arial"/>
        </w:rPr>
      </w:pPr>
      <w:r w:rsidRPr="006D308A">
        <w:rPr>
          <w:rFonts w:ascii="Verdana" w:hAnsi="Verdana" w:cs="Arial"/>
        </w:rPr>
        <w:t>Mental health</w:t>
      </w:r>
    </w:p>
    <w:p w14:paraId="0C35C3B8" w14:textId="77777777" w:rsidR="00512B4B" w:rsidRPr="006D308A" w:rsidRDefault="00512B4B" w:rsidP="005D7BCB">
      <w:pPr>
        <w:numPr>
          <w:ilvl w:val="0"/>
          <w:numId w:val="35"/>
        </w:numPr>
        <w:rPr>
          <w:rFonts w:ascii="Verdana" w:hAnsi="Verdana" w:cs="Arial"/>
        </w:rPr>
      </w:pPr>
      <w:r w:rsidRPr="006D308A">
        <w:rPr>
          <w:rFonts w:ascii="Verdana" w:hAnsi="Verdana" w:cs="Arial"/>
        </w:rPr>
        <w:t>Nude or semi-nude image sharing, aka youth produced/involved sexual imagery or “Sexting”</w:t>
      </w:r>
    </w:p>
    <w:p w14:paraId="753BB4FF" w14:textId="77777777" w:rsidR="00BE5A8E" w:rsidRPr="006D308A" w:rsidRDefault="00BE5A8E" w:rsidP="005D7BCB">
      <w:pPr>
        <w:numPr>
          <w:ilvl w:val="0"/>
          <w:numId w:val="35"/>
        </w:numPr>
        <w:rPr>
          <w:rFonts w:ascii="Verdana" w:hAnsi="Verdana" w:cs="Arial"/>
        </w:rPr>
      </w:pPr>
      <w:r w:rsidRPr="006D308A">
        <w:rPr>
          <w:rFonts w:ascii="Verdana" w:hAnsi="Verdana" w:cs="Arial"/>
        </w:rPr>
        <w:t>Online safety</w:t>
      </w:r>
    </w:p>
    <w:p w14:paraId="0E9B9BAB" w14:textId="2B484F8D" w:rsidR="00BE5A8E" w:rsidRPr="006D308A" w:rsidRDefault="002266B4" w:rsidP="005D7BCB">
      <w:pPr>
        <w:numPr>
          <w:ilvl w:val="0"/>
          <w:numId w:val="35"/>
        </w:numPr>
        <w:rPr>
          <w:rFonts w:ascii="Verdana" w:hAnsi="Verdana" w:cs="Arial"/>
        </w:rPr>
      </w:pPr>
      <w:r>
        <w:rPr>
          <w:rFonts w:ascii="Verdana" w:hAnsi="Verdana" w:cs="Arial"/>
        </w:rPr>
        <w:t>Child on child</w:t>
      </w:r>
      <w:r w:rsidR="00BE5A8E" w:rsidRPr="006D308A">
        <w:rPr>
          <w:rFonts w:ascii="Verdana" w:hAnsi="Verdana" w:cs="Arial"/>
        </w:rPr>
        <w:t xml:space="preserve"> abuse</w:t>
      </w:r>
    </w:p>
    <w:p w14:paraId="02AF9A82" w14:textId="77777777" w:rsidR="00BE5A8E" w:rsidRPr="006D308A" w:rsidRDefault="00BE5A8E" w:rsidP="005D7BCB">
      <w:pPr>
        <w:numPr>
          <w:ilvl w:val="0"/>
          <w:numId w:val="35"/>
        </w:numPr>
        <w:rPr>
          <w:rFonts w:ascii="Verdana" w:hAnsi="Verdana" w:cs="Arial"/>
        </w:rPr>
      </w:pPr>
      <w:r w:rsidRPr="006D308A">
        <w:rPr>
          <w:rFonts w:ascii="Verdana" w:hAnsi="Verdana" w:cs="Arial"/>
        </w:rPr>
        <w:t>Preventing radicalisation and extremism</w:t>
      </w:r>
    </w:p>
    <w:p w14:paraId="25C72739" w14:textId="77777777" w:rsidR="00BE5A8E" w:rsidRPr="006D308A" w:rsidRDefault="00BE5A8E" w:rsidP="005D7BCB">
      <w:pPr>
        <w:numPr>
          <w:ilvl w:val="0"/>
          <w:numId w:val="35"/>
        </w:numPr>
        <w:rPr>
          <w:rFonts w:ascii="Verdana" w:hAnsi="Verdana" w:cs="Arial"/>
        </w:rPr>
      </w:pPr>
      <w:r w:rsidRPr="006D308A">
        <w:rPr>
          <w:rFonts w:ascii="Verdana" w:hAnsi="Verdana" w:cs="Arial"/>
        </w:rPr>
        <w:t xml:space="preserve">Private fostering </w:t>
      </w:r>
    </w:p>
    <w:p w14:paraId="64387FD0" w14:textId="77777777" w:rsidR="00BE5A8E" w:rsidRPr="006D308A" w:rsidRDefault="00BE5A8E" w:rsidP="005D7BCB">
      <w:pPr>
        <w:numPr>
          <w:ilvl w:val="0"/>
          <w:numId w:val="35"/>
        </w:numPr>
        <w:rPr>
          <w:rFonts w:ascii="Verdana" w:hAnsi="Verdana" w:cs="Arial"/>
        </w:rPr>
      </w:pPr>
      <w:r w:rsidRPr="006D308A">
        <w:rPr>
          <w:rFonts w:ascii="Verdana" w:hAnsi="Verdana" w:cs="Arial"/>
        </w:rPr>
        <w:t>Relationship abuse</w:t>
      </w:r>
    </w:p>
    <w:p w14:paraId="668C31B1" w14:textId="31549DC9" w:rsidR="00BE5A8E" w:rsidRPr="006D308A" w:rsidRDefault="00BE5A8E" w:rsidP="005D7BCB">
      <w:pPr>
        <w:numPr>
          <w:ilvl w:val="0"/>
          <w:numId w:val="35"/>
        </w:numPr>
        <w:rPr>
          <w:rFonts w:ascii="Verdana" w:hAnsi="Verdana"/>
        </w:rPr>
      </w:pPr>
      <w:r w:rsidRPr="006D308A">
        <w:rPr>
          <w:rFonts w:ascii="Verdana" w:hAnsi="Verdana" w:cs="Arial"/>
        </w:rPr>
        <w:t>Serious</w:t>
      </w:r>
      <w:r w:rsidR="00FD16F2" w:rsidRPr="006D308A">
        <w:rPr>
          <w:rFonts w:ascii="Verdana" w:hAnsi="Verdana" w:cs="Arial"/>
        </w:rPr>
        <w:t xml:space="preserve"> v</w:t>
      </w:r>
      <w:r w:rsidRPr="006D308A">
        <w:rPr>
          <w:rFonts w:ascii="Verdana" w:hAnsi="Verdana" w:cs="Arial"/>
        </w:rPr>
        <w:t>iolence</w:t>
      </w:r>
    </w:p>
    <w:p w14:paraId="2B5B390E" w14:textId="137D9744" w:rsidR="00BE5A8E" w:rsidRPr="006D308A" w:rsidRDefault="00BE5A8E" w:rsidP="005D7BCB">
      <w:pPr>
        <w:numPr>
          <w:ilvl w:val="0"/>
          <w:numId w:val="35"/>
        </w:numPr>
        <w:rPr>
          <w:rFonts w:ascii="Verdana" w:hAnsi="Verdana" w:cs="Arial"/>
        </w:rPr>
      </w:pPr>
      <w:r w:rsidRPr="006D308A">
        <w:rPr>
          <w:rFonts w:ascii="Verdana" w:hAnsi="Verdana" w:cs="Arial"/>
        </w:rPr>
        <w:t xml:space="preserve">Sexual </w:t>
      </w:r>
      <w:r w:rsidR="00FD16F2" w:rsidRPr="006D308A">
        <w:rPr>
          <w:rFonts w:ascii="Verdana" w:hAnsi="Verdana" w:cs="Arial"/>
        </w:rPr>
        <w:t>violence and sexual harassment</w:t>
      </w:r>
    </w:p>
    <w:p w14:paraId="4344F26E" w14:textId="449D8E85" w:rsidR="00512B4B" w:rsidRPr="006D308A" w:rsidRDefault="00512B4B" w:rsidP="005D7BCB">
      <w:pPr>
        <w:numPr>
          <w:ilvl w:val="0"/>
          <w:numId w:val="35"/>
        </w:numPr>
        <w:rPr>
          <w:rFonts w:ascii="Verdana" w:hAnsi="Verdana" w:cs="Arial"/>
        </w:rPr>
      </w:pPr>
      <w:r w:rsidRPr="006D308A">
        <w:rPr>
          <w:rFonts w:ascii="Verdana" w:hAnsi="Verdana" w:cs="Arial"/>
        </w:rPr>
        <w:t>So-</w:t>
      </w:r>
      <w:r w:rsidR="00FD16F2" w:rsidRPr="006D308A">
        <w:rPr>
          <w:rFonts w:ascii="Verdana" w:hAnsi="Verdana" w:cs="Arial"/>
        </w:rPr>
        <w:t>c</w:t>
      </w:r>
      <w:r w:rsidRPr="006D308A">
        <w:rPr>
          <w:rFonts w:ascii="Verdana" w:hAnsi="Verdana" w:cs="Arial"/>
        </w:rPr>
        <w:t xml:space="preserve">alled </w:t>
      </w:r>
      <w:r w:rsidR="00FD16F2" w:rsidRPr="006D308A">
        <w:rPr>
          <w:rFonts w:ascii="Verdana" w:hAnsi="Verdana" w:cs="Arial"/>
        </w:rPr>
        <w:t>‘</w:t>
      </w:r>
      <w:r w:rsidR="00831548" w:rsidRPr="006D308A">
        <w:rPr>
          <w:rFonts w:ascii="Verdana" w:hAnsi="Verdana" w:cs="Arial"/>
        </w:rPr>
        <w:t>honour-based</w:t>
      </w:r>
      <w:r w:rsidR="00FD16F2" w:rsidRPr="006D308A">
        <w:rPr>
          <w:rFonts w:ascii="Verdana" w:hAnsi="Verdana" w:cs="Arial"/>
        </w:rPr>
        <w:t>’</w:t>
      </w:r>
      <w:r w:rsidRPr="006D308A">
        <w:rPr>
          <w:rFonts w:ascii="Verdana" w:hAnsi="Verdana" w:cs="Arial"/>
        </w:rPr>
        <w:t xml:space="preserve"> abuse</w:t>
      </w:r>
      <w:r w:rsidR="00BD2827" w:rsidRPr="006D308A">
        <w:rPr>
          <w:rFonts w:ascii="Verdana" w:hAnsi="Verdana" w:cs="Arial"/>
        </w:rPr>
        <w:t>,</w:t>
      </w:r>
      <w:r w:rsidRPr="006D308A">
        <w:rPr>
          <w:rFonts w:ascii="Verdana" w:hAnsi="Verdana" w:cs="Arial"/>
        </w:rPr>
        <w:t xml:space="preserve"> including Female Genital Mutilation (FGM) and forced marriage</w:t>
      </w:r>
    </w:p>
    <w:p w14:paraId="65A89B2F" w14:textId="6EF55C2E" w:rsidR="00BE5A8E" w:rsidRPr="006D308A" w:rsidRDefault="008C3415" w:rsidP="005D7BCB">
      <w:pPr>
        <w:numPr>
          <w:ilvl w:val="0"/>
          <w:numId w:val="35"/>
        </w:numPr>
        <w:rPr>
          <w:rFonts w:ascii="Verdana" w:hAnsi="Verdana" w:cs="Arial"/>
        </w:rPr>
      </w:pPr>
      <w:r w:rsidRPr="006D308A">
        <w:rPr>
          <w:rFonts w:ascii="Verdana" w:hAnsi="Verdana" w:cs="Arial"/>
        </w:rPr>
        <w:t>Up skirting</w:t>
      </w:r>
    </w:p>
    <w:p w14:paraId="5B4B0D8B" w14:textId="77777777" w:rsidR="00BE5A8E" w:rsidRPr="006D308A" w:rsidRDefault="00BE5A8E" w:rsidP="0009404B">
      <w:pPr>
        <w:rPr>
          <w:rFonts w:ascii="Verdana" w:hAnsi="Verdana" w:cs="Arial"/>
        </w:rPr>
      </w:pPr>
    </w:p>
    <w:p w14:paraId="33B2840D" w14:textId="45E93461" w:rsidR="00D51296" w:rsidRPr="006D308A" w:rsidRDefault="00BE5A8E" w:rsidP="0009404B">
      <w:pPr>
        <w:rPr>
          <w:rFonts w:ascii="Verdana" w:hAnsi="Verdana" w:cs="Arial"/>
        </w:rPr>
      </w:pPr>
      <w:r w:rsidRPr="006D308A">
        <w:rPr>
          <w:rFonts w:ascii="Verdana" w:hAnsi="Verdana" w:cs="Arial"/>
        </w:rPr>
        <w:t>(Also see</w:t>
      </w:r>
      <w:r w:rsidR="000D0E04" w:rsidRPr="006D308A">
        <w:rPr>
          <w:rFonts w:ascii="Verdana" w:hAnsi="Verdana" w:cs="Arial"/>
        </w:rPr>
        <w:t xml:space="preserve"> Part One and</w:t>
      </w:r>
      <w:r w:rsidRPr="006D308A">
        <w:rPr>
          <w:rFonts w:ascii="Verdana" w:hAnsi="Verdana" w:cs="Arial"/>
        </w:rPr>
        <w:t xml:space="preserve"> Annex </w:t>
      </w:r>
      <w:r w:rsidR="00C046D4">
        <w:rPr>
          <w:rFonts w:ascii="Verdana" w:hAnsi="Verdana" w:cs="Arial"/>
        </w:rPr>
        <w:t xml:space="preserve">A and </w:t>
      </w:r>
      <w:r w:rsidR="00C366BB" w:rsidRPr="006D308A">
        <w:rPr>
          <w:rFonts w:ascii="Verdana" w:hAnsi="Verdana" w:cs="Arial"/>
        </w:rPr>
        <w:t>B</w:t>
      </w:r>
      <w:r w:rsidRPr="006D308A">
        <w:rPr>
          <w:rFonts w:ascii="Verdana" w:hAnsi="Verdana" w:cs="Arial"/>
        </w:rPr>
        <w:t xml:space="preserve"> within ‘Keeping </w:t>
      </w:r>
      <w:r w:rsidR="000D0E04" w:rsidRPr="006D308A">
        <w:rPr>
          <w:rFonts w:ascii="Verdana" w:hAnsi="Verdana" w:cs="Arial"/>
        </w:rPr>
        <w:t>C</w:t>
      </w:r>
      <w:r w:rsidRPr="006D308A">
        <w:rPr>
          <w:rFonts w:ascii="Verdana" w:hAnsi="Verdana" w:cs="Arial"/>
        </w:rPr>
        <w:t xml:space="preserve">hildren </w:t>
      </w:r>
      <w:r w:rsidR="000D0E04" w:rsidRPr="006D308A">
        <w:rPr>
          <w:rFonts w:ascii="Verdana" w:hAnsi="Verdana" w:cs="Arial"/>
        </w:rPr>
        <w:t>S</w:t>
      </w:r>
      <w:r w:rsidRPr="006D308A">
        <w:rPr>
          <w:rFonts w:ascii="Verdana" w:hAnsi="Verdana" w:cs="Arial"/>
        </w:rPr>
        <w:t xml:space="preserve">afe in </w:t>
      </w:r>
      <w:r w:rsidR="000D0E04" w:rsidRPr="006D308A">
        <w:rPr>
          <w:rFonts w:ascii="Verdana" w:hAnsi="Verdana" w:cs="Arial"/>
        </w:rPr>
        <w:t>E</w:t>
      </w:r>
      <w:r w:rsidRPr="006D308A">
        <w:rPr>
          <w:rFonts w:ascii="Verdana" w:hAnsi="Verdana" w:cs="Arial"/>
        </w:rPr>
        <w:t>ducatio</w:t>
      </w:r>
      <w:r w:rsidRPr="008C3415">
        <w:rPr>
          <w:rFonts w:ascii="Verdana" w:hAnsi="Verdana" w:cs="Arial"/>
        </w:rPr>
        <w:t>n’</w:t>
      </w:r>
      <w:r w:rsidR="00C046D4" w:rsidRPr="008C3415">
        <w:rPr>
          <w:rFonts w:ascii="Verdana" w:hAnsi="Verdana" w:cs="Arial"/>
        </w:rPr>
        <w:t xml:space="preserve"> </w:t>
      </w:r>
      <w:r w:rsidR="00D62F63" w:rsidRPr="008C3415">
        <w:rPr>
          <w:rFonts w:ascii="Verdana" w:hAnsi="Verdana" w:cs="Arial"/>
        </w:rPr>
        <w:t>2023</w:t>
      </w:r>
      <w:r w:rsidRPr="008C3415">
        <w:rPr>
          <w:rFonts w:ascii="Verdana" w:hAnsi="Verdana" w:cs="Arial"/>
        </w:rPr>
        <w:t>)</w:t>
      </w:r>
    </w:p>
    <w:p w14:paraId="0C2F0770" w14:textId="77777777" w:rsidR="00D51296" w:rsidRPr="006D308A" w:rsidRDefault="00D51296" w:rsidP="0009404B">
      <w:pPr>
        <w:rPr>
          <w:rFonts w:ascii="Verdana" w:hAnsi="Verdana" w:cs="Arial"/>
        </w:rPr>
      </w:pPr>
    </w:p>
    <w:p w14:paraId="7E86A929" w14:textId="1777CF8C" w:rsidR="00E321A1" w:rsidRPr="006D308A" w:rsidRDefault="004A080B" w:rsidP="005D7BCB">
      <w:pPr>
        <w:numPr>
          <w:ilvl w:val="1"/>
          <w:numId w:val="21"/>
        </w:numPr>
        <w:ind w:hanging="720"/>
        <w:rPr>
          <w:rFonts w:ascii="Verdana" w:hAnsi="Verdana" w:cs="Arial"/>
          <w:b/>
        </w:rPr>
      </w:pPr>
      <w:r w:rsidRPr="006D308A">
        <w:rPr>
          <w:rFonts w:ascii="Verdana" w:hAnsi="Verdana" w:cs="Arial"/>
          <w:b/>
        </w:rPr>
        <w:lastRenderedPageBreak/>
        <w:t>Related</w:t>
      </w:r>
      <w:r w:rsidR="00BD466E" w:rsidRPr="006D308A">
        <w:rPr>
          <w:rFonts w:ascii="Verdana" w:hAnsi="Verdana" w:cs="Arial"/>
          <w:b/>
        </w:rPr>
        <w:t xml:space="preserve"> </w:t>
      </w:r>
      <w:r w:rsidR="00C367BA" w:rsidRPr="006D308A">
        <w:rPr>
          <w:rFonts w:ascii="Verdana" w:hAnsi="Verdana" w:cs="Arial"/>
          <w:b/>
        </w:rPr>
        <w:t xml:space="preserve">Safeguarding Policies </w:t>
      </w:r>
    </w:p>
    <w:p w14:paraId="52695134" w14:textId="77777777" w:rsidR="0043643C" w:rsidRPr="006D308A" w:rsidRDefault="0043643C" w:rsidP="0009404B">
      <w:pPr>
        <w:rPr>
          <w:rFonts w:ascii="Verdana" w:hAnsi="Verdana" w:cs="Arial"/>
          <w:b/>
          <w:iCs/>
          <w:color w:val="FF0096"/>
        </w:rPr>
      </w:pPr>
    </w:p>
    <w:p w14:paraId="211CB90D" w14:textId="15ED0D77" w:rsidR="00FC4A8F" w:rsidRPr="006D308A" w:rsidRDefault="00E321A1" w:rsidP="008C3415">
      <w:pPr>
        <w:rPr>
          <w:rFonts w:ascii="Verdana" w:hAnsi="Verdana" w:cs="Arial"/>
          <w:b/>
          <w:iCs/>
        </w:rPr>
      </w:pPr>
      <w:r w:rsidRPr="006D308A">
        <w:rPr>
          <w:rFonts w:ascii="Verdana" w:hAnsi="Verdana" w:cs="Arial"/>
        </w:rPr>
        <w:t xml:space="preserve">This policy is one of a series in the school integrated safeguarding portfolio and </w:t>
      </w:r>
      <w:r w:rsidRPr="006D308A">
        <w:rPr>
          <w:rFonts w:ascii="Verdana" w:hAnsi="Verdana" w:cs="Arial"/>
          <w:color w:val="000000"/>
        </w:rPr>
        <w:t xml:space="preserve">should be read </w:t>
      </w:r>
      <w:r w:rsidR="00656C90" w:rsidRPr="006D308A">
        <w:rPr>
          <w:rFonts w:ascii="Verdana" w:hAnsi="Verdana" w:cs="Arial"/>
          <w:color w:val="000000"/>
        </w:rPr>
        <w:t>and actioned</w:t>
      </w:r>
      <w:r w:rsidRPr="006D308A">
        <w:rPr>
          <w:rFonts w:ascii="Verdana" w:hAnsi="Verdana" w:cs="Arial"/>
          <w:color w:val="000000"/>
        </w:rPr>
        <w:t xml:space="preserve"> in conjunction with the policies </w:t>
      </w:r>
      <w:r w:rsidRPr="006D308A">
        <w:rPr>
          <w:rFonts w:ascii="Verdana" w:hAnsi="Verdana" w:cs="Arial"/>
        </w:rPr>
        <w:t>as listed below</w:t>
      </w:r>
      <w:r w:rsidR="004769A8" w:rsidRPr="006D308A">
        <w:rPr>
          <w:rFonts w:ascii="Verdana" w:hAnsi="Verdana" w:cs="Arial"/>
        </w:rPr>
        <w:t>:</w:t>
      </w:r>
      <w:r w:rsidRPr="006D308A">
        <w:rPr>
          <w:rFonts w:ascii="Verdana" w:hAnsi="Verdana" w:cs="Arial"/>
        </w:rPr>
        <w:t xml:space="preserve"> </w:t>
      </w:r>
    </w:p>
    <w:p w14:paraId="65F3E576" w14:textId="06360B54" w:rsidR="00657635" w:rsidRPr="00A17AED" w:rsidRDefault="00104911" w:rsidP="005D7BCB">
      <w:pPr>
        <w:numPr>
          <w:ilvl w:val="1"/>
          <w:numId w:val="36"/>
        </w:numPr>
        <w:rPr>
          <w:rFonts w:ascii="Verdana" w:hAnsi="Verdana" w:cs="Arial"/>
        </w:rPr>
      </w:pPr>
      <w:r w:rsidRPr="00A17AED">
        <w:rPr>
          <w:rFonts w:ascii="Verdana" w:hAnsi="Verdana" w:cs="Arial"/>
        </w:rPr>
        <w:t xml:space="preserve">Behaviour </w:t>
      </w:r>
      <w:r w:rsidR="002608B2" w:rsidRPr="00A17AED">
        <w:rPr>
          <w:rFonts w:ascii="Verdana" w:hAnsi="Verdana" w:cs="Arial"/>
        </w:rPr>
        <w:t>m</w:t>
      </w:r>
      <w:r w:rsidRPr="00A17AED">
        <w:rPr>
          <w:rFonts w:ascii="Verdana" w:hAnsi="Verdana" w:cs="Arial"/>
        </w:rPr>
        <w:t>anagement</w:t>
      </w:r>
      <w:r w:rsidR="00D80207" w:rsidRPr="00A17AED">
        <w:rPr>
          <w:rFonts w:ascii="Verdana" w:hAnsi="Verdana" w:cs="Arial"/>
        </w:rPr>
        <w:t xml:space="preserve"> and use</w:t>
      </w:r>
      <w:r w:rsidR="00F03A48" w:rsidRPr="00A17AED">
        <w:rPr>
          <w:rFonts w:ascii="Verdana" w:hAnsi="Verdana" w:cs="Arial"/>
        </w:rPr>
        <w:t xml:space="preserve"> of physical intervention</w:t>
      </w:r>
    </w:p>
    <w:p w14:paraId="31EDF11E" w14:textId="3B28D746" w:rsidR="00D80207" w:rsidRPr="00A17AED" w:rsidRDefault="00D80207" w:rsidP="005D7BCB">
      <w:pPr>
        <w:numPr>
          <w:ilvl w:val="1"/>
          <w:numId w:val="36"/>
        </w:numPr>
        <w:rPr>
          <w:rFonts w:ascii="Verdana" w:hAnsi="Verdana" w:cs="Arial"/>
        </w:rPr>
      </w:pPr>
      <w:r w:rsidRPr="00A17AED">
        <w:rPr>
          <w:rFonts w:ascii="Verdana" w:hAnsi="Verdana" w:cs="Arial"/>
        </w:rPr>
        <w:t xml:space="preserve">Code of </w:t>
      </w:r>
      <w:r w:rsidR="00D11381" w:rsidRPr="00A17AED">
        <w:rPr>
          <w:rFonts w:ascii="Verdana" w:hAnsi="Verdana" w:cs="Arial"/>
        </w:rPr>
        <w:t>c</w:t>
      </w:r>
      <w:r w:rsidRPr="00A17AED">
        <w:rPr>
          <w:rFonts w:ascii="Verdana" w:hAnsi="Verdana" w:cs="Arial"/>
        </w:rPr>
        <w:t>onduct/Behaviour policy</w:t>
      </w:r>
    </w:p>
    <w:p w14:paraId="58B6D37B" w14:textId="625D5760" w:rsidR="007157DF" w:rsidRPr="00A17AED" w:rsidRDefault="007157DF" w:rsidP="005D7BCB">
      <w:pPr>
        <w:numPr>
          <w:ilvl w:val="1"/>
          <w:numId w:val="36"/>
        </w:numPr>
        <w:rPr>
          <w:rFonts w:ascii="Verdana" w:hAnsi="Verdana" w:cs="Arial"/>
        </w:rPr>
      </w:pPr>
      <w:r w:rsidRPr="00A17AED">
        <w:rPr>
          <w:rFonts w:ascii="Verdana" w:hAnsi="Verdana" w:cs="Arial"/>
        </w:rPr>
        <w:t>Searching</w:t>
      </w:r>
      <w:r w:rsidR="006D051A" w:rsidRPr="00A17AED">
        <w:rPr>
          <w:rFonts w:ascii="Verdana" w:hAnsi="Verdana" w:cs="Arial"/>
        </w:rPr>
        <w:t>,</w:t>
      </w:r>
      <w:r w:rsidRPr="00A17AED">
        <w:rPr>
          <w:rFonts w:ascii="Verdana" w:hAnsi="Verdana" w:cs="Arial"/>
        </w:rPr>
        <w:t xml:space="preserve"> screening and confiscation</w:t>
      </w:r>
    </w:p>
    <w:p w14:paraId="5B373355" w14:textId="56D5871D" w:rsidR="00982D0E" w:rsidRPr="00A17AED" w:rsidRDefault="0014248F" w:rsidP="005D7BCB">
      <w:pPr>
        <w:numPr>
          <w:ilvl w:val="1"/>
          <w:numId w:val="36"/>
        </w:numPr>
        <w:rPr>
          <w:rFonts w:ascii="Verdana" w:hAnsi="Verdana" w:cs="Arial"/>
        </w:rPr>
      </w:pPr>
      <w:r w:rsidRPr="00A17AED">
        <w:rPr>
          <w:rFonts w:ascii="Verdana" w:hAnsi="Verdana" w:cs="Arial"/>
        </w:rPr>
        <w:t xml:space="preserve">Online </w:t>
      </w:r>
      <w:r w:rsidR="00982D0E" w:rsidRPr="00A17AED">
        <w:rPr>
          <w:rFonts w:ascii="Verdana" w:hAnsi="Verdana" w:cs="Arial"/>
        </w:rPr>
        <w:t>s</w:t>
      </w:r>
      <w:r w:rsidRPr="00A17AED">
        <w:rPr>
          <w:rFonts w:ascii="Verdana" w:hAnsi="Verdana" w:cs="Arial"/>
        </w:rPr>
        <w:t>afety</w:t>
      </w:r>
    </w:p>
    <w:p w14:paraId="3602EDA1" w14:textId="77777777" w:rsidR="00982D0E" w:rsidRPr="00A17AED" w:rsidRDefault="0014248F" w:rsidP="005D7BCB">
      <w:pPr>
        <w:numPr>
          <w:ilvl w:val="1"/>
          <w:numId w:val="36"/>
        </w:numPr>
        <w:rPr>
          <w:rFonts w:ascii="Verdana" w:hAnsi="Verdana" w:cs="Arial"/>
        </w:rPr>
      </w:pPr>
      <w:r w:rsidRPr="00A17AED">
        <w:rPr>
          <w:rFonts w:ascii="Verdana" w:hAnsi="Verdana" w:cs="Arial"/>
        </w:rPr>
        <w:t xml:space="preserve">Social </w:t>
      </w:r>
      <w:r w:rsidR="0043643C" w:rsidRPr="00A17AED">
        <w:rPr>
          <w:rFonts w:ascii="Verdana" w:hAnsi="Verdana" w:cs="Arial"/>
        </w:rPr>
        <w:t>m</w:t>
      </w:r>
      <w:r w:rsidRPr="00A17AED">
        <w:rPr>
          <w:rFonts w:ascii="Verdana" w:hAnsi="Verdana" w:cs="Arial"/>
        </w:rPr>
        <w:t>edia</w:t>
      </w:r>
      <w:r w:rsidR="004922F9" w:rsidRPr="00A17AED">
        <w:rPr>
          <w:rFonts w:ascii="Verdana" w:hAnsi="Verdana" w:cs="Arial"/>
        </w:rPr>
        <w:t xml:space="preserve"> </w:t>
      </w:r>
    </w:p>
    <w:p w14:paraId="78DBF9EF" w14:textId="607381A2" w:rsidR="0014248F" w:rsidRPr="00A17AED" w:rsidRDefault="004922F9" w:rsidP="005D7BCB">
      <w:pPr>
        <w:numPr>
          <w:ilvl w:val="1"/>
          <w:numId w:val="36"/>
        </w:numPr>
        <w:rPr>
          <w:rFonts w:ascii="Verdana" w:hAnsi="Verdana" w:cs="Arial"/>
        </w:rPr>
      </w:pPr>
      <w:r w:rsidRPr="00A17AED">
        <w:rPr>
          <w:rFonts w:ascii="Verdana" w:hAnsi="Verdana" w:cs="Arial"/>
        </w:rPr>
        <w:t>Mobile</w:t>
      </w:r>
      <w:r w:rsidR="00D11381" w:rsidRPr="00A17AED">
        <w:rPr>
          <w:rFonts w:ascii="Verdana" w:hAnsi="Verdana" w:cs="Arial"/>
        </w:rPr>
        <w:t xml:space="preserve"> and smart</w:t>
      </w:r>
      <w:r w:rsidRPr="00A17AED">
        <w:rPr>
          <w:rFonts w:ascii="Verdana" w:hAnsi="Verdana" w:cs="Arial"/>
        </w:rPr>
        <w:t xml:space="preserve"> </w:t>
      </w:r>
      <w:r w:rsidR="0043643C" w:rsidRPr="00A17AED">
        <w:rPr>
          <w:rFonts w:ascii="Verdana" w:hAnsi="Verdana" w:cs="Arial"/>
        </w:rPr>
        <w:t>t</w:t>
      </w:r>
      <w:r w:rsidRPr="00A17AED">
        <w:rPr>
          <w:rFonts w:ascii="Verdana" w:hAnsi="Verdana" w:cs="Arial"/>
        </w:rPr>
        <w:t xml:space="preserve">echnology </w:t>
      </w:r>
    </w:p>
    <w:p w14:paraId="2A104760" w14:textId="6BE2F743" w:rsidR="00657635" w:rsidRPr="00A17AED" w:rsidRDefault="00657635" w:rsidP="005D7BCB">
      <w:pPr>
        <w:numPr>
          <w:ilvl w:val="1"/>
          <w:numId w:val="36"/>
        </w:numPr>
        <w:rPr>
          <w:rFonts w:ascii="Verdana" w:hAnsi="Verdana" w:cs="Arial"/>
        </w:rPr>
      </w:pPr>
      <w:r w:rsidRPr="00A17AED">
        <w:rPr>
          <w:rFonts w:ascii="Verdana" w:hAnsi="Verdana" w:cs="Arial"/>
        </w:rPr>
        <w:t>Anti-</w:t>
      </w:r>
      <w:r w:rsidR="00D11381" w:rsidRPr="00A17AED">
        <w:rPr>
          <w:rFonts w:ascii="Verdana" w:hAnsi="Verdana" w:cs="Arial"/>
        </w:rPr>
        <w:t>b</w:t>
      </w:r>
      <w:r w:rsidRPr="00A17AED">
        <w:rPr>
          <w:rFonts w:ascii="Verdana" w:hAnsi="Verdana" w:cs="Arial"/>
        </w:rPr>
        <w:t xml:space="preserve">ullying </w:t>
      </w:r>
    </w:p>
    <w:p w14:paraId="4D8F09F6" w14:textId="6B186800" w:rsidR="00104911" w:rsidRPr="00A17AED" w:rsidRDefault="00104911" w:rsidP="005D7BCB">
      <w:pPr>
        <w:numPr>
          <w:ilvl w:val="1"/>
          <w:numId w:val="36"/>
        </w:numPr>
        <w:rPr>
          <w:rFonts w:ascii="Verdana" w:hAnsi="Verdana" w:cs="Arial"/>
        </w:rPr>
      </w:pPr>
      <w:r w:rsidRPr="00A17AED">
        <w:rPr>
          <w:rFonts w:ascii="Verdana" w:hAnsi="Verdana" w:cs="Arial"/>
        </w:rPr>
        <w:t xml:space="preserve">Data </w:t>
      </w:r>
      <w:r w:rsidR="002608B2" w:rsidRPr="00A17AED">
        <w:rPr>
          <w:rFonts w:ascii="Verdana" w:hAnsi="Verdana" w:cs="Arial"/>
        </w:rPr>
        <w:t>p</w:t>
      </w:r>
      <w:r w:rsidRPr="00A17AED">
        <w:rPr>
          <w:rFonts w:ascii="Verdana" w:hAnsi="Verdana" w:cs="Arial"/>
        </w:rPr>
        <w:t xml:space="preserve">rotection and </w:t>
      </w:r>
      <w:r w:rsidR="00D11381" w:rsidRPr="00A17AED">
        <w:rPr>
          <w:rFonts w:ascii="Verdana" w:hAnsi="Verdana" w:cs="Arial"/>
        </w:rPr>
        <w:t>i</w:t>
      </w:r>
      <w:r w:rsidRPr="00A17AED">
        <w:rPr>
          <w:rFonts w:ascii="Verdana" w:hAnsi="Verdana" w:cs="Arial"/>
        </w:rPr>
        <w:t xml:space="preserve">nformation </w:t>
      </w:r>
      <w:r w:rsidR="002608B2" w:rsidRPr="00A17AED">
        <w:rPr>
          <w:rFonts w:ascii="Verdana" w:hAnsi="Verdana" w:cs="Arial"/>
        </w:rPr>
        <w:t>s</w:t>
      </w:r>
      <w:r w:rsidRPr="00A17AED">
        <w:rPr>
          <w:rFonts w:ascii="Verdana" w:hAnsi="Verdana" w:cs="Arial"/>
        </w:rPr>
        <w:t>haring</w:t>
      </w:r>
    </w:p>
    <w:p w14:paraId="037E0547" w14:textId="38D2DED8" w:rsidR="000E6A49" w:rsidRPr="00A17AED" w:rsidRDefault="006D051A" w:rsidP="005D7BCB">
      <w:pPr>
        <w:numPr>
          <w:ilvl w:val="1"/>
          <w:numId w:val="36"/>
        </w:numPr>
        <w:rPr>
          <w:rFonts w:ascii="Verdana" w:hAnsi="Verdana" w:cs="Arial"/>
        </w:rPr>
      </w:pPr>
      <w:r w:rsidRPr="00A17AED">
        <w:rPr>
          <w:rFonts w:ascii="Verdana" w:hAnsi="Verdana" w:cs="Arial"/>
        </w:rPr>
        <w:t xml:space="preserve">Image </w:t>
      </w:r>
      <w:r w:rsidR="00F03A48" w:rsidRPr="00A17AED">
        <w:rPr>
          <w:rFonts w:ascii="Verdana" w:hAnsi="Verdana" w:cs="Arial"/>
        </w:rPr>
        <w:t>u</w:t>
      </w:r>
      <w:r w:rsidRPr="00A17AED">
        <w:rPr>
          <w:rFonts w:ascii="Verdana" w:hAnsi="Verdana" w:cs="Arial"/>
        </w:rPr>
        <w:t xml:space="preserve">se </w:t>
      </w:r>
    </w:p>
    <w:p w14:paraId="6AC5C041" w14:textId="771C02AA" w:rsidR="00104911" w:rsidRPr="00A17AED" w:rsidRDefault="000F0A4E" w:rsidP="005D7BCB">
      <w:pPr>
        <w:numPr>
          <w:ilvl w:val="1"/>
          <w:numId w:val="36"/>
        </w:numPr>
        <w:rPr>
          <w:rFonts w:ascii="Verdana" w:hAnsi="Verdana" w:cs="Arial"/>
        </w:rPr>
      </w:pPr>
      <w:r w:rsidRPr="00A17AED">
        <w:rPr>
          <w:rFonts w:ascii="Verdana" w:hAnsi="Verdana" w:cs="Arial"/>
        </w:rPr>
        <w:t>Relationship</w:t>
      </w:r>
      <w:r w:rsidR="00F03A48" w:rsidRPr="00A17AED">
        <w:rPr>
          <w:rFonts w:ascii="Verdana" w:hAnsi="Verdana" w:cs="Arial"/>
        </w:rPr>
        <w:t xml:space="preserve"> and Sex</w:t>
      </w:r>
      <w:r w:rsidRPr="00A17AED">
        <w:rPr>
          <w:rFonts w:ascii="Verdana" w:hAnsi="Verdana" w:cs="Arial"/>
        </w:rPr>
        <w:t xml:space="preserve"> </w:t>
      </w:r>
      <w:r w:rsidR="00104911" w:rsidRPr="00A17AED">
        <w:rPr>
          <w:rFonts w:ascii="Verdana" w:hAnsi="Verdana" w:cs="Arial"/>
        </w:rPr>
        <w:t xml:space="preserve">Education </w:t>
      </w:r>
      <w:r w:rsidR="00F03A48" w:rsidRPr="00A17AED">
        <w:rPr>
          <w:rFonts w:ascii="Verdana" w:hAnsi="Verdana" w:cs="Arial"/>
        </w:rPr>
        <w:t>(RSE)</w:t>
      </w:r>
    </w:p>
    <w:p w14:paraId="3F6D792C" w14:textId="36DB9C36" w:rsidR="00F963FC" w:rsidRPr="00A17AED" w:rsidRDefault="00104911" w:rsidP="005D7BCB">
      <w:pPr>
        <w:numPr>
          <w:ilvl w:val="1"/>
          <w:numId w:val="36"/>
        </w:numPr>
        <w:rPr>
          <w:rFonts w:ascii="Verdana" w:hAnsi="Verdana" w:cs="Arial"/>
        </w:rPr>
      </w:pPr>
      <w:r w:rsidRPr="00A17AED">
        <w:rPr>
          <w:rFonts w:ascii="Verdana" w:hAnsi="Verdana" w:cs="Arial"/>
        </w:rPr>
        <w:t xml:space="preserve">Personal and </w:t>
      </w:r>
      <w:r w:rsidR="002608B2" w:rsidRPr="00A17AED">
        <w:rPr>
          <w:rFonts w:ascii="Verdana" w:hAnsi="Verdana" w:cs="Arial"/>
        </w:rPr>
        <w:t>i</w:t>
      </w:r>
      <w:r w:rsidR="00F963FC" w:rsidRPr="00A17AED">
        <w:rPr>
          <w:rFonts w:ascii="Verdana" w:hAnsi="Verdana" w:cs="Arial"/>
        </w:rPr>
        <w:t xml:space="preserve">ntimate </w:t>
      </w:r>
      <w:r w:rsidR="002608B2" w:rsidRPr="00A17AED">
        <w:rPr>
          <w:rFonts w:ascii="Verdana" w:hAnsi="Verdana" w:cs="Arial"/>
        </w:rPr>
        <w:t>c</w:t>
      </w:r>
      <w:r w:rsidR="00F963FC" w:rsidRPr="00A17AED">
        <w:rPr>
          <w:rFonts w:ascii="Verdana" w:hAnsi="Verdana" w:cs="Arial"/>
        </w:rPr>
        <w:t xml:space="preserve">are </w:t>
      </w:r>
    </w:p>
    <w:p w14:paraId="65CE54B0" w14:textId="0340839F" w:rsidR="00903E62" w:rsidRPr="00A17AED" w:rsidRDefault="00903E62" w:rsidP="005D7BCB">
      <w:pPr>
        <w:numPr>
          <w:ilvl w:val="1"/>
          <w:numId w:val="36"/>
        </w:numPr>
        <w:rPr>
          <w:rFonts w:ascii="Verdana" w:hAnsi="Verdana" w:cs="Arial"/>
        </w:rPr>
      </w:pPr>
      <w:r w:rsidRPr="00A17AED">
        <w:rPr>
          <w:rFonts w:ascii="Verdana" w:hAnsi="Verdana" w:cs="Arial"/>
        </w:rPr>
        <w:t xml:space="preserve">Health and </w:t>
      </w:r>
      <w:r w:rsidR="002608B2" w:rsidRPr="00A17AED">
        <w:rPr>
          <w:rFonts w:ascii="Verdana" w:hAnsi="Verdana" w:cs="Arial"/>
        </w:rPr>
        <w:t>s</w:t>
      </w:r>
      <w:r w:rsidRPr="00A17AED">
        <w:rPr>
          <w:rFonts w:ascii="Verdana" w:hAnsi="Verdana" w:cs="Arial"/>
        </w:rPr>
        <w:t>afety</w:t>
      </w:r>
      <w:r w:rsidR="006118BA" w:rsidRPr="00A17AED">
        <w:rPr>
          <w:rFonts w:ascii="Verdana" w:hAnsi="Verdana" w:cs="Arial"/>
        </w:rPr>
        <w:t>, including plans for school reopening</w:t>
      </w:r>
    </w:p>
    <w:p w14:paraId="3793DD9F" w14:textId="77777777" w:rsidR="000F0A4E" w:rsidRPr="00A17AED" w:rsidRDefault="00104911" w:rsidP="005D7BCB">
      <w:pPr>
        <w:numPr>
          <w:ilvl w:val="1"/>
          <w:numId w:val="36"/>
        </w:numPr>
        <w:rPr>
          <w:rFonts w:ascii="Verdana" w:hAnsi="Verdana" w:cs="Arial"/>
        </w:rPr>
      </w:pPr>
      <w:r w:rsidRPr="00A17AED">
        <w:rPr>
          <w:rFonts w:ascii="Verdana" w:hAnsi="Verdana" w:cs="Arial"/>
        </w:rPr>
        <w:t xml:space="preserve">Attendance </w:t>
      </w:r>
    </w:p>
    <w:p w14:paraId="3EA9F600" w14:textId="6DDCE5AC" w:rsidR="00D774A8" w:rsidRPr="00A17AED" w:rsidRDefault="00104911" w:rsidP="005D7BCB">
      <w:pPr>
        <w:numPr>
          <w:ilvl w:val="1"/>
          <w:numId w:val="36"/>
        </w:numPr>
        <w:rPr>
          <w:rFonts w:ascii="Verdana" w:hAnsi="Verdana" w:cs="Arial"/>
        </w:rPr>
      </w:pPr>
      <w:r w:rsidRPr="00A17AED">
        <w:rPr>
          <w:rFonts w:ascii="Verdana" w:hAnsi="Verdana" w:cs="Arial"/>
        </w:rPr>
        <w:t xml:space="preserve">Risk </w:t>
      </w:r>
      <w:r w:rsidR="002608B2" w:rsidRPr="00A17AED">
        <w:rPr>
          <w:rFonts w:ascii="Verdana" w:hAnsi="Verdana" w:cs="Arial"/>
        </w:rPr>
        <w:t>a</w:t>
      </w:r>
      <w:r w:rsidRPr="00A17AED">
        <w:rPr>
          <w:rFonts w:ascii="Verdana" w:hAnsi="Verdana" w:cs="Arial"/>
        </w:rPr>
        <w:t>ssessments</w:t>
      </w:r>
      <w:r w:rsidR="00D774A8" w:rsidRPr="00A17AED">
        <w:rPr>
          <w:rFonts w:ascii="Verdana" w:hAnsi="Verdana" w:cs="Arial"/>
        </w:rPr>
        <w:t xml:space="preserve"> (</w:t>
      </w:r>
      <w:r w:rsidR="00841F46" w:rsidRPr="00A17AED">
        <w:rPr>
          <w:rFonts w:ascii="Verdana" w:hAnsi="Verdana" w:cs="Arial"/>
        </w:rPr>
        <w:t>e.g.</w:t>
      </w:r>
      <w:r w:rsidR="00D774A8" w:rsidRPr="00A17AED">
        <w:rPr>
          <w:rFonts w:ascii="Verdana" w:hAnsi="Verdana" w:cs="Arial"/>
        </w:rPr>
        <w:t xml:space="preserve"> school trips</w:t>
      </w:r>
      <w:r w:rsidR="00841F46" w:rsidRPr="00A17AED">
        <w:rPr>
          <w:rFonts w:ascii="Verdana" w:hAnsi="Verdana" w:cs="Arial"/>
        </w:rPr>
        <w:t>, use of technology</w:t>
      </w:r>
      <w:r w:rsidR="00B0215B" w:rsidRPr="00A17AED">
        <w:rPr>
          <w:rFonts w:ascii="Verdana" w:hAnsi="Verdana" w:cs="Arial"/>
        </w:rPr>
        <w:t xml:space="preserve">, </w:t>
      </w:r>
      <w:r w:rsidR="00817305" w:rsidRPr="00A17AED">
        <w:rPr>
          <w:rFonts w:ascii="Verdana" w:hAnsi="Verdana" w:cs="Arial"/>
        </w:rPr>
        <w:t>school</w:t>
      </w:r>
      <w:r w:rsidR="006118BA" w:rsidRPr="00A17AED">
        <w:rPr>
          <w:rFonts w:ascii="Verdana" w:hAnsi="Verdana" w:cs="Arial"/>
        </w:rPr>
        <w:t xml:space="preserve"> </w:t>
      </w:r>
      <w:r w:rsidR="00DD5C5E" w:rsidRPr="00A17AED">
        <w:rPr>
          <w:rFonts w:ascii="Verdana" w:hAnsi="Verdana" w:cs="Arial"/>
        </w:rPr>
        <w:t>re-opening</w:t>
      </w:r>
      <w:r w:rsidR="00D774A8" w:rsidRPr="00A17AED">
        <w:rPr>
          <w:rFonts w:ascii="Verdana" w:hAnsi="Verdana" w:cs="Arial"/>
        </w:rPr>
        <w:t>)</w:t>
      </w:r>
    </w:p>
    <w:p w14:paraId="194F44A8" w14:textId="02D3B225" w:rsidR="008E4F8A" w:rsidRPr="00A17AED" w:rsidRDefault="00F963FC" w:rsidP="005D7BCB">
      <w:pPr>
        <w:numPr>
          <w:ilvl w:val="1"/>
          <w:numId w:val="36"/>
        </w:numPr>
        <w:rPr>
          <w:rFonts w:ascii="Verdana" w:hAnsi="Verdana" w:cs="Arial"/>
        </w:rPr>
      </w:pPr>
      <w:r w:rsidRPr="00A17AED">
        <w:rPr>
          <w:rFonts w:ascii="Verdana" w:hAnsi="Verdana" w:cs="Arial"/>
        </w:rPr>
        <w:t xml:space="preserve">First </w:t>
      </w:r>
      <w:r w:rsidR="0043643C" w:rsidRPr="00A17AED">
        <w:rPr>
          <w:rFonts w:ascii="Verdana" w:hAnsi="Verdana" w:cs="Arial"/>
        </w:rPr>
        <w:t>a</w:t>
      </w:r>
      <w:r w:rsidRPr="00A17AED">
        <w:rPr>
          <w:rFonts w:ascii="Verdana" w:hAnsi="Verdana" w:cs="Arial"/>
        </w:rPr>
        <w:t xml:space="preserve">id and </w:t>
      </w:r>
      <w:r w:rsidR="0043643C" w:rsidRPr="00A17AED">
        <w:rPr>
          <w:rFonts w:ascii="Verdana" w:hAnsi="Verdana" w:cs="Arial"/>
        </w:rPr>
        <w:t>a</w:t>
      </w:r>
      <w:r w:rsidRPr="00A17AED">
        <w:rPr>
          <w:rFonts w:ascii="Verdana" w:hAnsi="Verdana" w:cs="Arial"/>
        </w:rPr>
        <w:t>ccident</w:t>
      </w:r>
      <w:r w:rsidR="00104911" w:rsidRPr="00A17AED">
        <w:rPr>
          <w:rFonts w:ascii="Verdana" w:hAnsi="Verdana" w:cs="Arial"/>
        </w:rPr>
        <w:t>s</w:t>
      </w:r>
    </w:p>
    <w:p w14:paraId="11098EAA" w14:textId="6E1BD592" w:rsidR="00903E62" w:rsidRPr="00A17AED" w:rsidRDefault="00352F1C" w:rsidP="005D7BCB">
      <w:pPr>
        <w:numPr>
          <w:ilvl w:val="1"/>
          <w:numId w:val="36"/>
        </w:numPr>
        <w:rPr>
          <w:rFonts w:ascii="Verdana" w:hAnsi="Verdana" w:cs="Arial"/>
        </w:rPr>
      </w:pPr>
      <w:r w:rsidRPr="00A17AED">
        <w:rPr>
          <w:rFonts w:ascii="Verdana" w:hAnsi="Verdana" w:cs="Arial"/>
        </w:rPr>
        <w:t xml:space="preserve">Managing </w:t>
      </w:r>
      <w:r w:rsidR="002608B2" w:rsidRPr="00A17AED">
        <w:rPr>
          <w:rFonts w:ascii="Verdana" w:hAnsi="Verdana" w:cs="Arial"/>
        </w:rPr>
        <w:t>a</w:t>
      </w:r>
      <w:r w:rsidRPr="00A17AED">
        <w:rPr>
          <w:rFonts w:ascii="Verdana" w:hAnsi="Verdana" w:cs="Arial"/>
        </w:rPr>
        <w:t xml:space="preserve">llegations </w:t>
      </w:r>
      <w:r w:rsidR="002608B2" w:rsidRPr="00A17AED">
        <w:rPr>
          <w:rFonts w:ascii="Verdana" w:hAnsi="Verdana" w:cs="Arial"/>
        </w:rPr>
        <w:t>a</w:t>
      </w:r>
      <w:r w:rsidRPr="00A17AED">
        <w:rPr>
          <w:rFonts w:ascii="Verdana" w:hAnsi="Verdana" w:cs="Arial"/>
        </w:rPr>
        <w:t xml:space="preserve">gainst </w:t>
      </w:r>
      <w:r w:rsidR="002608B2" w:rsidRPr="00A17AED">
        <w:rPr>
          <w:rFonts w:ascii="Verdana" w:hAnsi="Verdana" w:cs="Arial"/>
        </w:rPr>
        <w:t>s</w:t>
      </w:r>
      <w:r w:rsidRPr="00A17AED">
        <w:rPr>
          <w:rFonts w:ascii="Verdana" w:hAnsi="Verdana" w:cs="Arial"/>
        </w:rPr>
        <w:t>taff</w:t>
      </w:r>
    </w:p>
    <w:p w14:paraId="36B2DAFD" w14:textId="71AA0C6B" w:rsidR="00352F1C" w:rsidRPr="00A17AED" w:rsidRDefault="006D4418" w:rsidP="005D7BCB">
      <w:pPr>
        <w:numPr>
          <w:ilvl w:val="1"/>
          <w:numId w:val="36"/>
        </w:numPr>
        <w:rPr>
          <w:rFonts w:ascii="Verdana" w:hAnsi="Verdana" w:cs="Arial"/>
        </w:rPr>
      </w:pPr>
      <w:r w:rsidRPr="00A17AED">
        <w:rPr>
          <w:rFonts w:ascii="Verdana" w:hAnsi="Verdana" w:cs="Arial"/>
        </w:rPr>
        <w:t xml:space="preserve">Staff </w:t>
      </w:r>
      <w:r w:rsidR="002608B2" w:rsidRPr="00A17AED">
        <w:rPr>
          <w:rFonts w:ascii="Verdana" w:hAnsi="Verdana" w:cs="Arial"/>
        </w:rPr>
        <w:t>b</w:t>
      </w:r>
      <w:r w:rsidRPr="00A17AED">
        <w:rPr>
          <w:rFonts w:ascii="Verdana" w:hAnsi="Verdana" w:cs="Arial"/>
        </w:rPr>
        <w:t xml:space="preserve">ehaviour </w:t>
      </w:r>
      <w:r w:rsidR="002608B2" w:rsidRPr="00A17AED">
        <w:rPr>
          <w:rFonts w:ascii="Verdana" w:hAnsi="Verdana" w:cs="Arial"/>
        </w:rPr>
        <w:t>p</w:t>
      </w:r>
      <w:r w:rsidRPr="00A17AED">
        <w:rPr>
          <w:rFonts w:ascii="Verdana" w:hAnsi="Verdana" w:cs="Arial"/>
        </w:rPr>
        <w:t>olicy</w:t>
      </w:r>
      <w:r w:rsidR="00D741C9" w:rsidRPr="00A17AED">
        <w:rPr>
          <w:rFonts w:ascii="Verdana" w:hAnsi="Verdana" w:cs="Arial"/>
        </w:rPr>
        <w:t>/code of conduct</w:t>
      </w:r>
      <w:r w:rsidR="0043643C" w:rsidRPr="00A17AED">
        <w:rPr>
          <w:rFonts w:ascii="Verdana" w:hAnsi="Verdana" w:cs="Arial"/>
        </w:rPr>
        <w:t xml:space="preserve">, </w:t>
      </w:r>
      <w:r w:rsidR="00841F46" w:rsidRPr="00A17AED">
        <w:rPr>
          <w:rFonts w:ascii="Verdana" w:hAnsi="Verdana" w:cs="Arial"/>
        </w:rPr>
        <w:t>including Acceptable Use of Technology</w:t>
      </w:r>
      <w:r w:rsidR="0043643C" w:rsidRPr="00A17AED">
        <w:rPr>
          <w:rFonts w:ascii="Verdana" w:hAnsi="Verdana" w:cs="Arial"/>
        </w:rPr>
        <w:t xml:space="preserve"> Policies (AUP</w:t>
      </w:r>
      <w:r w:rsidR="00841F46" w:rsidRPr="00A17AED">
        <w:rPr>
          <w:rFonts w:ascii="Verdana" w:hAnsi="Verdana" w:cs="Arial"/>
        </w:rPr>
        <w:t>)</w:t>
      </w:r>
    </w:p>
    <w:p w14:paraId="0687DD7A" w14:textId="0D0815E9" w:rsidR="00352F1C" w:rsidRPr="00A17AED" w:rsidRDefault="00352F1C" w:rsidP="005D7BCB">
      <w:pPr>
        <w:numPr>
          <w:ilvl w:val="1"/>
          <w:numId w:val="36"/>
        </w:numPr>
        <w:rPr>
          <w:rFonts w:ascii="Verdana" w:hAnsi="Verdana" w:cs="Arial"/>
        </w:rPr>
      </w:pPr>
      <w:r w:rsidRPr="00A17AED">
        <w:rPr>
          <w:rFonts w:ascii="Verdana" w:hAnsi="Verdana" w:cs="Arial"/>
        </w:rPr>
        <w:t xml:space="preserve">Safer </w:t>
      </w:r>
      <w:r w:rsidR="0043643C" w:rsidRPr="00A17AED">
        <w:rPr>
          <w:rFonts w:ascii="Verdana" w:hAnsi="Verdana" w:cs="Arial"/>
        </w:rPr>
        <w:t>r</w:t>
      </w:r>
      <w:r w:rsidRPr="00A17AED">
        <w:rPr>
          <w:rFonts w:ascii="Verdana" w:hAnsi="Verdana" w:cs="Arial"/>
        </w:rPr>
        <w:t xml:space="preserve">ecruitment </w:t>
      </w:r>
    </w:p>
    <w:p w14:paraId="5B449666" w14:textId="1FF62730" w:rsidR="00EF3284" w:rsidRPr="00A17AED" w:rsidRDefault="00352F1C" w:rsidP="005D7BCB">
      <w:pPr>
        <w:numPr>
          <w:ilvl w:val="1"/>
          <w:numId w:val="36"/>
        </w:numPr>
        <w:rPr>
          <w:rFonts w:ascii="Verdana" w:hAnsi="Verdana" w:cs="Arial"/>
        </w:rPr>
      </w:pPr>
      <w:r w:rsidRPr="00A17AED">
        <w:rPr>
          <w:rFonts w:ascii="Verdana" w:hAnsi="Verdana" w:cs="Arial"/>
        </w:rPr>
        <w:t>Whistle</w:t>
      </w:r>
      <w:r w:rsidR="006D4418" w:rsidRPr="00A17AED">
        <w:rPr>
          <w:rFonts w:ascii="Verdana" w:hAnsi="Verdana" w:cs="Arial"/>
        </w:rPr>
        <w:t>b</w:t>
      </w:r>
      <w:r w:rsidRPr="00A17AED">
        <w:rPr>
          <w:rFonts w:ascii="Verdana" w:hAnsi="Verdana" w:cs="Arial"/>
        </w:rPr>
        <w:t xml:space="preserve">lowing </w:t>
      </w:r>
    </w:p>
    <w:p w14:paraId="76E41574" w14:textId="77777777" w:rsidR="00151E54" w:rsidRPr="006D308A" w:rsidRDefault="00151E54" w:rsidP="0009404B">
      <w:pPr>
        <w:rPr>
          <w:rFonts w:ascii="Verdana" w:hAnsi="Verdana" w:cs="Arial"/>
        </w:rPr>
      </w:pPr>
    </w:p>
    <w:p w14:paraId="42C168FF" w14:textId="7D59BE3D" w:rsidR="004077BE" w:rsidRPr="006D308A" w:rsidRDefault="005A7349" w:rsidP="005D7BCB">
      <w:pPr>
        <w:numPr>
          <w:ilvl w:val="1"/>
          <w:numId w:val="21"/>
        </w:numPr>
        <w:ind w:hanging="720"/>
        <w:jc w:val="both"/>
        <w:rPr>
          <w:rFonts w:ascii="Verdana" w:hAnsi="Verdana" w:cs="Arial"/>
          <w:b/>
        </w:rPr>
      </w:pPr>
      <w:r w:rsidRPr="006D308A">
        <w:rPr>
          <w:rFonts w:ascii="Verdana" w:hAnsi="Verdana" w:cs="Arial"/>
          <w:b/>
        </w:rPr>
        <w:t xml:space="preserve">Policy </w:t>
      </w:r>
      <w:r w:rsidR="00C367BA" w:rsidRPr="006D308A">
        <w:rPr>
          <w:rFonts w:ascii="Verdana" w:hAnsi="Verdana" w:cs="Arial"/>
          <w:b/>
        </w:rPr>
        <w:t>Compliance, Monitoring and Review</w:t>
      </w:r>
    </w:p>
    <w:p w14:paraId="72D54A08" w14:textId="08896F87" w:rsidR="005A7349" w:rsidRPr="006D308A" w:rsidRDefault="005A7349" w:rsidP="006D308A">
      <w:pPr>
        <w:ind w:left="720"/>
        <w:jc w:val="both"/>
        <w:rPr>
          <w:rFonts w:ascii="Verdana" w:hAnsi="Verdana" w:cs="Arial"/>
          <w:b/>
          <w:bCs/>
        </w:rPr>
      </w:pPr>
    </w:p>
    <w:p w14:paraId="5DC9BDB2" w14:textId="21B7C7B2" w:rsidR="007C090B" w:rsidRPr="00A17AED" w:rsidRDefault="00817305" w:rsidP="008C3415">
      <w:pPr>
        <w:jc w:val="both"/>
        <w:rPr>
          <w:rFonts w:ascii="Verdana" w:hAnsi="Verdana" w:cs="Arial"/>
        </w:rPr>
      </w:pPr>
      <w:r w:rsidRPr="00A17AED">
        <w:rPr>
          <w:rFonts w:ascii="Verdana" w:hAnsi="Verdana" w:cs="Arial"/>
        </w:rPr>
        <w:t>St Anthony’s</w:t>
      </w:r>
      <w:r w:rsidR="004F1B6D" w:rsidRPr="00A17AED">
        <w:rPr>
          <w:rFonts w:ascii="Verdana" w:hAnsi="Verdana" w:cs="Arial"/>
        </w:rPr>
        <w:t xml:space="preserve"> </w:t>
      </w:r>
      <w:r w:rsidR="007C090B" w:rsidRPr="00A17AED">
        <w:rPr>
          <w:rFonts w:ascii="Verdana" w:hAnsi="Verdana" w:cs="Arial"/>
        </w:rPr>
        <w:t xml:space="preserve">will review this policy </w:t>
      </w:r>
      <w:r w:rsidR="004801FB" w:rsidRPr="00A17AED">
        <w:rPr>
          <w:rFonts w:ascii="Verdana" w:hAnsi="Verdana" w:cs="Arial"/>
        </w:rPr>
        <w:t>at least annually (as a minimum) and will update</w:t>
      </w:r>
      <w:r w:rsidR="0029512A" w:rsidRPr="00A17AED">
        <w:rPr>
          <w:rFonts w:ascii="Verdana" w:hAnsi="Verdana" w:cs="Arial"/>
        </w:rPr>
        <w:t xml:space="preserve"> it as</w:t>
      </w:r>
      <w:r w:rsidR="004801FB" w:rsidRPr="00A17AED">
        <w:rPr>
          <w:rFonts w:ascii="Verdana" w:hAnsi="Verdana" w:cs="Arial"/>
        </w:rPr>
        <w:t xml:space="preserve"> needed, so that it is kept up to date with safeguarding issues as they emerge and evolve, including lessons learnt</w:t>
      </w:r>
      <w:r w:rsidR="007C090B" w:rsidRPr="00A17AED">
        <w:rPr>
          <w:rFonts w:ascii="Verdana" w:hAnsi="Verdana" w:cs="Arial"/>
        </w:rPr>
        <w:t xml:space="preserve">. The policy will </w:t>
      </w:r>
      <w:r w:rsidR="00C1401D" w:rsidRPr="00A17AED">
        <w:rPr>
          <w:rFonts w:ascii="Verdana" w:hAnsi="Verdana" w:cs="Arial"/>
        </w:rPr>
        <w:t xml:space="preserve">also </w:t>
      </w:r>
      <w:r w:rsidR="007C090B" w:rsidRPr="00A17AED">
        <w:rPr>
          <w:rFonts w:ascii="Verdana" w:hAnsi="Verdana" w:cs="Arial"/>
        </w:rPr>
        <w:t xml:space="preserve">be revised following any national or local updates, </w:t>
      </w:r>
      <w:r w:rsidR="00EF0DA4" w:rsidRPr="00A17AED">
        <w:rPr>
          <w:rFonts w:ascii="Verdana" w:hAnsi="Verdana" w:cs="Arial"/>
        </w:rPr>
        <w:t xml:space="preserve">significant </w:t>
      </w:r>
      <w:r w:rsidR="00057534" w:rsidRPr="00A17AED">
        <w:rPr>
          <w:rFonts w:ascii="Verdana" w:hAnsi="Verdana" w:cs="Arial"/>
        </w:rPr>
        <w:t xml:space="preserve">local or </w:t>
      </w:r>
      <w:r w:rsidR="00EF0DA4" w:rsidRPr="00A17AED">
        <w:rPr>
          <w:rFonts w:ascii="Verdana" w:hAnsi="Verdana" w:cs="Arial"/>
        </w:rPr>
        <w:t>national</w:t>
      </w:r>
      <w:r w:rsidR="0029512A" w:rsidRPr="00A17AED">
        <w:rPr>
          <w:rFonts w:ascii="Verdana" w:hAnsi="Verdana" w:cs="Arial"/>
        </w:rPr>
        <w:t xml:space="preserve"> safeguarding</w:t>
      </w:r>
      <w:r w:rsidR="00EF0DA4" w:rsidRPr="00A17AED">
        <w:rPr>
          <w:rFonts w:ascii="Verdana" w:hAnsi="Verdana" w:cs="Arial"/>
        </w:rPr>
        <w:t xml:space="preserve"> events</w:t>
      </w:r>
      <w:r w:rsidR="0029512A" w:rsidRPr="00A17AED">
        <w:rPr>
          <w:rFonts w:ascii="Verdana" w:hAnsi="Verdana" w:cs="Arial"/>
        </w:rPr>
        <w:t xml:space="preserve"> and/or learning</w:t>
      </w:r>
      <w:r w:rsidR="00EF0DA4" w:rsidRPr="00A17AED">
        <w:rPr>
          <w:rFonts w:ascii="Verdana" w:hAnsi="Verdana" w:cs="Arial"/>
        </w:rPr>
        <w:t xml:space="preserve">, </w:t>
      </w:r>
      <w:r w:rsidR="007C090B" w:rsidRPr="00A17AED">
        <w:rPr>
          <w:rFonts w:ascii="Verdana" w:hAnsi="Verdana" w:cs="Arial"/>
        </w:rPr>
        <w:t xml:space="preserve">and/or any changes to our </w:t>
      </w:r>
      <w:r w:rsidR="00057534" w:rsidRPr="00A17AED">
        <w:rPr>
          <w:rFonts w:ascii="Verdana" w:hAnsi="Verdana" w:cs="Arial"/>
        </w:rPr>
        <w:t xml:space="preserve">own </w:t>
      </w:r>
      <w:r w:rsidR="007C090B" w:rsidRPr="00A17AED">
        <w:rPr>
          <w:rFonts w:ascii="Verdana" w:hAnsi="Verdana" w:cs="Arial"/>
        </w:rPr>
        <w:t>procedures.</w:t>
      </w:r>
    </w:p>
    <w:p w14:paraId="4C62ACB8" w14:textId="77777777" w:rsidR="007C090B" w:rsidRPr="00A17AED" w:rsidRDefault="007C090B" w:rsidP="006D308A">
      <w:pPr>
        <w:jc w:val="both"/>
        <w:rPr>
          <w:rFonts w:ascii="Verdana" w:hAnsi="Verdana" w:cs="Arial"/>
        </w:rPr>
      </w:pPr>
    </w:p>
    <w:p w14:paraId="7BF97B93" w14:textId="11C9052F" w:rsidR="00C06064" w:rsidRPr="00A17AED" w:rsidRDefault="00567EB2" w:rsidP="008C3415">
      <w:pPr>
        <w:jc w:val="both"/>
        <w:rPr>
          <w:rFonts w:ascii="Verdana" w:hAnsi="Verdana" w:cs="Arial"/>
        </w:rPr>
      </w:pPr>
      <w:r w:rsidRPr="00A17AED">
        <w:rPr>
          <w:rFonts w:ascii="Verdana" w:hAnsi="Verdana" w:cs="Arial"/>
        </w:rPr>
        <w:t xml:space="preserve">All staff (including temporary staff and volunteers) will </w:t>
      </w:r>
      <w:r w:rsidR="001040CB" w:rsidRPr="00A17AED">
        <w:rPr>
          <w:rFonts w:ascii="Verdana" w:hAnsi="Verdana" w:cs="Arial"/>
        </w:rPr>
        <w:t xml:space="preserve">be provided with </w:t>
      </w:r>
      <w:r w:rsidRPr="00A17AED">
        <w:rPr>
          <w:rFonts w:ascii="Verdana" w:hAnsi="Verdana" w:cs="Arial"/>
        </w:rPr>
        <w:t>a copy of this policy</w:t>
      </w:r>
      <w:r w:rsidR="00557068" w:rsidRPr="00A17AED">
        <w:rPr>
          <w:rFonts w:ascii="Verdana" w:hAnsi="Verdana" w:cs="Arial"/>
        </w:rPr>
        <w:t xml:space="preserve"> and </w:t>
      </w:r>
      <w:r w:rsidR="00220619" w:rsidRPr="00A17AED">
        <w:rPr>
          <w:rFonts w:ascii="Verdana" w:hAnsi="Verdana" w:cs="Arial"/>
        </w:rPr>
        <w:t>P</w:t>
      </w:r>
      <w:r w:rsidR="00557068" w:rsidRPr="00A17AED">
        <w:rPr>
          <w:rFonts w:ascii="Verdana" w:hAnsi="Verdana" w:cs="Arial"/>
        </w:rPr>
        <w:t xml:space="preserve">art </w:t>
      </w:r>
      <w:r w:rsidR="00220619" w:rsidRPr="00A17AED">
        <w:rPr>
          <w:rFonts w:ascii="Verdana" w:hAnsi="Verdana" w:cs="Arial"/>
        </w:rPr>
        <w:t>O</w:t>
      </w:r>
      <w:r w:rsidR="00557068" w:rsidRPr="00A17AED">
        <w:rPr>
          <w:rFonts w:ascii="Verdana" w:hAnsi="Verdana" w:cs="Arial"/>
        </w:rPr>
        <w:t>ne</w:t>
      </w:r>
      <w:r w:rsidR="00B732B6">
        <w:rPr>
          <w:rFonts w:ascii="Verdana" w:hAnsi="Verdana" w:cs="Arial"/>
        </w:rPr>
        <w:t xml:space="preserve">, Annex B </w:t>
      </w:r>
      <w:r w:rsidR="00557068" w:rsidRPr="00A17AED">
        <w:rPr>
          <w:rFonts w:ascii="Verdana" w:hAnsi="Verdana" w:cs="Arial"/>
        </w:rPr>
        <w:t xml:space="preserve">of </w:t>
      </w:r>
      <w:r w:rsidR="00557068" w:rsidRPr="00454421">
        <w:rPr>
          <w:rFonts w:ascii="Verdana" w:hAnsi="Verdana" w:cs="Arial"/>
          <w:color w:val="000000" w:themeColor="text1"/>
        </w:rPr>
        <w:t>KCSIE</w:t>
      </w:r>
      <w:r w:rsidR="00B3379B" w:rsidRPr="00454421">
        <w:rPr>
          <w:rFonts w:ascii="Verdana" w:hAnsi="Verdana" w:cs="Arial"/>
          <w:color w:val="000000" w:themeColor="text1"/>
        </w:rPr>
        <w:t xml:space="preserve"> </w:t>
      </w:r>
      <w:r w:rsidR="005274F3" w:rsidRPr="00454421">
        <w:rPr>
          <w:rFonts w:ascii="Verdana" w:hAnsi="Verdana" w:cs="Arial"/>
          <w:color w:val="000000" w:themeColor="text1"/>
        </w:rPr>
        <w:t>2024</w:t>
      </w:r>
      <w:r w:rsidR="00F1580E" w:rsidRPr="00454421">
        <w:rPr>
          <w:rFonts w:ascii="Verdana" w:hAnsi="Verdana" w:cs="Arial"/>
          <w:color w:val="000000" w:themeColor="text1"/>
        </w:rPr>
        <w:t xml:space="preserve">, </w:t>
      </w:r>
      <w:r w:rsidR="00F1580E" w:rsidRPr="008C3415">
        <w:rPr>
          <w:rFonts w:ascii="Verdana" w:hAnsi="Verdana" w:cs="Arial"/>
        </w:rPr>
        <w:t xml:space="preserve">this </w:t>
      </w:r>
      <w:r w:rsidR="00F1580E" w:rsidRPr="00A17AED">
        <w:rPr>
          <w:rFonts w:ascii="Verdana" w:hAnsi="Verdana" w:cs="Arial"/>
        </w:rPr>
        <w:t>can be found on CPOMS via the school intranet.</w:t>
      </w:r>
      <w:r w:rsidRPr="00A17AED">
        <w:rPr>
          <w:rFonts w:ascii="Verdana" w:hAnsi="Verdana" w:cs="Arial"/>
        </w:rPr>
        <w:t xml:space="preserve"> </w:t>
      </w:r>
    </w:p>
    <w:p w14:paraId="0B15C713" w14:textId="47932191" w:rsidR="00DA08EE" w:rsidRPr="006D308A" w:rsidRDefault="00DA08EE" w:rsidP="006D308A">
      <w:pPr>
        <w:jc w:val="both"/>
        <w:rPr>
          <w:rFonts w:ascii="Verdana" w:hAnsi="Verdana" w:cs="Arial"/>
        </w:rPr>
      </w:pPr>
    </w:p>
    <w:p w14:paraId="5AA7ADE3" w14:textId="0E8C1EB4" w:rsidR="00567EB2" w:rsidRPr="006D308A" w:rsidRDefault="00C06064" w:rsidP="008C3415">
      <w:pPr>
        <w:pStyle w:val="NoSpacing"/>
        <w:jc w:val="both"/>
        <w:rPr>
          <w:rFonts w:ascii="Verdana" w:hAnsi="Verdana" w:cs="Arial"/>
          <w:color w:val="009EFF"/>
          <w:sz w:val="20"/>
          <w:szCs w:val="20"/>
        </w:rPr>
      </w:pPr>
      <w:r w:rsidRPr="006D308A">
        <w:rPr>
          <w:rFonts w:ascii="Verdana" w:hAnsi="Verdana" w:cs="Arial"/>
          <w:sz w:val="20"/>
          <w:szCs w:val="20"/>
        </w:rPr>
        <w:t>Parents/carers can obtain a copy of the school</w:t>
      </w:r>
      <w:r w:rsidR="00F1580E" w:rsidRPr="006D308A">
        <w:rPr>
          <w:rFonts w:ascii="Verdana" w:hAnsi="Verdana" w:cs="Arial"/>
          <w:sz w:val="20"/>
          <w:szCs w:val="20"/>
        </w:rPr>
        <w:t xml:space="preserve"> </w:t>
      </w:r>
      <w:r w:rsidRPr="006D308A">
        <w:rPr>
          <w:rFonts w:ascii="Verdana" w:hAnsi="Verdana" w:cs="Arial"/>
          <w:sz w:val="20"/>
          <w:szCs w:val="20"/>
        </w:rPr>
        <w:t>Child Protection Policy and other related policies on request</w:t>
      </w:r>
      <w:r w:rsidR="007437C2" w:rsidRPr="006D308A">
        <w:rPr>
          <w:rFonts w:ascii="Verdana" w:hAnsi="Verdana" w:cs="Arial"/>
          <w:sz w:val="20"/>
          <w:szCs w:val="20"/>
        </w:rPr>
        <w:t>. Additionally, our policies can be</w:t>
      </w:r>
      <w:r w:rsidRPr="006D308A">
        <w:rPr>
          <w:rFonts w:ascii="Verdana" w:hAnsi="Verdana" w:cs="Arial"/>
          <w:sz w:val="20"/>
          <w:szCs w:val="20"/>
        </w:rPr>
        <w:t xml:space="preserve"> view</w:t>
      </w:r>
      <w:r w:rsidR="007437C2" w:rsidRPr="006D308A">
        <w:rPr>
          <w:rFonts w:ascii="Verdana" w:hAnsi="Verdana" w:cs="Arial"/>
          <w:sz w:val="20"/>
          <w:szCs w:val="20"/>
        </w:rPr>
        <w:t xml:space="preserve">ed </w:t>
      </w:r>
      <w:r w:rsidRPr="006D308A">
        <w:rPr>
          <w:rFonts w:ascii="Verdana" w:hAnsi="Verdana" w:cs="Arial"/>
          <w:sz w:val="20"/>
          <w:szCs w:val="20"/>
        </w:rPr>
        <w:t>via the school website</w:t>
      </w:r>
      <w:r w:rsidR="00C731B9" w:rsidRPr="006D308A">
        <w:rPr>
          <w:rFonts w:ascii="Verdana" w:hAnsi="Verdana" w:cs="Arial"/>
          <w:sz w:val="20"/>
          <w:szCs w:val="20"/>
        </w:rPr>
        <w:t>:</w:t>
      </w:r>
      <w:r w:rsidRPr="006D308A">
        <w:rPr>
          <w:rFonts w:ascii="Verdana" w:hAnsi="Verdana" w:cs="Arial"/>
          <w:color w:val="008000"/>
          <w:sz w:val="20"/>
          <w:szCs w:val="20"/>
        </w:rPr>
        <w:t xml:space="preserve"> </w:t>
      </w:r>
      <w:hyperlink r:id="rId27" w:history="1">
        <w:r w:rsidR="00DA08EE" w:rsidRPr="006D308A">
          <w:rPr>
            <w:rStyle w:val="Hyperlink"/>
            <w:rFonts w:ascii="Verdana" w:hAnsi="Verdana" w:cs="Arial"/>
            <w:sz w:val="20"/>
            <w:szCs w:val="20"/>
            <w:lang w:val="en-US"/>
          </w:rPr>
          <w:t>https://www.st-anthonys.kent.sch.uk/school-policies</w:t>
        </w:r>
      </w:hyperlink>
    </w:p>
    <w:p w14:paraId="6DC6D6C5" w14:textId="36255E8E" w:rsidR="00567EB2" w:rsidRPr="006D308A" w:rsidRDefault="00567EB2" w:rsidP="006D308A">
      <w:pPr>
        <w:ind w:left="426"/>
        <w:jc w:val="both"/>
        <w:rPr>
          <w:rFonts w:ascii="Verdana" w:hAnsi="Verdana" w:cs="Arial"/>
        </w:rPr>
      </w:pPr>
    </w:p>
    <w:p w14:paraId="0486DD4F" w14:textId="5107BF79" w:rsidR="005A7349" w:rsidRPr="006D308A" w:rsidRDefault="00567EB2" w:rsidP="008C3415">
      <w:pPr>
        <w:jc w:val="both"/>
        <w:rPr>
          <w:rFonts w:ascii="Verdana" w:hAnsi="Verdana" w:cs="Arial"/>
        </w:rPr>
      </w:pPr>
      <w:r w:rsidRPr="006D308A">
        <w:rPr>
          <w:rFonts w:ascii="Verdana" w:hAnsi="Verdana" w:cs="Arial"/>
        </w:rPr>
        <w:t xml:space="preserve">The policy forms part of our </w:t>
      </w:r>
      <w:r w:rsidR="007437C2" w:rsidRPr="006D308A">
        <w:rPr>
          <w:rFonts w:ascii="Verdana" w:hAnsi="Verdana" w:cs="Arial"/>
        </w:rPr>
        <w:t>school</w:t>
      </w:r>
      <w:r w:rsidRPr="006D308A">
        <w:rPr>
          <w:rFonts w:ascii="Verdana" w:hAnsi="Verdana" w:cs="Arial"/>
        </w:rPr>
        <w:t xml:space="preserve"> development plan and will be reviewed annually</w:t>
      </w:r>
      <w:r w:rsidR="005A7349" w:rsidRPr="006D308A">
        <w:rPr>
          <w:rFonts w:ascii="Verdana" w:hAnsi="Verdana" w:cs="Arial"/>
        </w:rPr>
        <w:t xml:space="preserve"> by the </w:t>
      </w:r>
      <w:r w:rsidR="007437C2" w:rsidRPr="006D308A">
        <w:rPr>
          <w:rFonts w:ascii="Verdana" w:hAnsi="Verdana" w:cs="Arial"/>
        </w:rPr>
        <w:t>governing body</w:t>
      </w:r>
      <w:r w:rsidR="00DA08EE" w:rsidRPr="006D308A">
        <w:rPr>
          <w:rFonts w:ascii="Verdana" w:hAnsi="Verdana" w:cs="Arial"/>
        </w:rPr>
        <w:t xml:space="preserve"> </w:t>
      </w:r>
      <w:r w:rsidR="005A7349" w:rsidRPr="006D308A">
        <w:rPr>
          <w:rFonts w:ascii="Verdana" w:hAnsi="Verdana" w:cs="Arial"/>
        </w:rPr>
        <w:t>wh</w:t>
      </w:r>
      <w:r w:rsidR="00011FBC" w:rsidRPr="006D308A">
        <w:rPr>
          <w:rFonts w:ascii="Verdana" w:hAnsi="Verdana" w:cs="Arial"/>
        </w:rPr>
        <w:t>o</w:t>
      </w:r>
      <w:r w:rsidR="005A7349" w:rsidRPr="006D308A">
        <w:rPr>
          <w:rFonts w:ascii="Verdana" w:hAnsi="Verdana" w:cs="Arial"/>
        </w:rPr>
        <w:t xml:space="preserve"> has responsibility for oversight of safeguarding and child protection systems. </w:t>
      </w:r>
    </w:p>
    <w:p w14:paraId="5D09B4EA" w14:textId="77777777" w:rsidR="0026047E" w:rsidRPr="006D308A" w:rsidRDefault="0026047E" w:rsidP="006D308A">
      <w:pPr>
        <w:ind w:left="426"/>
        <w:jc w:val="both"/>
        <w:rPr>
          <w:rFonts w:ascii="Verdana" w:hAnsi="Verdana" w:cs="Arial"/>
        </w:rPr>
      </w:pPr>
    </w:p>
    <w:p w14:paraId="40D9779D" w14:textId="4436DFB0" w:rsidR="00410ED6" w:rsidRPr="006D308A" w:rsidRDefault="005A7349" w:rsidP="008C3415">
      <w:pPr>
        <w:rPr>
          <w:rFonts w:ascii="Verdana" w:hAnsi="Verdana" w:cs="Arial"/>
        </w:rPr>
      </w:pPr>
      <w:r w:rsidRPr="006D308A">
        <w:rPr>
          <w:rFonts w:ascii="Verdana" w:hAnsi="Verdana" w:cs="Arial"/>
        </w:rPr>
        <w:t xml:space="preserve">The Designated Safeguarding Lead </w:t>
      </w:r>
      <w:r w:rsidR="000B38BD" w:rsidRPr="006D308A">
        <w:rPr>
          <w:rFonts w:ascii="Verdana" w:hAnsi="Verdana" w:cs="Arial"/>
        </w:rPr>
        <w:t>and</w:t>
      </w:r>
      <w:r w:rsidRPr="006D308A">
        <w:rPr>
          <w:rFonts w:ascii="Verdana" w:hAnsi="Verdana" w:cs="Arial"/>
        </w:rPr>
        <w:t xml:space="preserve"> </w:t>
      </w:r>
      <w:r w:rsidR="00FD5795" w:rsidRPr="006D308A">
        <w:rPr>
          <w:rFonts w:ascii="Verdana" w:hAnsi="Verdana" w:cs="Arial"/>
        </w:rPr>
        <w:t>Head T</w:t>
      </w:r>
      <w:r w:rsidR="00DA08EE" w:rsidRPr="006D308A">
        <w:rPr>
          <w:rFonts w:ascii="Verdana" w:hAnsi="Verdana" w:cs="Arial"/>
        </w:rPr>
        <w:t>eacher</w:t>
      </w:r>
      <w:r w:rsidRPr="006D308A">
        <w:rPr>
          <w:rFonts w:ascii="Verdana" w:hAnsi="Verdana" w:cs="Arial"/>
        </w:rPr>
        <w:t xml:space="preserve"> will ensure regular reporting on safeguarding activity and systems to the </w:t>
      </w:r>
      <w:r w:rsidR="007437C2" w:rsidRPr="006D308A">
        <w:rPr>
          <w:rFonts w:ascii="Verdana" w:hAnsi="Verdana" w:cs="Arial"/>
        </w:rPr>
        <w:t>governing bod</w:t>
      </w:r>
      <w:r w:rsidR="00DA08EE" w:rsidRPr="006D308A">
        <w:rPr>
          <w:rFonts w:ascii="Verdana" w:hAnsi="Verdana" w:cs="Arial"/>
        </w:rPr>
        <w:t>y</w:t>
      </w:r>
      <w:r w:rsidRPr="006D308A">
        <w:rPr>
          <w:rFonts w:ascii="Verdana" w:hAnsi="Verdana" w:cs="Arial"/>
        </w:rPr>
        <w:t xml:space="preserve">. The </w:t>
      </w:r>
      <w:r w:rsidR="007437C2" w:rsidRPr="006D308A">
        <w:rPr>
          <w:rFonts w:ascii="Verdana" w:hAnsi="Verdana" w:cs="Arial"/>
        </w:rPr>
        <w:t>governing body</w:t>
      </w:r>
      <w:r w:rsidR="00DA08EE" w:rsidRPr="006D308A">
        <w:rPr>
          <w:rFonts w:ascii="Verdana" w:hAnsi="Verdana" w:cs="Arial"/>
        </w:rPr>
        <w:t xml:space="preserve"> </w:t>
      </w:r>
      <w:r w:rsidRPr="006D308A">
        <w:rPr>
          <w:rFonts w:ascii="Verdana" w:hAnsi="Verdana" w:cs="Arial"/>
        </w:rPr>
        <w:t xml:space="preserve">will not receive details of individual </w:t>
      </w:r>
      <w:r w:rsidR="007437C2" w:rsidRPr="006D308A">
        <w:rPr>
          <w:rFonts w:ascii="Verdana" w:hAnsi="Verdana" w:cs="Arial"/>
        </w:rPr>
        <w:t>learner</w:t>
      </w:r>
      <w:r w:rsidRPr="006D308A">
        <w:rPr>
          <w:rFonts w:ascii="Verdana" w:hAnsi="Verdana" w:cs="Arial"/>
        </w:rPr>
        <w:t xml:space="preserve"> situations or identifying features of families as part of their oversight responsibility.</w:t>
      </w:r>
    </w:p>
    <w:p w14:paraId="4BB1EC76" w14:textId="77777777" w:rsidR="00B842BA" w:rsidRPr="006D308A" w:rsidRDefault="00B842BA" w:rsidP="00B842BA">
      <w:pPr>
        <w:rPr>
          <w:rFonts w:ascii="Verdana" w:hAnsi="Verdana" w:cs="Arial"/>
        </w:rPr>
      </w:pPr>
    </w:p>
    <w:p w14:paraId="7444808F" w14:textId="3829B69F" w:rsidR="000B38BD" w:rsidRPr="008C3415" w:rsidRDefault="008D699D" w:rsidP="005D7BCB">
      <w:pPr>
        <w:pStyle w:val="Heading1"/>
        <w:numPr>
          <w:ilvl w:val="0"/>
          <w:numId w:val="21"/>
        </w:numPr>
        <w:rPr>
          <w:rFonts w:ascii="Verdana" w:hAnsi="Verdana" w:cs="Arial"/>
          <w:b w:val="0"/>
          <w:bCs/>
          <w:sz w:val="22"/>
        </w:rPr>
      </w:pPr>
      <w:bookmarkStart w:id="1" w:name="_Toc83037263"/>
      <w:r w:rsidRPr="008C3415">
        <w:rPr>
          <w:rFonts w:ascii="Verdana" w:hAnsi="Verdana" w:cs="Arial"/>
          <w:sz w:val="22"/>
        </w:rPr>
        <w:t xml:space="preserve">Key </w:t>
      </w:r>
      <w:r w:rsidR="00C367BA" w:rsidRPr="008C3415">
        <w:rPr>
          <w:rFonts w:ascii="Verdana" w:hAnsi="Verdana" w:cs="Arial"/>
          <w:sz w:val="22"/>
        </w:rPr>
        <w:t>R</w:t>
      </w:r>
      <w:r w:rsidR="00A87CDE" w:rsidRPr="008C3415">
        <w:rPr>
          <w:rFonts w:ascii="Verdana" w:hAnsi="Verdana" w:cs="Arial"/>
          <w:sz w:val="22"/>
        </w:rPr>
        <w:t>esponsibilities</w:t>
      </w:r>
      <w:bookmarkEnd w:id="1"/>
      <w:r w:rsidR="00A87CDE" w:rsidRPr="008C3415">
        <w:rPr>
          <w:rFonts w:ascii="Verdana" w:hAnsi="Verdana" w:cs="Arial"/>
          <w:bCs/>
          <w:sz w:val="22"/>
        </w:rPr>
        <w:t xml:space="preserve"> </w:t>
      </w:r>
    </w:p>
    <w:p w14:paraId="5BF5388B" w14:textId="64312131" w:rsidR="00F267E6" w:rsidRPr="006D308A" w:rsidRDefault="00F267E6" w:rsidP="0009404B">
      <w:pPr>
        <w:rPr>
          <w:rFonts w:ascii="Verdana" w:hAnsi="Verdana" w:cs="Arial"/>
          <w:b/>
          <w:bCs/>
        </w:rPr>
      </w:pPr>
    </w:p>
    <w:p w14:paraId="4BD33156" w14:textId="77D73370" w:rsidR="007B6F63" w:rsidRPr="006D308A" w:rsidRDefault="007B6F63" w:rsidP="005D7BCB">
      <w:pPr>
        <w:numPr>
          <w:ilvl w:val="1"/>
          <w:numId w:val="21"/>
        </w:numPr>
        <w:ind w:hanging="720"/>
        <w:rPr>
          <w:rFonts w:ascii="Verdana" w:hAnsi="Verdana" w:cs="Arial"/>
          <w:b/>
        </w:rPr>
      </w:pPr>
      <w:r w:rsidRPr="006D308A">
        <w:rPr>
          <w:rFonts w:ascii="Verdana" w:hAnsi="Verdana" w:cs="Arial"/>
          <w:b/>
        </w:rPr>
        <w:t xml:space="preserve">Governance and Leadership </w:t>
      </w:r>
    </w:p>
    <w:p w14:paraId="15DD4A20" w14:textId="77777777" w:rsidR="00775558" w:rsidRPr="006D308A" w:rsidRDefault="00775558" w:rsidP="0009404B">
      <w:pPr>
        <w:ind w:left="720"/>
        <w:rPr>
          <w:rFonts w:ascii="Verdana" w:hAnsi="Verdana" w:cs="Arial"/>
          <w:b/>
        </w:rPr>
      </w:pPr>
    </w:p>
    <w:p w14:paraId="03D79FAD" w14:textId="7EB287B7" w:rsidR="00E41C92" w:rsidRPr="00A17AED" w:rsidRDefault="00077120" w:rsidP="008C3415">
      <w:pPr>
        <w:pStyle w:val="NormalWeb"/>
        <w:spacing w:before="0" w:beforeAutospacing="0" w:after="0" w:afterAutospacing="0"/>
        <w:jc w:val="both"/>
        <w:rPr>
          <w:rFonts w:ascii="Verdana" w:hAnsi="Verdana" w:cs="Arial"/>
          <w:sz w:val="20"/>
          <w:szCs w:val="20"/>
        </w:rPr>
      </w:pPr>
      <w:r w:rsidRPr="00A17AED">
        <w:rPr>
          <w:rFonts w:ascii="Verdana" w:hAnsi="Verdana" w:cs="Arial"/>
          <w:sz w:val="20"/>
          <w:szCs w:val="20"/>
        </w:rPr>
        <w:t xml:space="preserve">The governing body and leadership team </w:t>
      </w:r>
      <w:r w:rsidR="00E41C92" w:rsidRPr="00A17AED">
        <w:rPr>
          <w:rFonts w:ascii="Verdana" w:hAnsi="Verdana" w:cs="Arial"/>
          <w:sz w:val="20"/>
          <w:szCs w:val="20"/>
        </w:rPr>
        <w:t xml:space="preserve">have a strategic responsibility for </w:t>
      </w:r>
      <w:r w:rsidRPr="00A17AED">
        <w:rPr>
          <w:rFonts w:ascii="Verdana" w:hAnsi="Verdana" w:cs="Arial"/>
          <w:sz w:val="20"/>
          <w:szCs w:val="20"/>
        </w:rPr>
        <w:t xml:space="preserve">our </w:t>
      </w:r>
      <w:r w:rsidR="00E41C92" w:rsidRPr="00A17AED">
        <w:rPr>
          <w:rFonts w:ascii="Verdana" w:hAnsi="Verdana" w:cs="Arial"/>
          <w:sz w:val="20"/>
          <w:szCs w:val="20"/>
        </w:rPr>
        <w:t xml:space="preserve">safeguarding arrangements and </w:t>
      </w:r>
      <w:r w:rsidRPr="00A17AED">
        <w:rPr>
          <w:rFonts w:ascii="Verdana" w:hAnsi="Verdana" w:cs="Arial"/>
          <w:sz w:val="20"/>
          <w:szCs w:val="20"/>
        </w:rPr>
        <w:t>will</w:t>
      </w:r>
      <w:r w:rsidR="00E41C92" w:rsidRPr="00A17AED">
        <w:rPr>
          <w:rFonts w:ascii="Verdana" w:hAnsi="Verdana" w:cs="Arial"/>
          <w:sz w:val="20"/>
          <w:szCs w:val="20"/>
        </w:rPr>
        <w:t xml:space="preserve"> comply with their duties under legislation. </w:t>
      </w:r>
    </w:p>
    <w:p w14:paraId="7A3F51E4" w14:textId="77777777" w:rsidR="004846FC" w:rsidRPr="00A17AED" w:rsidRDefault="004846FC" w:rsidP="006D308A">
      <w:pPr>
        <w:pStyle w:val="NormalWeb"/>
        <w:spacing w:before="0" w:beforeAutospacing="0" w:after="0" w:afterAutospacing="0"/>
        <w:ind w:left="360"/>
        <w:jc w:val="both"/>
        <w:rPr>
          <w:rFonts w:ascii="Verdana" w:hAnsi="Verdana" w:cs="Arial"/>
          <w:sz w:val="20"/>
          <w:szCs w:val="20"/>
        </w:rPr>
      </w:pPr>
    </w:p>
    <w:p w14:paraId="5A88B79D" w14:textId="67D8880E" w:rsidR="00F267E6" w:rsidRPr="00A17AED" w:rsidRDefault="00F267E6" w:rsidP="008C3415">
      <w:pPr>
        <w:pStyle w:val="NormalWeb"/>
        <w:spacing w:before="0" w:beforeAutospacing="0" w:after="0" w:afterAutospacing="0"/>
        <w:jc w:val="both"/>
        <w:rPr>
          <w:rFonts w:ascii="Verdana" w:hAnsi="Verdana" w:cs="Arial"/>
          <w:sz w:val="20"/>
          <w:szCs w:val="20"/>
        </w:rPr>
      </w:pPr>
      <w:r w:rsidRPr="00A17AED">
        <w:rPr>
          <w:rFonts w:ascii="Verdana" w:hAnsi="Verdana" w:cs="Arial"/>
          <w:sz w:val="20"/>
          <w:szCs w:val="20"/>
        </w:rPr>
        <w:t xml:space="preserve">The </w:t>
      </w:r>
      <w:r w:rsidR="00DA08EE" w:rsidRPr="00A17AED">
        <w:rPr>
          <w:rFonts w:ascii="Verdana" w:hAnsi="Verdana" w:cs="Arial"/>
          <w:sz w:val="20"/>
          <w:szCs w:val="20"/>
        </w:rPr>
        <w:t>governing body</w:t>
      </w:r>
      <w:r w:rsidR="00E919B4" w:rsidRPr="00A17AED">
        <w:rPr>
          <w:rFonts w:ascii="Verdana" w:hAnsi="Verdana" w:cs="Arial"/>
          <w:sz w:val="20"/>
          <w:szCs w:val="20"/>
        </w:rPr>
        <w:t xml:space="preserve"> </w:t>
      </w:r>
      <w:r w:rsidR="00D22A1D" w:rsidRPr="00A17AED">
        <w:rPr>
          <w:rFonts w:ascii="Verdana" w:hAnsi="Verdana" w:cs="Arial"/>
          <w:sz w:val="20"/>
          <w:szCs w:val="20"/>
        </w:rPr>
        <w:t>have regard to the KCSI</w:t>
      </w:r>
      <w:r w:rsidR="00D22A1D" w:rsidRPr="00454421">
        <w:rPr>
          <w:rFonts w:ascii="Verdana" w:hAnsi="Verdana" w:cs="Arial"/>
          <w:sz w:val="20"/>
          <w:szCs w:val="20"/>
        </w:rPr>
        <w:t xml:space="preserve">E </w:t>
      </w:r>
      <w:r w:rsidR="005274F3" w:rsidRPr="00454421">
        <w:rPr>
          <w:rFonts w:ascii="Verdana" w:hAnsi="Verdana" w:cs="Arial"/>
          <w:sz w:val="20"/>
          <w:szCs w:val="20"/>
        </w:rPr>
        <w:t>2024</w:t>
      </w:r>
      <w:r w:rsidR="00D22A1D" w:rsidRPr="00454421">
        <w:rPr>
          <w:rFonts w:ascii="Verdana" w:hAnsi="Verdana" w:cs="Arial"/>
          <w:sz w:val="20"/>
          <w:szCs w:val="20"/>
        </w:rPr>
        <w:t xml:space="preserve"> guidance and will ensure our policies, procedures and training is effective and complies with the law at </w:t>
      </w:r>
      <w:r w:rsidR="00D22A1D" w:rsidRPr="00A17AED">
        <w:rPr>
          <w:rFonts w:ascii="Verdana" w:hAnsi="Verdana" w:cs="Arial"/>
          <w:sz w:val="20"/>
          <w:szCs w:val="20"/>
        </w:rPr>
        <w:t>all times.</w:t>
      </w:r>
    </w:p>
    <w:p w14:paraId="49F8DDF9" w14:textId="77777777" w:rsidR="00F267E6" w:rsidRPr="00A17AED" w:rsidRDefault="00F267E6" w:rsidP="006D308A">
      <w:pPr>
        <w:pStyle w:val="NormalWeb"/>
        <w:spacing w:before="0" w:beforeAutospacing="0" w:after="0" w:afterAutospacing="0"/>
        <w:jc w:val="both"/>
        <w:rPr>
          <w:rFonts w:ascii="Verdana" w:hAnsi="Verdana" w:cs="Arial"/>
          <w:sz w:val="20"/>
          <w:szCs w:val="20"/>
        </w:rPr>
      </w:pPr>
    </w:p>
    <w:p w14:paraId="6B686E6C" w14:textId="26C15A53" w:rsidR="00F267E6" w:rsidRPr="00A17AED" w:rsidRDefault="00F267E6" w:rsidP="008C3415">
      <w:pPr>
        <w:pStyle w:val="NormalWeb"/>
        <w:spacing w:before="0" w:beforeAutospacing="0" w:after="0" w:afterAutospacing="0"/>
        <w:jc w:val="both"/>
        <w:rPr>
          <w:rFonts w:ascii="Verdana" w:hAnsi="Verdana" w:cs="Arial"/>
          <w:sz w:val="20"/>
          <w:szCs w:val="20"/>
        </w:rPr>
      </w:pPr>
      <w:r w:rsidRPr="00A17AED">
        <w:rPr>
          <w:rFonts w:ascii="Verdana" w:hAnsi="Verdana" w:cs="Arial"/>
          <w:sz w:val="20"/>
          <w:szCs w:val="20"/>
        </w:rPr>
        <w:lastRenderedPageBreak/>
        <w:t xml:space="preserve">The </w:t>
      </w:r>
      <w:r w:rsidR="00DA08EE" w:rsidRPr="00A17AED">
        <w:rPr>
          <w:rFonts w:ascii="Verdana" w:hAnsi="Verdana" w:cs="Arial"/>
          <w:sz w:val="20"/>
          <w:szCs w:val="20"/>
        </w:rPr>
        <w:t>school</w:t>
      </w:r>
      <w:r w:rsidRPr="00A17AED">
        <w:rPr>
          <w:rFonts w:ascii="Verdana" w:hAnsi="Verdana" w:cs="Arial"/>
          <w:sz w:val="20"/>
          <w:szCs w:val="20"/>
        </w:rPr>
        <w:t xml:space="preserve"> has a nominated governor for safeguarding. The nominated governor will</w:t>
      </w:r>
      <w:r w:rsidR="00BA48BD" w:rsidRPr="00A17AED">
        <w:rPr>
          <w:rFonts w:ascii="Verdana" w:hAnsi="Verdana" w:cs="Arial"/>
          <w:sz w:val="20"/>
          <w:szCs w:val="20"/>
        </w:rPr>
        <w:t xml:space="preserve"> support the DSL and have oversight i</w:t>
      </w:r>
      <w:r w:rsidRPr="00A17AED">
        <w:rPr>
          <w:rFonts w:ascii="Verdana" w:hAnsi="Verdana" w:cs="Arial"/>
          <w:sz w:val="20"/>
          <w:szCs w:val="20"/>
        </w:rPr>
        <w:t>n ensuring that the school</w:t>
      </w:r>
      <w:r w:rsidR="007437C2" w:rsidRPr="00A17AED">
        <w:rPr>
          <w:rFonts w:ascii="Verdana" w:hAnsi="Verdana" w:cs="Arial"/>
          <w:sz w:val="20"/>
          <w:szCs w:val="20"/>
        </w:rPr>
        <w:t xml:space="preserve"> </w:t>
      </w:r>
      <w:r w:rsidRPr="00A17AED">
        <w:rPr>
          <w:rFonts w:ascii="Verdana" w:hAnsi="Verdana" w:cs="Arial"/>
          <w:sz w:val="20"/>
          <w:szCs w:val="20"/>
        </w:rPr>
        <w:t xml:space="preserve">has an effective policy which interlinks with other related </w:t>
      </w:r>
      <w:r w:rsidR="00C40DA1" w:rsidRPr="00A17AED">
        <w:rPr>
          <w:rFonts w:ascii="Verdana" w:hAnsi="Verdana" w:cs="Arial"/>
          <w:sz w:val="20"/>
          <w:szCs w:val="20"/>
        </w:rPr>
        <w:t>policies, that</w:t>
      </w:r>
      <w:r w:rsidRPr="00A17AED">
        <w:rPr>
          <w:rFonts w:ascii="Verdana" w:hAnsi="Verdana" w:cs="Arial"/>
          <w:sz w:val="20"/>
          <w:szCs w:val="20"/>
        </w:rPr>
        <w:t xml:space="preserve"> locally agreed procedures are in place and being followed</w:t>
      </w:r>
      <w:r w:rsidR="004F4201" w:rsidRPr="00A17AED">
        <w:rPr>
          <w:rFonts w:ascii="Verdana" w:hAnsi="Verdana" w:cs="Arial"/>
          <w:sz w:val="20"/>
          <w:szCs w:val="20"/>
        </w:rPr>
        <w:t>,</w:t>
      </w:r>
      <w:r w:rsidRPr="00A17AED">
        <w:rPr>
          <w:rFonts w:ascii="Verdana" w:hAnsi="Verdana" w:cs="Arial"/>
          <w:sz w:val="20"/>
          <w:szCs w:val="20"/>
        </w:rPr>
        <w:t xml:space="preserve"> and that the policies are reviewed at least annually and when required.  </w:t>
      </w:r>
    </w:p>
    <w:p w14:paraId="206124B1" w14:textId="77777777" w:rsidR="00F267E6" w:rsidRPr="00A17AED" w:rsidRDefault="00F267E6" w:rsidP="008C3415">
      <w:pPr>
        <w:pStyle w:val="NormalWeb"/>
        <w:spacing w:before="0" w:beforeAutospacing="0" w:after="0" w:afterAutospacing="0"/>
        <w:jc w:val="both"/>
        <w:rPr>
          <w:rFonts w:ascii="Verdana" w:hAnsi="Verdana" w:cs="Arial"/>
          <w:sz w:val="20"/>
          <w:szCs w:val="20"/>
        </w:rPr>
      </w:pPr>
    </w:p>
    <w:p w14:paraId="5BA347E4" w14:textId="18BC21B6" w:rsidR="00D51296" w:rsidRPr="00A17AED" w:rsidRDefault="00F267E6" w:rsidP="008C3415">
      <w:pPr>
        <w:jc w:val="both"/>
        <w:rPr>
          <w:rFonts w:ascii="Verdana" w:hAnsi="Verdana" w:cs="Arial"/>
        </w:rPr>
      </w:pPr>
      <w:r w:rsidRPr="00A17AED">
        <w:rPr>
          <w:rFonts w:ascii="Verdana" w:hAnsi="Verdana" w:cs="Arial"/>
        </w:rPr>
        <w:t xml:space="preserve">The </w:t>
      </w:r>
      <w:r w:rsidR="00AB3B36" w:rsidRPr="00A17AED">
        <w:rPr>
          <w:rFonts w:ascii="Verdana" w:hAnsi="Verdana" w:cs="Arial"/>
        </w:rPr>
        <w:t>governing body</w:t>
      </w:r>
      <w:r w:rsidRPr="00A17AED">
        <w:rPr>
          <w:rFonts w:ascii="Verdana" w:hAnsi="Verdana" w:cs="Arial"/>
        </w:rPr>
        <w:t xml:space="preserve"> and </w:t>
      </w:r>
      <w:r w:rsidR="00AB3B36" w:rsidRPr="00A17AED">
        <w:rPr>
          <w:rFonts w:ascii="Verdana" w:hAnsi="Verdana" w:cs="Arial"/>
        </w:rPr>
        <w:t>leadership tea</w:t>
      </w:r>
      <w:r w:rsidRPr="00A17AED">
        <w:rPr>
          <w:rFonts w:ascii="Verdana" w:hAnsi="Verdana" w:cs="Arial"/>
        </w:rPr>
        <w:t xml:space="preserve">m will ensure that the </w:t>
      </w:r>
      <w:r w:rsidR="00C84829" w:rsidRPr="00A17AED">
        <w:rPr>
          <w:rFonts w:ascii="Verdana" w:hAnsi="Verdana" w:cs="Arial"/>
        </w:rPr>
        <w:t>DSL</w:t>
      </w:r>
      <w:r w:rsidRPr="00A17AED">
        <w:rPr>
          <w:rFonts w:ascii="Verdana" w:hAnsi="Verdana" w:cs="Arial"/>
        </w:rPr>
        <w:t xml:space="preserve"> is supported in their role</w:t>
      </w:r>
      <w:r w:rsidR="00DD39F5" w:rsidRPr="00A17AED">
        <w:rPr>
          <w:rFonts w:ascii="Verdana" w:hAnsi="Verdana" w:cs="Arial"/>
        </w:rPr>
        <w:t xml:space="preserve"> and is provided with sufficient time so they can provide appropriate support to staff and children regarding any safeguarding and welfare concerns.</w:t>
      </w:r>
    </w:p>
    <w:p w14:paraId="4AB8CD0F" w14:textId="77777777" w:rsidR="00E919B4" w:rsidRPr="00A17AED" w:rsidRDefault="00E919B4" w:rsidP="008C3415">
      <w:pPr>
        <w:pStyle w:val="ListParagraph"/>
        <w:jc w:val="both"/>
        <w:rPr>
          <w:rFonts w:ascii="Verdana" w:hAnsi="Verdana" w:cs="Arial"/>
        </w:rPr>
      </w:pPr>
    </w:p>
    <w:p w14:paraId="2DBD1AC5" w14:textId="42327F6E" w:rsidR="00E919B4" w:rsidRPr="00A17AED" w:rsidRDefault="00E919B4" w:rsidP="008C3415">
      <w:pPr>
        <w:jc w:val="both"/>
        <w:rPr>
          <w:rFonts w:ascii="Verdana" w:hAnsi="Verdana" w:cs="Arial"/>
        </w:rPr>
      </w:pPr>
      <w:r w:rsidRPr="00A17AED">
        <w:rPr>
          <w:rFonts w:ascii="Verdana" w:hAnsi="Verdana" w:cs="Arial"/>
        </w:rPr>
        <w:t xml:space="preserve">The </w:t>
      </w:r>
      <w:r w:rsidR="0047403C" w:rsidRPr="00A17AED">
        <w:rPr>
          <w:rFonts w:ascii="Verdana" w:hAnsi="Verdana" w:cs="Arial"/>
        </w:rPr>
        <w:t>Head Teacher</w:t>
      </w:r>
      <w:r w:rsidRPr="00A17AED">
        <w:rPr>
          <w:rFonts w:ascii="Verdana" w:hAnsi="Verdana" w:cs="Arial"/>
        </w:rPr>
        <w:t xml:space="preserve"> will ensure that </w:t>
      </w:r>
      <w:r w:rsidR="00FA57D2" w:rsidRPr="00A17AED">
        <w:rPr>
          <w:rFonts w:ascii="Verdana" w:hAnsi="Verdana" w:cs="Arial"/>
        </w:rPr>
        <w:t>our child protection and safeguarding</w:t>
      </w:r>
      <w:r w:rsidRPr="00A17AED">
        <w:rPr>
          <w:rFonts w:ascii="Verdana" w:hAnsi="Verdana" w:cs="Arial"/>
        </w:rPr>
        <w:t xml:space="preserve"> policies and procedures</w:t>
      </w:r>
      <w:r w:rsidR="00FA57D2" w:rsidRPr="00A17AED">
        <w:rPr>
          <w:rFonts w:ascii="Verdana" w:hAnsi="Verdana" w:cs="Arial"/>
        </w:rPr>
        <w:t xml:space="preserve"> </w:t>
      </w:r>
      <w:r w:rsidRPr="00A17AED">
        <w:rPr>
          <w:rFonts w:ascii="Verdana" w:hAnsi="Verdana" w:cs="Arial"/>
        </w:rPr>
        <w:t>adopted by the governing bod</w:t>
      </w:r>
      <w:r w:rsidR="00FA57D2" w:rsidRPr="00A17AED">
        <w:rPr>
          <w:rFonts w:ascii="Verdana" w:hAnsi="Verdana" w:cs="Arial"/>
        </w:rPr>
        <w:t>y</w:t>
      </w:r>
      <w:r w:rsidRPr="00A17AED">
        <w:rPr>
          <w:rFonts w:ascii="Verdana" w:hAnsi="Verdana" w:cs="Arial"/>
        </w:rPr>
        <w:t>, are understood, and followed by all staff.</w:t>
      </w:r>
    </w:p>
    <w:p w14:paraId="7F918DED" w14:textId="77777777" w:rsidR="007B6F63" w:rsidRPr="006D308A" w:rsidRDefault="007B6F63" w:rsidP="0009404B">
      <w:pPr>
        <w:jc w:val="both"/>
        <w:rPr>
          <w:rFonts w:ascii="Verdana" w:hAnsi="Verdana" w:cs="Arial"/>
          <w:highlight w:val="yellow"/>
        </w:rPr>
      </w:pPr>
    </w:p>
    <w:p w14:paraId="14E47A38" w14:textId="04B107E4" w:rsidR="00532093" w:rsidRPr="006D308A" w:rsidRDefault="00532093" w:rsidP="005D7BCB">
      <w:pPr>
        <w:numPr>
          <w:ilvl w:val="1"/>
          <w:numId w:val="21"/>
        </w:numPr>
        <w:ind w:hanging="720"/>
        <w:rPr>
          <w:rFonts w:ascii="Verdana" w:hAnsi="Verdana" w:cs="Arial"/>
          <w:b/>
        </w:rPr>
      </w:pPr>
      <w:r w:rsidRPr="006D308A">
        <w:rPr>
          <w:rFonts w:ascii="Verdana" w:hAnsi="Verdana" w:cs="Arial"/>
          <w:b/>
        </w:rPr>
        <w:t>Designated Safeguarding Lead</w:t>
      </w:r>
      <w:r w:rsidR="00A87CDE" w:rsidRPr="006D308A">
        <w:rPr>
          <w:rFonts w:ascii="Verdana" w:hAnsi="Verdana" w:cs="Arial"/>
          <w:b/>
        </w:rPr>
        <w:t xml:space="preserve"> (DSL)</w:t>
      </w:r>
    </w:p>
    <w:p w14:paraId="16886662" w14:textId="77777777" w:rsidR="00775558" w:rsidRPr="006D308A" w:rsidRDefault="00775558" w:rsidP="006D308A">
      <w:pPr>
        <w:ind w:left="720"/>
        <w:jc w:val="both"/>
        <w:rPr>
          <w:rFonts w:ascii="Verdana" w:hAnsi="Verdana" w:cs="Arial"/>
          <w:b/>
        </w:rPr>
      </w:pPr>
    </w:p>
    <w:p w14:paraId="07B8AEFD" w14:textId="10DB3AEF" w:rsidR="00775558" w:rsidRPr="006D308A" w:rsidRDefault="00EC3B6B" w:rsidP="008C3415">
      <w:pPr>
        <w:pStyle w:val="NormalWeb"/>
        <w:spacing w:before="0" w:beforeAutospacing="0" w:after="0" w:afterAutospacing="0"/>
        <w:jc w:val="both"/>
        <w:rPr>
          <w:rFonts w:ascii="Verdana" w:hAnsi="Verdana" w:cs="Arial"/>
          <w:sz w:val="20"/>
          <w:szCs w:val="20"/>
        </w:rPr>
      </w:pPr>
      <w:r w:rsidRPr="006D308A">
        <w:rPr>
          <w:rFonts w:ascii="Verdana" w:hAnsi="Verdana" w:cs="Arial"/>
          <w:sz w:val="20"/>
          <w:szCs w:val="20"/>
        </w:rPr>
        <w:t xml:space="preserve">The school has appointed </w:t>
      </w:r>
      <w:r w:rsidR="00DA29BD" w:rsidRPr="006D308A">
        <w:rPr>
          <w:rFonts w:ascii="Verdana" w:hAnsi="Verdana" w:cs="Arial"/>
          <w:sz w:val="20"/>
          <w:szCs w:val="20"/>
        </w:rPr>
        <w:t>Kirstie Phippin, Safeguarding Lead &amp; Pastoral Manager</w:t>
      </w:r>
      <w:r w:rsidR="00D53549" w:rsidRPr="006D308A">
        <w:rPr>
          <w:rFonts w:ascii="Verdana" w:hAnsi="Verdana" w:cs="Arial"/>
          <w:sz w:val="20"/>
          <w:szCs w:val="20"/>
        </w:rPr>
        <w:t>, a</w:t>
      </w:r>
      <w:r w:rsidR="006F3856" w:rsidRPr="006D308A">
        <w:rPr>
          <w:rFonts w:ascii="Verdana" w:hAnsi="Verdana" w:cs="Arial"/>
          <w:sz w:val="20"/>
          <w:szCs w:val="20"/>
        </w:rPr>
        <w:t xml:space="preserve"> member of the </w:t>
      </w:r>
      <w:r w:rsidR="005274F3">
        <w:rPr>
          <w:rFonts w:ascii="Verdana" w:hAnsi="Verdana" w:cs="Arial"/>
          <w:sz w:val="20"/>
          <w:szCs w:val="20"/>
        </w:rPr>
        <w:t>senior</w:t>
      </w:r>
      <w:r w:rsidR="00C13F55" w:rsidRPr="006D308A">
        <w:rPr>
          <w:rFonts w:ascii="Verdana" w:hAnsi="Verdana" w:cs="Arial"/>
          <w:sz w:val="20"/>
          <w:szCs w:val="20"/>
        </w:rPr>
        <w:t xml:space="preserve"> </w:t>
      </w:r>
      <w:r w:rsidR="006F3856" w:rsidRPr="006D308A">
        <w:rPr>
          <w:rFonts w:ascii="Verdana" w:hAnsi="Verdana" w:cs="Arial"/>
          <w:sz w:val="20"/>
          <w:szCs w:val="20"/>
        </w:rPr>
        <w:t xml:space="preserve">leadership team </w:t>
      </w:r>
      <w:r w:rsidRPr="006D308A">
        <w:rPr>
          <w:rFonts w:ascii="Verdana" w:hAnsi="Verdana" w:cs="Arial"/>
          <w:sz w:val="20"/>
          <w:szCs w:val="20"/>
        </w:rPr>
        <w:t xml:space="preserve">as the </w:t>
      </w:r>
      <w:r w:rsidR="00532093" w:rsidRPr="006D308A">
        <w:rPr>
          <w:rFonts w:ascii="Verdana" w:hAnsi="Verdana" w:cs="Arial"/>
          <w:sz w:val="20"/>
          <w:szCs w:val="20"/>
        </w:rPr>
        <w:t>Designated Safeguarding Lead (DSL)</w:t>
      </w:r>
      <w:r w:rsidRPr="006D308A">
        <w:rPr>
          <w:rFonts w:ascii="Verdana" w:hAnsi="Verdana" w:cs="Arial"/>
          <w:sz w:val="20"/>
          <w:szCs w:val="20"/>
        </w:rPr>
        <w:t xml:space="preserve">. </w:t>
      </w:r>
    </w:p>
    <w:p w14:paraId="3C4BA2BB" w14:textId="77777777" w:rsidR="00775558" w:rsidRPr="006D308A" w:rsidRDefault="00775558" w:rsidP="008C3415">
      <w:pPr>
        <w:pStyle w:val="NormalWeb"/>
        <w:spacing w:before="0" w:beforeAutospacing="0" w:after="0" w:afterAutospacing="0"/>
        <w:ind w:left="360"/>
        <w:jc w:val="both"/>
        <w:rPr>
          <w:rFonts w:ascii="Verdana" w:hAnsi="Verdana" w:cs="Arial"/>
          <w:sz w:val="20"/>
          <w:szCs w:val="20"/>
        </w:rPr>
      </w:pPr>
    </w:p>
    <w:p w14:paraId="25AC5329" w14:textId="037784C8" w:rsidR="00C13F55" w:rsidRPr="006D308A" w:rsidRDefault="00EC3B6B" w:rsidP="008C3415">
      <w:pPr>
        <w:pStyle w:val="NormalWeb"/>
        <w:spacing w:before="0" w:beforeAutospacing="0" w:after="0" w:afterAutospacing="0"/>
        <w:jc w:val="both"/>
        <w:rPr>
          <w:rFonts w:ascii="Verdana" w:hAnsi="Verdana" w:cs="Arial"/>
          <w:sz w:val="20"/>
          <w:szCs w:val="20"/>
        </w:rPr>
      </w:pPr>
      <w:r w:rsidRPr="006D308A">
        <w:rPr>
          <w:rFonts w:ascii="Verdana" w:hAnsi="Verdana" w:cs="Arial"/>
          <w:sz w:val="20"/>
          <w:szCs w:val="20"/>
        </w:rPr>
        <w:t xml:space="preserve">The DSL </w:t>
      </w:r>
      <w:r w:rsidR="00532093" w:rsidRPr="006D308A">
        <w:rPr>
          <w:rFonts w:ascii="Verdana" w:hAnsi="Verdana" w:cs="Arial"/>
          <w:sz w:val="20"/>
          <w:szCs w:val="20"/>
        </w:rPr>
        <w:t xml:space="preserve">has overall responsibility for the </w:t>
      </w:r>
      <w:r w:rsidR="00C13F55" w:rsidRPr="006D308A">
        <w:rPr>
          <w:rFonts w:ascii="Verdana" w:hAnsi="Verdana" w:cs="Arial"/>
          <w:sz w:val="20"/>
          <w:szCs w:val="20"/>
        </w:rPr>
        <w:t>day-to-day</w:t>
      </w:r>
      <w:r w:rsidR="00532093" w:rsidRPr="006D308A">
        <w:rPr>
          <w:rFonts w:ascii="Verdana" w:hAnsi="Verdana" w:cs="Arial"/>
          <w:sz w:val="20"/>
          <w:szCs w:val="20"/>
        </w:rPr>
        <w:t xml:space="preserve"> oversight of safeguarding and child protection systems</w:t>
      </w:r>
      <w:r w:rsidR="001075B2" w:rsidRPr="006D308A">
        <w:rPr>
          <w:rFonts w:ascii="Verdana" w:hAnsi="Verdana" w:cs="Arial"/>
          <w:sz w:val="20"/>
          <w:szCs w:val="20"/>
        </w:rPr>
        <w:t xml:space="preserve"> (including online safety)</w:t>
      </w:r>
      <w:r w:rsidR="00532093" w:rsidRPr="006D308A">
        <w:rPr>
          <w:rFonts w:ascii="Verdana" w:hAnsi="Verdana" w:cs="Arial"/>
          <w:sz w:val="20"/>
          <w:szCs w:val="20"/>
        </w:rPr>
        <w:t xml:space="preserve"> in </w:t>
      </w:r>
      <w:r w:rsidR="00DA29BD" w:rsidRPr="006D308A">
        <w:rPr>
          <w:rFonts w:ascii="Verdana" w:hAnsi="Verdana" w:cs="Arial"/>
          <w:sz w:val="20"/>
          <w:szCs w:val="20"/>
        </w:rPr>
        <w:t>school</w:t>
      </w:r>
      <w:r w:rsidR="00532093" w:rsidRPr="006D308A">
        <w:rPr>
          <w:rFonts w:ascii="Verdana" w:hAnsi="Verdana" w:cs="Arial"/>
          <w:sz w:val="20"/>
          <w:szCs w:val="20"/>
        </w:rPr>
        <w:t xml:space="preserve">. </w:t>
      </w:r>
      <w:r w:rsidR="00775558" w:rsidRPr="006D308A">
        <w:rPr>
          <w:rFonts w:ascii="Verdana" w:hAnsi="Verdana" w:cs="Arial"/>
          <w:sz w:val="20"/>
          <w:szCs w:val="20"/>
        </w:rPr>
        <w:t xml:space="preserve"> </w:t>
      </w:r>
      <w:r w:rsidR="007B6F63" w:rsidRPr="006D308A">
        <w:rPr>
          <w:rFonts w:ascii="Verdana" w:hAnsi="Verdana" w:cs="Arial"/>
          <w:sz w:val="20"/>
          <w:szCs w:val="20"/>
        </w:rPr>
        <w:t xml:space="preserve">Whilst the activities of the DSL may be delegated to the deputies, the ultimate lead responsibility for safeguarding and child protection remains with the DSL and this responsibility will not be delegated. </w:t>
      </w:r>
    </w:p>
    <w:p w14:paraId="781BEB3B" w14:textId="77777777" w:rsidR="00C13F55" w:rsidRPr="006D308A" w:rsidRDefault="00C13F55" w:rsidP="006D308A">
      <w:pPr>
        <w:pStyle w:val="NormalWeb"/>
        <w:spacing w:before="0" w:beforeAutospacing="0" w:after="0" w:afterAutospacing="0"/>
        <w:ind w:left="360"/>
        <w:jc w:val="both"/>
        <w:rPr>
          <w:rFonts w:ascii="Verdana" w:hAnsi="Verdana" w:cs="Arial"/>
          <w:sz w:val="20"/>
          <w:szCs w:val="20"/>
        </w:rPr>
      </w:pPr>
    </w:p>
    <w:p w14:paraId="00E7B4F3" w14:textId="3E42AD02" w:rsidR="006E309E" w:rsidRPr="00454421" w:rsidRDefault="00C13F55" w:rsidP="008C3415">
      <w:pPr>
        <w:pStyle w:val="NormalWeb"/>
        <w:spacing w:before="0" w:beforeAutospacing="0" w:after="0" w:afterAutospacing="0"/>
        <w:jc w:val="both"/>
        <w:rPr>
          <w:rFonts w:ascii="Verdana" w:hAnsi="Verdana" w:cs="Arial"/>
          <w:sz w:val="20"/>
          <w:szCs w:val="20"/>
        </w:rPr>
      </w:pPr>
      <w:r w:rsidRPr="006D308A">
        <w:rPr>
          <w:rFonts w:ascii="Verdana" w:hAnsi="Verdana" w:cs="Arial"/>
          <w:sz w:val="20"/>
          <w:szCs w:val="20"/>
        </w:rPr>
        <w:t xml:space="preserve">The school </w:t>
      </w:r>
      <w:r w:rsidR="00DA29BD" w:rsidRPr="00454421">
        <w:rPr>
          <w:rFonts w:ascii="Verdana" w:hAnsi="Verdana" w:cs="Arial"/>
          <w:sz w:val="20"/>
          <w:szCs w:val="20"/>
        </w:rPr>
        <w:t>also has</w:t>
      </w:r>
      <w:r w:rsidRPr="00454421">
        <w:rPr>
          <w:rFonts w:ascii="Verdana" w:hAnsi="Verdana" w:cs="Arial"/>
          <w:sz w:val="20"/>
          <w:szCs w:val="20"/>
        </w:rPr>
        <w:t xml:space="preserve"> Deputy DSLs who will have delegated responsibilities and act in the DSLs absence. </w:t>
      </w:r>
    </w:p>
    <w:p w14:paraId="37D21C87" w14:textId="0F6EADCA" w:rsidR="006E309E" w:rsidRPr="00454421" w:rsidRDefault="005274F3" w:rsidP="005D7BCB">
      <w:pPr>
        <w:pStyle w:val="NormalWeb"/>
        <w:numPr>
          <w:ilvl w:val="1"/>
          <w:numId w:val="37"/>
        </w:numPr>
        <w:spacing w:before="0" w:beforeAutospacing="0" w:after="0" w:afterAutospacing="0"/>
        <w:rPr>
          <w:rFonts w:ascii="Verdana" w:hAnsi="Verdana" w:cs="Arial"/>
          <w:sz w:val="20"/>
          <w:szCs w:val="20"/>
        </w:rPr>
      </w:pPr>
      <w:r w:rsidRPr="00454421">
        <w:rPr>
          <w:rFonts w:ascii="Verdana" w:hAnsi="Verdana" w:cs="Arial"/>
          <w:sz w:val="20"/>
          <w:szCs w:val="20"/>
        </w:rPr>
        <w:t>Antony Curry,</w:t>
      </w:r>
      <w:r w:rsidR="00DA29BD" w:rsidRPr="00454421">
        <w:rPr>
          <w:rFonts w:ascii="Verdana" w:hAnsi="Verdana" w:cs="Arial"/>
          <w:sz w:val="20"/>
          <w:szCs w:val="20"/>
        </w:rPr>
        <w:t xml:space="preserve"> Head Teacher.</w:t>
      </w:r>
    </w:p>
    <w:p w14:paraId="5D53D1BD" w14:textId="6D4E9F3B" w:rsidR="00DA29BD" w:rsidRPr="00454421" w:rsidRDefault="00DA29BD" w:rsidP="005D7BCB">
      <w:pPr>
        <w:pStyle w:val="NormalWeb"/>
        <w:numPr>
          <w:ilvl w:val="1"/>
          <w:numId w:val="37"/>
        </w:numPr>
        <w:spacing w:before="0" w:beforeAutospacing="0" w:after="0" w:afterAutospacing="0"/>
        <w:rPr>
          <w:rFonts w:ascii="Verdana" w:hAnsi="Verdana" w:cs="Arial"/>
          <w:sz w:val="20"/>
          <w:szCs w:val="20"/>
        </w:rPr>
      </w:pPr>
      <w:r w:rsidRPr="00454421">
        <w:rPr>
          <w:rFonts w:ascii="Verdana" w:hAnsi="Verdana" w:cs="Arial"/>
          <w:sz w:val="20"/>
          <w:szCs w:val="20"/>
        </w:rPr>
        <w:t>Abi Cranson, Deputy Head Teacher.</w:t>
      </w:r>
    </w:p>
    <w:p w14:paraId="7C3F831B" w14:textId="751DC8B5" w:rsidR="005274F3" w:rsidRPr="00454421" w:rsidRDefault="005274F3" w:rsidP="005D7BCB">
      <w:pPr>
        <w:pStyle w:val="NormalWeb"/>
        <w:numPr>
          <w:ilvl w:val="1"/>
          <w:numId w:val="37"/>
        </w:numPr>
        <w:spacing w:before="0" w:beforeAutospacing="0" w:after="0" w:afterAutospacing="0"/>
        <w:rPr>
          <w:rFonts w:ascii="Verdana" w:hAnsi="Verdana" w:cs="Arial"/>
          <w:sz w:val="20"/>
          <w:szCs w:val="20"/>
        </w:rPr>
      </w:pPr>
      <w:r w:rsidRPr="00454421">
        <w:rPr>
          <w:rFonts w:ascii="Verdana" w:hAnsi="Verdana" w:cs="Arial"/>
          <w:sz w:val="20"/>
          <w:szCs w:val="20"/>
        </w:rPr>
        <w:t>Gemma Dear, Assistant Head Teacher.</w:t>
      </w:r>
    </w:p>
    <w:p w14:paraId="02E645DD" w14:textId="0F2E551A" w:rsidR="00996EA2" w:rsidRPr="00454421" w:rsidRDefault="00996EA2" w:rsidP="005D7BCB">
      <w:pPr>
        <w:pStyle w:val="NormalWeb"/>
        <w:numPr>
          <w:ilvl w:val="1"/>
          <w:numId w:val="37"/>
        </w:numPr>
        <w:spacing w:before="0" w:beforeAutospacing="0" w:after="0" w:afterAutospacing="0"/>
        <w:rPr>
          <w:rFonts w:ascii="Verdana" w:hAnsi="Verdana" w:cs="Arial"/>
          <w:sz w:val="20"/>
          <w:szCs w:val="20"/>
        </w:rPr>
      </w:pPr>
      <w:r w:rsidRPr="00454421">
        <w:rPr>
          <w:rFonts w:ascii="Verdana" w:hAnsi="Verdana" w:cs="Arial"/>
          <w:sz w:val="20"/>
          <w:szCs w:val="20"/>
        </w:rPr>
        <w:t xml:space="preserve">Jordan </w:t>
      </w:r>
      <w:r w:rsidR="008A5EB5" w:rsidRPr="00454421">
        <w:rPr>
          <w:rFonts w:ascii="Verdana" w:hAnsi="Verdana" w:cs="Arial"/>
          <w:sz w:val="20"/>
          <w:szCs w:val="20"/>
        </w:rPr>
        <w:t>Mott</w:t>
      </w:r>
      <w:r w:rsidR="005274F3" w:rsidRPr="00454421">
        <w:rPr>
          <w:rFonts w:ascii="Verdana" w:hAnsi="Verdana" w:cs="Arial"/>
          <w:sz w:val="20"/>
          <w:szCs w:val="20"/>
        </w:rPr>
        <w:t>, Inclusion Manager</w:t>
      </w:r>
    </w:p>
    <w:p w14:paraId="130B8D83" w14:textId="77777777" w:rsidR="00AB1F4E" w:rsidRPr="006D308A" w:rsidRDefault="00AB1F4E" w:rsidP="006D308A">
      <w:pPr>
        <w:pStyle w:val="ListParagraph"/>
        <w:ind w:left="0"/>
        <w:jc w:val="both"/>
        <w:rPr>
          <w:rFonts w:ascii="Verdana" w:hAnsi="Verdana" w:cs="Arial"/>
        </w:rPr>
      </w:pPr>
    </w:p>
    <w:p w14:paraId="696F35A4" w14:textId="240DDDC6" w:rsidR="009E3619" w:rsidRPr="006D308A" w:rsidRDefault="009E3619" w:rsidP="008C3415">
      <w:pPr>
        <w:pStyle w:val="NoSpacing"/>
        <w:jc w:val="both"/>
        <w:rPr>
          <w:rFonts w:ascii="Verdana" w:hAnsi="Verdana" w:cs="Arial"/>
          <w:bCs/>
          <w:sz w:val="20"/>
          <w:szCs w:val="20"/>
        </w:rPr>
      </w:pPr>
      <w:r w:rsidRPr="006D308A">
        <w:rPr>
          <w:rFonts w:ascii="Verdana" w:hAnsi="Verdana" w:cs="Arial"/>
          <w:bCs/>
          <w:sz w:val="20"/>
          <w:szCs w:val="20"/>
        </w:rPr>
        <w:t>It is the role of the DSL to</w:t>
      </w:r>
      <w:r w:rsidR="00901062" w:rsidRPr="006D308A">
        <w:rPr>
          <w:rFonts w:ascii="Verdana" w:hAnsi="Verdana" w:cs="Arial"/>
          <w:bCs/>
          <w:sz w:val="20"/>
          <w:szCs w:val="20"/>
        </w:rPr>
        <w:t xml:space="preserve"> </w:t>
      </w:r>
      <w:r w:rsidR="00236696" w:rsidRPr="006D308A">
        <w:rPr>
          <w:rFonts w:ascii="Verdana" w:hAnsi="Verdana" w:cs="Arial"/>
          <w:bCs/>
          <w:sz w:val="20"/>
          <w:szCs w:val="20"/>
        </w:rPr>
        <w:t xml:space="preserve">carry out their functions as identified in Annex C of </w:t>
      </w:r>
      <w:r w:rsidR="00236696" w:rsidRPr="00454421">
        <w:rPr>
          <w:rFonts w:ascii="Verdana" w:hAnsi="Verdana" w:cs="Arial"/>
          <w:bCs/>
          <w:sz w:val="20"/>
          <w:szCs w:val="20"/>
        </w:rPr>
        <w:t xml:space="preserve">KCISE </w:t>
      </w:r>
      <w:r w:rsidR="005274F3" w:rsidRPr="00454421">
        <w:rPr>
          <w:rFonts w:ascii="Verdana" w:hAnsi="Verdana" w:cs="Arial"/>
          <w:bCs/>
          <w:sz w:val="20"/>
          <w:szCs w:val="20"/>
        </w:rPr>
        <w:t>2024</w:t>
      </w:r>
      <w:r w:rsidR="00236696" w:rsidRPr="00454421">
        <w:rPr>
          <w:rFonts w:ascii="Verdana" w:hAnsi="Verdana" w:cs="Arial"/>
          <w:bCs/>
          <w:sz w:val="20"/>
          <w:szCs w:val="20"/>
        </w:rPr>
        <w:t xml:space="preserve">. This </w:t>
      </w:r>
      <w:r w:rsidR="00236696" w:rsidRPr="006D308A">
        <w:rPr>
          <w:rFonts w:ascii="Verdana" w:hAnsi="Verdana" w:cs="Arial"/>
          <w:bCs/>
          <w:sz w:val="20"/>
          <w:szCs w:val="20"/>
        </w:rPr>
        <w:t>includes but is not limited to</w:t>
      </w:r>
      <w:r w:rsidRPr="006D308A">
        <w:rPr>
          <w:rFonts w:ascii="Verdana" w:hAnsi="Verdana" w:cs="Arial"/>
          <w:bCs/>
          <w:sz w:val="20"/>
          <w:szCs w:val="20"/>
        </w:rPr>
        <w:t>:</w:t>
      </w:r>
    </w:p>
    <w:p w14:paraId="230F0E39" w14:textId="2C6A9790" w:rsidR="001B487C" w:rsidRPr="006D308A" w:rsidRDefault="009E3619" w:rsidP="005D7BCB">
      <w:pPr>
        <w:pStyle w:val="NoSpacing"/>
        <w:numPr>
          <w:ilvl w:val="0"/>
          <w:numId w:val="38"/>
        </w:numPr>
        <w:jc w:val="both"/>
        <w:rPr>
          <w:rFonts w:ascii="Verdana" w:hAnsi="Verdana" w:cs="Arial"/>
          <w:sz w:val="20"/>
          <w:szCs w:val="20"/>
        </w:rPr>
      </w:pPr>
      <w:r w:rsidRPr="006D308A">
        <w:rPr>
          <w:rFonts w:ascii="Verdana" w:hAnsi="Verdana" w:cs="Arial"/>
          <w:sz w:val="20"/>
          <w:szCs w:val="20"/>
        </w:rPr>
        <w:t>Act</w:t>
      </w:r>
      <w:r w:rsidR="00236696" w:rsidRPr="006D308A">
        <w:rPr>
          <w:rFonts w:ascii="Verdana" w:hAnsi="Verdana" w:cs="Arial"/>
          <w:sz w:val="20"/>
          <w:szCs w:val="20"/>
        </w:rPr>
        <w:t>ing</w:t>
      </w:r>
      <w:r w:rsidR="00EC3B6B" w:rsidRPr="006D308A">
        <w:rPr>
          <w:rFonts w:ascii="Verdana" w:hAnsi="Verdana" w:cs="Arial"/>
          <w:sz w:val="20"/>
          <w:szCs w:val="20"/>
        </w:rPr>
        <w:t xml:space="preserve"> as the central contact point</w:t>
      </w:r>
      <w:r w:rsidR="00532093" w:rsidRPr="006D308A">
        <w:rPr>
          <w:rFonts w:ascii="Verdana" w:hAnsi="Verdana" w:cs="Arial"/>
          <w:sz w:val="20"/>
          <w:szCs w:val="20"/>
        </w:rPr>
        <w:t xml:space="preserve"> for</w:t>
      </w:r>
      <w:r w:rsidR="00EC3B6B" w:rsidRPr="006D308A">
        <w:rPr>
          <w:rFonts w:ascii="Verdana" w:hAnsi="Verdana" w:cs="Arial"/>
          <w:sz w:val="20"/>
          <w:szCs w:val="20"/>
        </w:rPr>
        <w:t xml:space="preserve"> all</w:t>
      </w:r>
      <w:r w:rsidR="00532093" w:rsidRPr="006D308A">
        <w:rPr>
          <w:rFonts w:ascii="Verdana" w:hAnsi="Verdana" w:cs="Arial"/>
          <w:sz w:val="20"/>
          <w:szCs w:val="20"/>
        </w:rPr>
        <w:t xml:space="preserve"> staff to discuss</w:t>
      </w:r>
      <w:r w:rsidR="00EC3B6B" w:rsidRPr="006D308A">
        <w:rPr>
          <w:rFonts w:ascii="Verdana" w:hAnsi="Verdana" w:cs="Arial"/>
          <w:sz w:val="20"/>
          <w:szCs w:val="20"/>
        </w:rPr>
        <w:t xml:space="preserve"> </w:t>
      </w:r>
      <w:r w:rsidR="00D506F1" w:rsidRPr="006D308A">
        <w:rPr>
          <w:rFonts w:ascii="Verdana" w:hAnsi="Verdana" w:cs="Arial"/>
          <w:sz w:val="20"/>
          <w:szCs w:val="20"/>
        </w:rPr>
        <w:t xml:space="preserve">any </w:t>
      </w:r>
      <w:r w:rsidR="00EC3B6B" w:rsidRPr="006D308A">
        <w:rPr>
          <w:rFonts w:ascii="Verdana" w:hAnsi="Verdana" w:cs="Arial"/>
          <w:sz w:val="20"/>
          <w:szCs w:val="20"/>
        </w:rPr>
        <w:t>safeguarding</w:t>
      </w:r>
      <w:r w:rsidR="00532093" w:rsidRPr="006D308A">
        <w:rPr>
          <w:rFonts w:ascii="Verdana" w:hAnsi="Verdana" w:cs="Arial"/>
          <w:sz w:val="20"/>
          <w:szCs w:val="20"/>
        </w:rPr>
        <w:t xml:space="preserve"> concerns</w:t>
      </w:r>
    </w:p>
    <w:p w14:paraId="75746F1A" w14:textId="3FEE11FE" w:rsidR="00532093" w:rsidRPr="006D308A" w:rsidRDefault="009E3619" w:rsidP="005D7BCB">
      <w:pPr>
        <w:pStyle w:val="NoSpacing"/>
        <w:numPr>
          <w:ilvl w:val="0"/>
          <w:numId w:val="38"/>
        </w:numPr>
        <w:jc w:val="both"/>
        <w:rPr>
          <w:rFonts w:ascii="Verdana" w:hAnsi="Verdana" w:cs="Arial"/>
          <w:sz w:val="20"/>
          <w:szCs w:val="20"/>
        </w:rPr>
      </w:pPr>
      <w:r w:rsidRPr="006D308A">
        <w:rPr>
          <w:rFonts w:ascii="Verdana" w:hAnsi="Verdana" w:cs="Arial"/>
          <w:sz w:val="20"/>
          <w:szCs w:val="20"/>
        </w:rPr>
        <w:t>Maintain</w:t>
      </w:r>
      <w:r w:rsidR="00236696" w:rsidRPr="006D308A">
        <w:rPr>
          <w:rFonts w:ascii="Verdana" w:hAnsi="Verdana" w:cs="Arial"/>
          <w:sz w:val="20"/>
          <w:szCs w:val="20"/>
        </w:rPr>
        <w:t>ing</w:t>
      </w:r>
      <w:r w:rsidRPr="006D308A">
        <w:rPr>
          <w:rFonts w:ascii="Verdana" w:hAnsi="Verdana" w:cs="Arial"/>
          <w:sz w:val="20"/>
          <w:szCs w:val="20"/>
        </w:rPr>
        <w:t xml:space="preserve"> </w:t>
      </w:r>
      <w:r w:rsidR="00532093" w:rsidRPr="006D308A">
        <w:rPr>
          <w:rFonts w:ascii="Verdana" w:hAnsi="Verdana" w:cs="Arial"/>
          <w:sz w:val="20"/>
          <w:szCs w:val="20"/>
        </w:rPr>
        <w:t>a confidential recording system</w:t>
      </w:r>
      <w:r w:rsidR="00F636BB" w:rsidRPr="006D308A">
        <w:rPr>
          <w:rFonts w:ascii="Verdana" w:hAnsi="Verdana" w:cs="Arial"/>
          <w:sz w:val="20"/>
          <w:szCs w:val="20"/>
        </w:rPr>
        <w:t xml:space="preserve"> for safeguarding and child protection concerns</w:t>
      </w:r>
    </w:p>
    <w:p w14:paraId="0ED72385" w14:textId="240F815D" w:rsidR="001D249F" w:rsidRPr="006D308A" w:rsidRDefault="00F636BB" w:rsidP="005D7BCB">
      <w:pPr>
        <w:numPr>
          <w:ilvl w:val="0"/>
          <w:numId w:val="38"/>
        </w:numPr>
        <w:jc w:val="both"/>
        <w:rPr>
          <w:rFonts w:ascii="Verdana" w:hAnsi="Verdana" w:cs="Arial"/>
        </w:rPr>
      </w:pPr>
      <w:r w:rsidRPr="006D308A">
        <w:rPr>
          <w:rFonts w:ascii="Verdana" w:hAnsi="Verdana" w:cs="Arial"/>
        </w:rPr>
        <w:t>Co</w:t>
      </w:r>
      <w:r w:rsidR="009E3619" w:rsidRPr="006D308A">
        <w:rPr>
          <w:rFonts w:ascii="Verdana" w:hAnsi="Verdana" w:cs="Arial"/>
        </w:rPr>
        <w:t>ordinat</w:t>
      </w:r>
      <w:r w:rsidR="00236696" w:rsidRPr="006D308A">
        <w:rPr>
          <w:rFonts w:ascii="Verdana" w:hAnsi="Verdana" w:cs="Arial"/>
        </w:rPr>
        <w:t xml:space="preserve">ing </w:t>
      </w:r>
      <w:r w:rsidR="00532093" w:rsidRPr="006D308A">
        <w:rPr>
          <w:rFonts w:ascii="Verdana" w:hAnsi="Verdana" w:cs="Arial"/>
        </w:rPr>
        <w:t>safeguarding action for individual children</w:t>
      </w:r>
    </w:p>
    <w:p w14:paraId="6E7A6E85" w14:textId="5ABFC366" w:rsidR="001D249F" w:rsidRPr="006D308A" w:rsidRDefault="004913B7" w:rsidP="005D7BCB">
      <w:pPr>
        <w:numPr>
          <w:ilvl w:val="1"/>
          <w:numId w:val="38"/>
        </w:numPr>
        <w:jc w:val="both"/>
        <w:rPr>
          <w:rFonts w:ascii="Verdana" w:eastAsia="Calibri" w:hAnsi="Verdana" w:cs="Arial"/>
          <w:lang w:eastAsia="en-US"/>
        </w:rPr>
      </w:pPr>
      <w:r w:rsidRPr="006D308A">
        <w:rPr>
          <w:rFonts w:ascii="Verdana" w:eastAsia="Calibri" w:hAnsi="Verdana" w:cs="Arial"/>
          <w:lang w:eastAsia="en-US"/>
        </w:rPr>
        <w:t>When supporting</w:t>
      </w:r>
      <w:r w:rsidR="001D249F" w:rsidRPr="006D308A">
        <w:rPr>
          <w:rFonts w:ascii="Verdana" w:eastAsia="Calibri" w:hAnsi="Verdana" w:cs="Arial"/>
          <w:lang w:eastAsia="en-US"/>
        </w:rPr>
        <w:t xml:space="preserve"> </w:t>
      </w:r>
      <w:r w:rsidR="00750F45" w:rsidRPr="006D308A">
        <w:rPr>
          <w:rFonts w:ascii="Verdana" w:eastAsia="Calibri" w:hAnsi="Verdana" w:cs="Arial"/>
          <w:lang w:eastAsia="en-US"/>
        </w:rPr>
        <w:t xml:space="preserve">children with a social worker or </w:t>
      </w:r>
      <w:r w:rsidR="001B487C" w:rsidRPr="006D308A">
        <w:rPr>
          <w:rFonts w:ascii="Verdana" w:eastAsia="Calibri" w:hAnsi="Verdana" w:cs="Arial"/>
          <w:lang w:eastAsia="en-US"/>
        </w:rPr>
        <w:t>l</w:t>
      </w:r>
      <w:r w:rsidR="009424E9" w:rsidRPr="006D308A">
        <w:rPr>
          <w:rFonts w:ascii="Verdana" w:eastAsia="Calibri" w:hAnsi="Verdana" w:cs="Arial"/>
          <w:lang w:eastAsia="en-US"/>
        </w:rPr>
        <w:t xml:space="preserve">ooked </w:t>
      </w:r>
      <w:r w:rsidRPr="006D308A">
        <w:rPr>
          <w:rFonts w:ascii="Verdana" w:eastAsia="Calibri" w:hAnsi="Verdana" w:cs="Arial"/>
          <w:lang w:eastAsia="en-US"/>
        </w:rPr>
        <w:t>after children</w:t>
      </w:r>
      <w:r w:rsidR="002C2252" w:rsidRPr="006D308A">
        <w:rPr>
          <w:rFonts w:ascii="Verdana" w:eastAsia="Calibri" w:hAnsi="Verdana" w:cs="Arial"/>
          <w:lang w:eastAsia="en-US"/>
        </w:rPr>
        <w:t xml:space="preserve"> </w:t>
      </w:r>
      <w:r w:rsidR="001D249F" w:rsidRPr="006D308A">
        <w:rPr>
          <w:rFonts w:ascii="Verdana" w:eastAsia="Calibri" w:hAnsi="Verdana" w:cs="Arial"/>
          <w:lang w:eastAsia="en-US"/>
        </w:rPr>
        <w:t xml:space="preserve">the DSL should have the details of the child’s social worker and the name of the virtual school head in the authority that looks after the child (with the DSL liaising closely with the </w:t>
      </w:r>
      <w:r w:rsidR="00421E91" w:rsidRPr="006D308A">
        <w:rPr>
          <w:rFonts w:ascii="Verdana" w:eastAsia="Calibri" w:hAnsi="Verdana" w:cs="Arial"/>
          <w:lang w:eastAsia="en-US"/>
        </w:rPr>
        <w:t>designated</w:t>
      </w:r>
      <w:r w:rsidR="001D249F" w:rsidRPr="006D308A">
        <w:rPr>
          <w:rFonts w:ascii="Verdana" w:eastAsia="Calibri" w:hAnsi="Verdana" w:cs="Arial"/>
          <w:lang w:eastAsia="en-US"/>
        </w:rPr>
        <w:t xml:space="preserve"> teacher</w:t>
      </w:r>
      <w:r w:rsidR="002C2252" w:rsidRPr="006D308A">
        <w:rPr>
          <w:rFonts w:ascii="Verdana" w:eastAsia="Calibri" w:hAnsi="Verdana" w:cs="Arial"/>
          <w:lang w:eastAsia="en-US"/>
        </w:rPr>
        <w:t xml:space="preserve">) </w:t>
      </w:r>
    </w:p>
    <w:p w14:paraId="69EECFE9" w14:textId="5B505BCD" w:rsidR="00532093" w:rsidRPr="006D308A" w:rsidRDefault="009E3619" w:rsidP="005D7BCB">
      <w:pPr>
        <w:numPr>
          <w:ilvl w:val="0"/>
          <w:numId w:val="38"/>
        </w:numPr>
        <w:jc w:val="both"/>
        <w:rPr>
          <w:rFonts w:ascii="Verdana" w:hAnsi="Verdana" w:cs="Arial"/>
        </w:rPr>
      </w:pPr>
      <w:r w:rsidRPr="006D308A">
        <w:rPr>
          <w:rFonts w:ascii="Verdana" w:hAnsi="Verdana" w:cs="Arial"/>
        </w:rPr>
        <w:t>Liais</w:t>
      </w:r>
      <w:r w:rsidR="00236696" w:rsidRPr="006D308A">
        <w:rPr>
          <w:rFonts w:ascii="Verdana" w:hAnsi="Verdana" w:cs="Arial"/>
        </w:rPr>
        <w:t>ing</w:t>
      </w:r>
      <w:r w:rsidR="00532093" w:rsidRPr="006D308A">
        <w:rPr>
          <w:rFonts w:ascii="Verdana" w:hAnsi="Verdana" w:cs="Arial"/>
        </w:rPr>
        <w:t xml:space="preserve"> with other agencies and professionals</w:t>
      </w:r>
      <w:r w:rsidRPr="006D308A">
        <w:rPr>
          <w:rFonts w:ascii="Verdana" w:hAnsi="Verdana" w:cs="Arial"/>
        </w:rPr>
        <w:t xml:space="preserve"> in line with </w:t>
      </w:r>
      <w:r w:rsidR="00DA468D" w:rsidRPr="006D308A">
        <w:rPr>
          <w:rFonts w:ascii="Verdana" w:hAnsi="Verdana" w:cs="Arial"/>
        </w:rPr>
        <w:t>KC</w:t>
      </w:r>
      <w:r w:rsidR="00DA468D" w:rsidRPr="00454421">
        <w:rPr>
          <w:rFonts w:ascii="Verdana" w:hAnsi="Verdana" w:cs="Arial"/>
        </w:rPr>
        <w:t xml:space="preserve">SIE </w:t>
      </w:r>
      <w:r w:rsidR="005274F3" w:rsidRPr="00454421">
        <w:rPr>
          <w:rFonts w:ascii="Verdana" w:hAnsi="Verdana" w:cs="Arial"/>
        </w:rPr>
        <w:t>2024</w:t>
      </w:r>
      <w:r w:rsidR="00DA468D" w:rsidRPr="00454421">
        <w:rPr>
          <w:rFonts w:ascii="Verdana" w:hAnsi="Verdana" w:cs="Arial"/>
        </w:rPr>
        <w:t xml:space="preserve"> and </w:t>
      </w:r>
      <w:r w:rsidRPr="006D308A">
        <w:rPr>
          <w:rFonts w:ascii="Verdana" w:hAnsi="Verdana" w:cs="Arial"/>
        </w:rPr>
        <w:t>W</w:t>
      </w:r>
      <w:r w:rsidR="00D206E6" w:rsidRPr="006D308A">
        <w:rPr>
          <w:rFonts w:ascii="Verdana" w:hAnsi="Verdana" w:cs="Arial"/>
        </w:rPr>
        <w:t xml:space="preserve">TSC 2018 </w:t>
      </w:r>
    </w:p>
    <w:p w14:paraId="09AB178E" w14:textId="221E8245" w:rsidR="00532093" w:rsidRPr="006D308A" w:rsidRDefault="009E3619" w:rsidP="005D7BCB">
      <w:pPr>
        <w:numPr>
          <w:ilvl w:val="0"/>
          <w:numId w:val="38"/>
        </w:numPr>
        <w:jc w:val="both"/>
        <w:rPr>
          <w:rFonts w:ascii="Verdana" w:hAnsi="Verdana" w:cs="Arial"/>
        </w:rPr>
      </w:pPr>
      <w:r w:rsidRPr="006D308A">
        <w:rPr>
          <w:rFonts w:ascii="Verdana" w:hAnsi="Verdana" w:cs="Arial"/>
        </w:rPr>
        <w:t>Ensur</w:t>
      </w:r>
      <w:r w:rsidR="00236696" w:rsidRPr="006D308A">
        <w:rPr>
          <w:rFonts w:ascii="Verdana" w:hAnsi="Verdana" w:cs="Arial"/>
        </w:rPr>
        <w:t>ing</w:t>
      </w:r>
      <w:r w:rsidRPr="006D308A">
        <w:rPr>
          <w:rFonts w:ascii="Verdana" w:hAnsi="Verdana" w:cs="Arial"/>
        </w:rPr>
        <w:t xml:space="preserve"> </w:t>
      </w:r>
      <w:r w:rsidR="00532093" w:rsidRPr="006D308A">
        <w:rPr>
          <w:rFonts w:ascii="Verdana" w:hAnsi="Verdana" w:cs="Arial"/>
        </w:rPr>
        <w:t xml:space="preserve">that </w:t>
      </w:r>
      <w:r w:rsidR="00D206E6" w:rsidRPr="006D308A">
        <w:rPr>
          <w:rFonts w:ascii="Verdana" w:hAnsi="Verdana" w:cs="Arial"/>
        </w:rPr>
        <w:t xml:space="preserve">locally </w:t>
      </w:r>
      <w:r w:rsidR="00532093" w:rsidRPr="006D308A">
        <w:rPr>
          <w:rFonts w:ascii="Verdana" w:hAnsi="Verdana" w:cs="Arial"/>
        </w:rPr>
        <w:t>established procedures</w:t>
      </w:r>
      <w:r w:rsidR="00261F94" w:rsidRPr="006D308A">
        <w:rPr>
          <w:rFonts w:ascii="Verdana" w:hAnsi="Verdana" w:cs="Arial"/>
        </w:rPr>
        <w:t xml:space="preserve"> </w:t>
      </w:r>
      <w:r w:rsidR="00CF6E7F" w:rsidRPr="006D308A">
        <w:rPr>
          <w:rFonts w:ascii="Verdana" w:hAnsi="Verdana" w:cs="Arial"/>
        </w:rPr>
        <w:t xml:space="preserve">as put in place by the three safeguarding partners </w:t>
      </w:r>
      <w:r w:rsidR="004175B9" w:rsidRPr="006D308A">
        <w:rPr>
          <w:rFonts w:ascii="Verdana" w:hAnsi="Verdana" w:cs="Arial"/>
        </w:rPr>
        <w:t>as part of the Kent Safeguarding Children Multi-Agency Partnership procedures (KSCMP)</w:t>
      </w:r>
      <w:r w:rsidR="007437C2" w:rsidRPr="006D308A">
        <w:rPr>
          <w:rFonts w:ascii="Verdana" w:hAnsi="Verdana" w:cs="Arial"/>
        </w:rPr>
        <w:t xml:space="preserve">, </w:t>
      </w:r>
      <w:r w:rsidR="00261F94" w:rsidRPr="006D308A">
        <w:rPr>
          <w:rFonts w:ascii="Verdana" w:hAnsi="Verdana" w:cs="Arial"/>
        </w:rPr>
        <w:t>including referrals</w:t>
      </w:r>
      <w:r w:rsidR="007437C2" w:rsidRPr="006D308A">
        <w:rPr>
          <w:rFonts w:ascii="Verdana" w:hAnsi="Verdana" w:cs="Arial"/>
        </w:rPr>
        <w:t>,</w:t>
      </w:r>
      <w:r w:rsidR="00532093" w:rsidRPr="006D308A">
        <w:rPr>
          <w:rFonts w:ascii="Verdana" w:hAnsi="Verdana" w:cs="Arial"/>
        </w:rPr>
        <w:t xml:space="preserve"> are </w:t>
      </w:r>
      <w:r w:rsidR="007437C2" w:rsidRPr="006D308A">
        <w:rPr>
          <w:rFonts w:ascii="Verdana" w:hAnsi="Verdana" w:cs="Arial"/>
        </w:rPr>
        <w:t>followed,</w:t>
      </w:r>
      <w:r w:rsidR="00532093" w:rsidRPr="006D308A">
        <w:rPr>
          <w:rFonts w:ascii="Verdana" w:hAnsi="Verdana" w:cs="Arial"/>
        </w:rPr>
        <w:t xml:space="preserve"> </w:t>
      </w:r>
      <w:r w:rsidR="00D206E6" w:rsidRPr="006D308A">
        <w:rPr>
          <w:rFonts w:ascii="Verdana" w:hAnsi="Verdana" w:cs="Arial"/>
        </w:rPr>
        <w:t>as necessary</w:t>
      </w:r>
      <w:r w:rsidR="00D3699A" w:rsidRPr="006D308A">
        <w:rPr>
          <w:rFonts w:ascii="Verdana" w:hAnsi="Verdana" w:cs="Arial"/>
        </w:rPr>
        <w:t>.</w:t>
      </w:r>
      <w:r w:rsidR="00D206E6" w:rsidRPr="006D308A">
        <w:rPr>
          <w:rFonts w:ascii="Verdana" w:hAnsi="Verdana" w:cs="Arial"/>
        </w:rPr>
        <w:t xml:space="preserve"> </w:t>
      </w:r>
    </w:p>
    <w:p w14:paraId="03B36A5F" w14:textId="7077A511" w:rsidR="00532093" w:rsidRPr="006D308A" w:rsidRDefault="009E3619" w:rsidP="005D7BCB">
      <w:pPr>
        <w:numPr>
          <w:ilvl w:val="0"/>
          <w:numId w:val="38"/>
        </w:numPr>
        <w:jc w:val="both"/>
        <w:rPr>
          <w:rFonts w:ascii="Verdana" w:hAnsi="Verdana" w:cs="Arial"/>
        </w:rPr>
      </w:pPr>
      <w:r w:rsidRPr="006D308A">
        <w:rPr>
          <w:rFonts w:ascii="Verdana" w:hAnsi="Verdana" w:cs="Arial"/>
        </w:rPr>
        <w:t>Represent</w:t>
      </w:r>
      <w:r w:rsidR="00236696" w:rsidRPr="006D308A">
        <w:rPr>
          <w:rFonts w:ascii="Verdana" w:hAnsi="Verdana" w:cs="Arial"/>
        </w:rPr>
        <w:t>ing</w:t>
      </w:r>
      <w:r w:rsidR="00F636BB" w:rsidRPr="006D308A">
        <w:rPr>
          <w:rFonts w:ascii="Verdana" w:hAnsi="Verdana" w:cs="Arial"/>
        </w:rPr>
        <w:t>,</w:t>
      </w:r>
      <w:r w:rsidRPr="006D308A">
        <w:rPr>
          <w:rFonts w:ascii="Verdana" w:hAnsi="Verdana" w:cs="Arial"/>
        </w:rPr>
        <w:t xml:space="preserve"> or ensure</w:t>
      </w:r>
      <w:r w:rsidR="00532093" w:rsidRPr="006D308A">
        <w:rPr>
          <w:rFonts w:ascii="Verdana" w:hAnsi="Verdana" w:cs="Arial"/>
        </w:rPr>
        <w:t xml:space="preserve"> the </w:t>
      </w:r>
      <w:r w:rsidR="00DA29BD" w:rsidRPr="006D308A">
        <w:rPr>
          <w:rFonts w:ascii="Verdana" w:hAnsi="Verdana" w:cs="Arial"/>
        </w:rPr>
        <w:t>school</w:t>
      </w:r>
      <w:r w:rsidR="00532093" w:rsidRPr="006D308A">
        <w:rPr>
          <w:rFonts w:ascii="Verdana" w:hAnsi="Verdana" w:cs="Arial"/>
        </w:rPr>
        <w:t xml:space="preserve"> is appropriately represented at </w:t>
      </w:r>
      <w:r w:rsidR="00D206E6" w:rsidRPr="006D308A">
        <w:rPr>
          <w:rFonts w:ascii="Verdana" w:hAnsi="Verdana" w:cs="Arial"/>
        </w:rPr>
        <w:t>multi-agency</w:t>
      </w:r>
      <w:r w:rsidR="00532093" w:rsidRPr="006D308A">
        <w:rPr>
          <w:rFonts w:ascii="Verdana" w:hAnsi="Verdana" w:cs="Arial"/>
        </w:rPr>
        <w:t xml:space="preserve"> safeguarding meetings (including </w:t>
      </w:r>
      <w:r w:rsidR="00862BA7" w:rsidRPr="006D308A">
        <w:rPr>
          <w:rFonts w:ascii="Verdana" w:hAnsi="Verdana" w:cs="Arial"/>
        </w:rPr>
        <w:t>c</w:t>
      </w:r>
      <w:r w:rsidR="00532093" w:rsidRPr="006D308A">
        <w:rPr>
          <w:rFonts w:ascii="Verdana" w:hAnsi="Verdana" w:cs="Arial"/>
        </w:rPr>
        <w:t xml:space="preserve">hild </w:t>
      </w:r>
      <w:r w:rsidR="00862BA7" w:rsidRPr="006D308A">
        <w:rPr>
          <w:rFonts w:ascii="Verdana" w:hAnsi="Verdana" w:cs="Arial"/>
        </w:rPr>
        <w:t>p</w:t>
      </w:r>
      <w:r w:rsidR="00532093" w:rsidRPr="006D308A">
        <w:rPr>
          <w:rFonts w:ascii="Verdana" w:hAnsi="Verdana" w:cs="Arial"/>
        </w:rPr>
        <w:t>rotection conferences)</w:t>
      </w:r>
    </w:p>
    <w:p w14:paraId="15047271" w14:textId="15D6A150" w:rsidR="00532093" w:rsidRPr="006D308A" w:rsidRDefault="009E3619" w:rsidP="005D7BCB">
      <w:pPr>
        <w:numPr>
          <w:ilvl w:val="0"/>
          <w:numId w:val="38"/>
        </w:numPr>
        <w:jc w:val="both"/>
        <w:rPr>
          <w:rFonts w:ascii="Verdana" w:hAnsi="Verdana" w:cs="Arial"/>
        </w:rPr>
      </w:pPr>
      <w:r w:rsidRPr="006D308A">
        <w:rPr>
          <w:rFonts w:ascii="Verdana" w:hAnsi="Verdana" w:cs="Arial"/>
        </w:rPr>
        <w:t>Manag</w:t>
      </w:r>
      <w:r w:rsidR="00236696" w:rsidRPr="006D308A">
        <w:rPr>
          <w:rFonts w:ascii="Verdana" w:hAnsi="Verdana" w:cs="Arial"/>
        </w:rPr>
        <w:t>ing</w:t>
      </w:r>
      <w:r w:rsidRPr="006D308A">
        <w:rPr>
          <w:rFonts w:ascii="Verdana" w:hAnsi="Verdana" w:cs="Arial"/>
        </w:rPr>
        <w:t xml:space="preserve"> and monitor</w:t>
      </w:r>
      <w:r w:rsidR="00236696" w:rsidRPr="006D308A">
        <w:rPr>
          <w:rFonts w:ascii="Verdana" w:hAnsi="Verdana" w:cs="Arial"/>
        </w:rPr>
        <w:t>ing</w:t>
      </w:r>
      <w:r w:rsidR="00532093" w:rsidRPr="006D308A">
        <w:rPr>
          <w:rFonts w:ascii="Verdana" w:hAnsi="Verdana" w:cs="Arial"/>
        </w:rPr>
        <w:t xml:space="preserve"> the </w:t>
      </w:r>
      <w:r w:rsidR="00822E0F" w:rsidRPr="006D308A">
        <w:rPr>
          <w:rFonts w:ascii="Verdana" w:hAnsi="Verdana" w:cs="Arial"/>
        </w:rPr>
        <w:t>school</w:t>
      </w:r>
      <w:r w:rsidR="00D206E6" w:rsidRPr="006D308A">
        <w:rPr>
          <w:rFonts w:ascii="Verdana" w:hAnsi="Verdana" w:cs="Arial"/>
        </w:rPr>
        <w:t xml:space="preserve"> role in any multi-agency plan for a child. </w:t>
      </w:r>
      <w:r w:rsidR="00532093" w:rsidRPr="006D308A">
        <w:rPr>
          <w:rFonts w:ascii="Verdana" w:hAnsi="Verdana" w:cs="Arial"/>
        </w:rPr>
        <w:t xml:space="preserve"> </w:t>
      </w:r>
    </w:p>
    <w:p w14:paraId="66A707CE" w14:textId="4A216C6A" w:rsidR="00EC3B6B" w:rsidRPr="006D308A" w:rsidRDefault="009E3619" w:rsidP="005D7BCB">
      <w:pPr>
        <w:numPr>
          <w:ilvl w:val="0"/>
          <w:numId w:val="38"/>
        </w:numPr>
        <w:jc w:val="both"/>
        <w:rPr>
          <w:rFonts w:ascii="Verdana" w:hAnsi="Verdana" w:cs="Arial"/>
        </w:rPr>
      </w:pPr>
      <w:r w:rsidRPr="006D308A">
        <w:rPr>
          <w:rFonts w:ascii="Verdana" w:hAnsi="Verdana" w:cs="Arial"/>
        </w:rPr>
        <w:t>Be</w:t>
      </w:r>
      <w:r w:rsidR="00236696" w:rsidRPr="006D308A">
        <w:rPr>
          <w:rFonts w:ascii="Verdana" w:hAnsi="Verdana" w:cs="Arial"/>
        </w:rPr>
        <w:t>ing</w:t>
      </w:r>
      <w:r w:rsidR="00EC3B6B" w:rsidRPr="006D308A">
        <w:rPr>
          <w:rFonts w:ascii="Verdana" w:hAnsi="Verdana" w:cs="Arial"/>
        </w:rPr>
        <w:t xml:space="preserve"> available during term time</w:t>
      </w:r>
      <w:r w:rsidR="0CD2AF91" w:rsidRPr="006D308A">
        <w:rPr>
          <w:rFonts w:ascii="Verdana" w:hAnsi="Verdana" w:cs="Arial"/>
        </w:rPr>
        <w:t xml:space="preserve"> (during </w:t>
      </w:r>
      <w:r w:rsidR="00DA29BD" w:rsidRPr="006D308A">
        <w:rPr>
          <w:rFonts w:ascii="Verdana" w:hAnsi="Verdana" w:cs="Arial"/>
        </w:rPr>
        <w:t>school</w:t>
      </w:r>
      <w:r w:rsidR="0CD2AF91" w:rsidRPr="006D308A">
        <w:rPr>
          <w:rFonts w:ascii="Verdana" w:hAnsi="Verdana" w:cs="Arial"/>
        </w:rPr>
        <w:t xml:space="preserve"> hours)</w:t>
      </w:r>
      <w:r w:rsidR="49397C0C" w:rsidRPr="006D308A">
        <w:rPr>
          <w:rFonts w:ascii="Verdana" w:hAnsi="Verdana" w:cs="Arial"/>
        </w:rPr>
        <w:t xml:space="preserve"> </w:t>
      </w:r>
      <w:r w:rsidR="00EC3B6B" w:rsidRPr="006D308A">
        <w:rPr>
          <w:rFonts w:ascii="Verdana" w:hAnsi="Verdana" w:cs="Arial"/>
        </w:rPr>
        <w:t xml:space="preserve">for staff in the </w:t>
      </w:r>
      <w:r w:rsidR="00822E0F" w:rsidRPr="006D308A">
        <w:rPr>
          <w:rFonts w:ascii="Verdana" w:hAnsi="Verdana" w:cs="Arial"/>
        </w:rPr>
        <w:t xml:space="preserve">school </w:t>
      </w:r>
      <w:r w:rsidR="00EC3B6B" w:rsidRPr="006D308A">
        <w:rPr>
          <w:rFonts w:ascii="Verdana" w:hAnsi="Verdana" w:cs="Arial"/>
        </w:rPr>
        <w:t>to discuss any safeguarding concerns</w:t>
      </w:r>
      <w:r w:rsidR="741F6184" w:rsidRPr="006D308A">
        <w:rPr>
          <w:rFonts w:ascii="Verdana" w:hAnsi="Verdana" w:cs="Arial"/>
        </w:rPr>
        <w:t>.</w:t>
      </w:r>
    </w:p>
    <w:p w14:paraId="6B39FD64" w14:textId="2DCA11C6" w:rsidR="007632F4" w:rsidRPr="006D308A" w:rsidRDefault="007D0D21" w:rsidP="005D7BCB">
      <w:pPr>
        <w:numPr>
          <w:ilvl w:val="0"/>
          <w:numId w:val="38"/>
        </w:numPr>
        <w:jc w:val="both"/>
        <w:rPr>
          <w:rFonts w:ascii="Verdana" w:hAnsi="Verdana" w:cs="Arial"/>
        </w:rPr>
      </w:pPr>
      <w:r w:rsidRPr="006D308A">
        <w:rPr>
          <w:rFonts w:ascii="Verdana" w:hAnsi="Verdana" w:cs="Arial"/>
        </w:rPr>
        <w:t>H</w:t>
      </w:r>
      <w:r w:rsidR="007632F4" w:rsidRPr="006D308A">
        <w:rPr>
          <w:rFonts w:ascii="Verdana" w:hAnsi="Verdana" w:cs="Arial"/>
        </w:rPr>
        <w:t>elp</w:t>
      </w:r>
      <w:r w:rsidR="00236696" w:rsidRPr="006D308A">
        <w:rPr>
          <w:rFonts w:ascii="Verdana" w:hAnsi="Verdana" w:cs="Arial"/>
        </w:rPr>
        <w:t>ing</w:t>
      </w:r>
      <w:r w:rsidR="007632F4" w:rsidRPr="006D308A">
        <w:rPr>
          <w:rFonts w:ascii="Verdana" w:hAnsi="Verdana" w:cs="Arial"/>
        </w:rPr>
        <w:t xml:space="preserve"> promote educational outcomes by sharing the information about the welfare, safeguarding and child protection issues that children, including children with a social worker, are experiencing, or have experienced, with teachers and school leadership staff. </w:t>
      </w:r>
    </w:p>
    <w:p w14:paraId="4529E0E6" w14:textId="55F18750" w:rsidR="7607E403" w:rsidRPr="006D308A" w:rsidRDefault="7607E403" w:rsidP="005D7BCB">
      <w:pPr>
        <w:numPr>
          <w:ilvl w:val="0"/>
          <w:numId w:val="38"/>
        </w:numPr>
        <w:jc w:val="both"/>
        <w:rPr>
          <w:rFonts w:ascii="Verdana" w:eastAsia="Arial" w:hAnsi="Verdana" w:cs="Arial"/>
        </w:rPr>
      </w:pPr>
      <w:r w:rsidRPr="006D308A">
        <w:rPr>
          <w:rFonts w:ascii="Verdana" w:hAnsi="Verdana" w:cs="Arial"/>
        </w:rPr>
        <w:t>Ensur</w:t>
      </w:r>
      <w:r w:rsidR="00236696" w:rsidRPr="006D308A">
        <w:rPr>
          <w:rFonts w:ascii="Verdana" w:hAnsi="Verdana" w:cs="Arial"/>
        </w:rPr>
        <w:t xml:space="preserve">ing </w:t>
      </w:r>
      <w:r w:rsidRPr="006D308A">
        <w:rPr>
          <w:rFonts w:ascii="Verdana" w:hAnsi="Verdana" w:cs="Arial"/>
        </w:rPr>
        <w:t xml:space="preserve">adequate and appropriate </w:t>
      </w:r>
      <w:r w:rsidR="393CA63A" w:rsidRPr="006D308A">
        <w:rPr>
          <w:rFonts w:ascii="Verdana" w:hAnsi="Verdana" w:cs="Arial"/>
        </w:rPr>
        <w:t xml:space="preserve">DSL </w:t>
      </w:r>
      <w:r w:rsidRPr="006D308A">
        <w:rPr>
          <w:rFonts w:ascii="Verdana" w:hAnsi="Verdana" w:cs="Arial"/>
        </w:rPr>
        <w:t xml:space="preserve">cover arrangements </w:t>
      </w:r>
      <w:r w:rsidR="00D87E91" w:rsidRPr="006D308A">
        <w:rPr>
          <w:rFonts w:ascii="Verdana" w:hAnsi="Verdana" w:cs="Arial"/>
        </w:rPr>
        <w:t>in response to any closures and</w:t>
      </w:r>
      <w:r w:rsidRPr="006D308A">
        <w:rPr>
          <w:rFonts w:ascii="Verdana" w:hAnsi="Verdana" w:cs="Arial"/>
        </w:rPr>
        <w:t xml:space="preserve"> out of hours</w:t>
      </w:r>
      <w:r w:rsidR="00721A6B" w:rsidRPr="006D308A">
        <w:rPr>
          <w:rFonts w:ascii="Verdana" w:hAnsi="Verdana" w:cs="Arial"/>
        </w:rPr>
        <w:t xml:space="preserve"> and/or </w:t>
      </w:r>
      <w:r w:rsidRPr="006D308A">
        <w:rPr>
          <w:rFonts w:ascii="Verdana" w:hAnsi="Verdana" w:cs="Arial"/>
        </w:rPr>
        <w:t>out of term activities.</w:t>
      </w:r>
    </w:p>
    <w:p w14:paraId="30E350DD" w14:textId="3C6AC744" w:rsidR="00D506F1" w:rsidRPr="006D308A" w:rsidRDefault="00D506F1" w:rsidP="005D7BCB">
      <w:pPr>
        <w:numPr>
          <w:ilvl w:val="0"/>
          <w:numId w:val="38"/>
        </w:numPr>
        <w:jc w:val="both"/>
        <w:rPr>
          <w:rFonts w:ascii="Verdana" w:hAnsi="Verdana" w:cs="Arial"/>
        </w:rPr>
      </w:pPr>
      <w:r w:rsidRPr="006D308A">
        <w:rPr>
          <w:rFonts w:ascii="Verdana" w:hAnsi="Verdana" w:cs="Arial"/>
        </w:rPr>
        <w:t>Ensur</w:t>
      </w:r>
      <w:r w:rsidR="00236696" w:rsidRPr="006D308A">
        <w:rPr>
          <w:rFonts w:ascii="Verdana" w:hAnsi="Verdana" w:cs="Arial"/>
        </w:rPr>
        <w:t>ing</w:t>
      </w:r>
      <w:r w:rsidRPr="006D308A">
        <w:rPr>
          <w:rFonts w:ascii="Verdana" w:hAnsi="Verdana" w:cs="Arial"/>
        </w:rPr>
        <w:t xml:space="preserve"> all staff access appropriate safeguarding training and relevant updates in line with the recommendations within KCSI</w:t>
      </w:r>
      <w:r w:rsidR="007D0D21" w:rsidRPr="006D308A">
        <w:rPr>
          <w:rFonts w:ascii="Verdana" w:hAnsi="Verdana" w:cs="Arial"/>
        </w:rPr>
        <w:t>E.</w:t>
      </w:r>
      <w:r w:rsidRPr="006D308A">
        <w:rPr>
          <w:rFonts w:ascii="Verdana" w:hAnsi="Verdana" w:cs="Arial"/>
        </w:rPr>
        <w:t xml:space="preserve"> </w:t>
      </w:r>
    </w:p>
    <w:p w14:paraId="5BD3C18D" w14:textId="4415D604" w:rsidR="007B6F63" w:rsidRPr="006D308A" w:rsidRDefault="007B6F63" w:rsidP="005D7BCB">
      <w:pPr>
        <w:pStyle w:val="NormalWeb"/>
        <w:numPr>
          <w:ilvl w:val="0"/>
          <w:numId w:val="38"/>
        </w:numPr>
        <w:spacing w:before="0" w:beforeAutospacing="0" w:after="0" w:afterAutospacing="0"/>
        <w:jc w:val="both"/>
        <w:rPr>
          <w:rFonts w:ascii="Verdana" w:hAnsi="Verdana" w:cs="Arial"/>
          <w:sz w:val="20"/>
          <w:szCs w:val="20"/>
        </w:rPr>
      </w:pPr>
      <w:r w:rsidRPr="006D308A">
        <w:rPr>
          <w:rFonts w:ascii="Verdana" w:hAnsi="Verdana" w:cs="Arial"/>
          <w:sz w:val="20"/>
          <w:szCs w:val="20"/>
          <w:lang w:val="en-US"/>
        </w:rPr>
        <w:t>Inform</w:t>
      </w:r>
      <w:r w:rsidR="00236696" w:rsidRPr="006D308A">
        <w:rPr>
          <w:rFonts w:ascii="Verdana" w:hAnsi="Verdana" w:cs="Arial"/>
          <w:sz w:val="20"/>
          <w:szCs w:val="20"/>
          <w:lang w:val="en-US"/>
        </w:rPr>
        <w:t>ing</w:t>
      </w:r>
      <w:r w:rsidRPr="006D308A">
        <w:rPr>
          <w:rFonts w:ascii="Verdana" w:hAnsi="Verdana" w:cs="Arial"/>
          <w:sz w:val="20"/>
          <w:szCs w:val="20"/>
          <w:lang w:val="en-US"/>
        </w:rPr>
        <w:t xml:space="preserve"> the</w:t>
      </w:r>
      <w:r w:rsidRPr="006D308A">
        <w:rPr>
          <w:rFonts w:ascii="Verdana" w:hAnsi="Verdana" w:cs="Arial"/>
          <w:sz w:val="20"/>
          <w:szCs w:val="20"/>
        </w:rPr>
        <w:t xml:space="preserve"> </w:t>
      </w:r>
      <w:r w:rsidR="00DA29BD" w:rsidRPr="006D308A">
        <w:rPr>
          <w:rFonts w:ascii="Verdana" w:hAnsi="Verdana" w:cs="Arial"/>
          <w:sz w:val="20"/>
          <w:szCs w:val="20"/>
        </w:rPr>
        <w:t>Head Teacher</w:t>
      </w:r>
      <w:r w:rsidRPr="006D308A">
        <w:rPr>
          <w:rFonts w:ascii="Verdana" w:hAnsi="Verdana" w:cs="Arial"/>
          <w:sz w:val="20"/>
          <w:szCs w:val="20"/>
          <w:lang w:val="en-US"/>
        </w:rPr>
        <w:t xml:space="preserve"> of any significant safeguarding issues.</w:t>
      </w:r>
    </w:p>
    <w:p w14:paraId="0FFA3F3F" w14:textId="77777777" w:rsidR="007B6F63" w:rsidRPr="006D308A" w:rsidRDefault="007B6F63" w:rsidP="006D308A">
      <w:pPr>
        <w:ind w:left="720"/>
        <w:jc w:val="both"/>
        <w:rPr>
          <w:rFonts w:ascii="Verdana" w:hAnsi="Verdana" w:cs="Arial"/>
        </w:rPr>
      </w:pPr>
    </w:p>
    <w:p w14:paraId="05EC1D78" w14:textId="77777777" w:rsidR="00DD39F5" w:rsidRPr="006D308A" w:rsidRDefault="00DD39F5" w:rsidP="008C3415">
      <w:pPr>
        <w:pStyle w:val="NormalWeb"/>
        <w:spacing w:before="0" w:beforeAutospacing="0" w:after="0" w:afterAutospacing="0"/>
        <w:jc w:val="both"/>
        <w:rPr>
          <w:rFonts w:ascii="Verdana" w:hAnsi="Verdana" w:cs="Arial"/>
          <w:sz w:val="20"/>
          <w:szCs w:val="20"/>
        </w:rPr>
      </w:pPr>
      <w:r w:rsidRPr="006D308A">
        <w:rPr>
          <w:rFonts w:ascii="Verdana" w:hAnsi="Verdana" w:cs="Arial"/>
          <w:sz w:val="20"/>
          <w:szCs w:val="20"/>
        </w:rPr>
        <w:lastRenderedPageBreak/>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w:t>
      </w:r>
    </w:p>
    <w:p w14:paraId="0BAF63F1" w14:textId="77777777" w:rsidR="00D51296" w:rsidRPr="006D308A" w:rsidRDefault="00D51296" w:rsidP="0009404B">
      <w:pPr>
        <w:pStyle w:val="NoSpacing"/>
        <w:rPr>
          <w:rFonts w:ascii="Verdana" w:hAnsi="Verdana" w:cs="Arial"/>
          <w:b/>
          <w:sz w:val="20"/>
          <w:szCs w:val="20"/>
        </w:rPr>
      </w:pPr>
    </w:p>
    <w:p w14:paraId="0CCD3AE2" w14:textId="58BBCCDA" w:rsidR="00064D93" w:rsidRPr="006D308A" w:rsidRDefault="00064D93" w:rsidP="005D7BCB">
      <w:pPr>
        <w:numPr>
          <w:ilvl w:val="1"/>
          <w:numId w:val="21"/>
        </w:numPr>
        <w:ind w:hanging="720"/>
        <w:rPr>
          <w:rFonts w:ascii="Verdana" w:hAnsi="Verdana" w:cs="Arial"/>
          <w:b/>
        </w:rPr>
      </w:pPr>
      <w:r w:rsidRPr="006D308A">
        <w:rPr>
          <w:rFonts w:ascii="Verdana" w:hAnsi="Verdana" w:cs="Arial"/>
          <w:b/>
        </w:rPr>
        <w:t xml:space="preserve">Members of </w:t>
      </w:r>
      <w:r w:rsidR="00D66BFE" w:rsidRPr="006D308A">
        <w:rPr>
          <w:rFonts w:ascii="Verdana" w:hAnsi="Verdana" w:cs="Arial"/>
          <w:b/>
        </w:rPr>
        <w:t>S</w:t>
      </w:r>
      <w:r w:rsidRPr="006D308A">
        <w:rPr>
          <w:rFonts w:ascii="Verdana" w:hAnsi="Verdana" w:cs="Arial"/>
          <w:b/>
        </w:rPr>
        <w:t>taff</w:t>
      </w:r>
    </w:p>
    <w:p w14:paraId="3858A7C6" w14:textId="77777777" w:rsidR="00064D93" w:rsidRPr="006D308A" w:rsidRDefault="00064D93" w:rsidP="006D308A">
      <w:pPr>
        <w:pStyle w:val="NoSpacing"/>
        <w:jc w:val="both"/>
        <w:rPr>
          <w:rFonts w:ascii="Verdana" w:hAnsi="Verdana" w:cs="Arial"/>
          <w:b/>
          <w:sz w:val="20"/>
          <w:szCs w:val="20"/>
        </w:rPr>
      </w:pPr>
    </w:p>
    <w:p w14:paraId="3C292F32" w14:textId="77777777" w:rsidR="00532093" w:rsidRPr="006D308A" w:rsidRDefault="00532093" w:rsidP="008C3415">
      <w:pPr>
        <w:pStyle w:val="NoSpacing"/>
        <w:jc w:val="both"/>
        <w:rPr>
          <w:rFonts w:ascii="Verdana" w:hAnsi="Verdana" w:cs="Arial"/>
          <w:bCs/>
          <w:sz w:val="20"/>
          <w:szCs w:val="20"/>
        </w:rPr>
      </w:pPr>
      <w:r w:rsidRPr="006D308A">
        <w:rPr>
          <w:rFonts w:ascii="Verdana" w:hAnsi="Verdana" w:cs="Arial"/>
          <w:bCs/>
          <w:sz w:val="20"/>
          <w:szCs w:val="20"/>
        </w:rPr>
        <w:t xml:space="preserve">All </w:t>
      </w:r>
      <w:r w:rsidR="009E3619" w:rsidRPr="006D308A">
        <w:rPr>
          <w:rFonts w:ascii="Verdana" w:hAnsi="Verdana" w:cs="Arial"/>
          <w:bCs/>
          <w:sz w:val="20"/>
          <w:szCs w:val="20"/>
        </w:rPr>
        <w:t>members of</w:t>
      </w:r>
      <w:r w:rsidRPr="006D308A">
        <w:rPr>
          <w:rFonts w:ascii="Verdana" w:hAnsi="Verdana" w:cs="Arial"/>
          <w:bCs/>
          <w:sz w:val="20"/>
          <w:szCs w:val="20"/>
        </w:rPr>
        <w:t xml:space="preserve"> staff have a responsibility to:</w:t>
      </w:r>
    </w:p>
    <w:p w14:paraId="130469F5" w14:textId="29336C9D" w:rsidR="007A4645" w:rsidRPr="006D308A" w:rsidRDefault="00B60B0E" w:rsidP="005D7BCB">
      <w:pPr>
        <w:numPr>
          <w:ilvl w:val="0"/>
          <w:numId w:val="39"/>
        </w:numPr>
        <w:jc w:val="both"/>
        <w:rPr>
          <w:rFonts w:ascii="Verdana" w:hAnsi="Verdana" w:cs="Arial"/>
        </w:rPr>
      </w:pPr>
      <w:r w:rsidRPr="006D308A">
        <w:rPr>
          <w:rFonts w:ascii="Verdana" w:eastAsia="MS PGothic" w:hAnsi="Verdana" w:cs="Arial"/>
        </w:rPr>
        <w:t>P</w:t>
      </w:r>
      <w:r w:rsidR="00A77F46" w:rsidRPr="006D308A">
        <w:rPr>
          <w:rFonts w:ascii="Verdana" w:eastAsia="MS PGothic" w:hAnsi="Verdana" w:cs="Arial"/>
        </w:rPr>
        <w:t xml:space="preserve">rovide a </w:t>
      </w:r>
      <w:r w:rsidR="00A77F46" w:rsidRPr="006D308A">
        <w:rPr>
          <w:rFonts w:ascii="Verdana" w:eastAsiaTheme="minorEastAsia" w:hAnsi="Verdana" w:cs="Arial"/>
        </w:rPr>
        <w:t>safe environment in which children can learn.</w:t>
      </w:r>
    </w:p>
    <w:p w14:paraId="569FDC3A" w14:textId="77777777" w:rsidR="004E27F5" w:rsidRPr="006D308A" w:rsidRDefault="004E27F5" w:rsidP="005D7BCB">
      <w:pPr>
        <w:numPr>
          <w:ilvl w:val="0"/>
          <w:numId w:val="39"/>
        </w:numPr>
        <w:jc w:val="both"/>
        <w:rPr>
          <w:rFonts w:ascii="Verdana" w:hAnsi="Verdana" w:cs="Arial"/>
        </w:rPr>
      </w:pPr>
      <w:r w:rsidRPr="006D308A">
        <w:rPr>
          <w:rFonts w:ascii="Verdana" w:eastAsiaTheme="minorEastAsia" w:hAnsi="Verdana" w:cs="Arial"/>
        </w:rPr>
        <w:t>Be aware of the indicators of abuse and neglect so that they can identify cases of children who may need help or protection.</w:t>
      </w:r>
    </w:p>
    <w:p w14:paraId="59BAC0E2" w14:textId="77777777" w:rsidR="004E27F5" w:rsidRPr="006D308A" w:rsidRDefault="004E27F5" w:rsidP="005D7BCB">
      <w:pPr>
        <w:numPr>
          <w:ilvl w:val="0"/>
          <w:numId w:val="39"/>
        </w:numPr>
        <w:jc w:val="both"/>
        <w:rPr>
          <w:rFonts w:ascii="Verdana" w:hAnsi="Verdana" w:cs="Arial"/>
        </w:rPr>
      </w:pPr>
      <w:r w:rsidRPr="006D308A">
        <w:rPr>
          <w:rFonts w:ascii="Verdana" w:eastAsiaTheme="minorEastAsia" w:hAnsi="Verdana" w:cs="Arial"/>
        </w:rPr>
        <w:t xml:space="preserve">Know what to do if a child tells them that he or she is being abused or neglected and understand the impact abuse and neglect can have upon a child. </w:t>
      </w:r>
    </w:p>
    <w:p w14:paraId="6C869250" w14:textId="77777777" w:rsidR="004E27F5" w:rsidRPr="006D308A" w:rsidRDefault="004E27F5" w:rsidP="005D7BCB">
      <w:pPr>
        <w:numPr>
          <w:ilvl w:val="0"/>
          <w:numId w:val="39"/>
        </w:numPr>
        <w:jc w:val="both"/>
        <w:rPr>
          <w:rFonts w:ascii="Verdana" w:hAnsi="Verdana" w:cs="Arial"/>
        </w:rPr>
      </w:pPr>
      <w:r w:rsidRPr="006D308A">
        <w:rPr>
          <w:rFonts w:ascii="Verdana" w:eastAsiaTheme="minorEastAsia" w:hAnsi="Verdana" w:cs="Arial"/>
        </w:rPr>
        <w:t xml:space="preserve">Be able to identify and act upon indicators that children are, or at risk of developing mental health issues.  </w:t>
      </w:r>
    </w:p>
    <w:p w14:paraId="2895511C" w14:textId="77777777" w:rsidR="004E27F5" w:rsidRPr="006D308A" w:rsidRDefault="004E27F5" w:rsidP="005D7BCB">
      <w:pPr>
        <w:numPr>
          <w:ilvl w:val="0"/>
          <w:numId w:val="39"/>
        </w:numPr>
        <w:jc w:val="both"/>
        <w:rPr>
          <w:rFonts w:ascii="Verdana" w:hAnsi="Verdana" w:cs="Arial"/>
        </w:rPr>
      </w:pPr>
      <w:r w:rsidRPr="006D308A">
        <w:rPr>
          <w:rFonts w:ascii="Verdana" w:eastAsiaTheme="minorEastAsia" w:hAnsi="Verdana" w:cs="Arial"/>
        </w:rPr>
        <w:t>Be prepared to identify children who may benefit from early help.</w:t>
      </w:r>
    </w:p>
    <w:p w14:paraId="5A318330" w14:textId="3D93BF28" w:rsidR="00A77F46" w:rsidRPr="006D308A" w:rsidRDefault="00B60B0E" w:rsidP="005D7BCB">
      <w:pPr>
        <w:numPr>
          <w:ilvl w:val="0"/>
          <w:numId w:val="39"/>
        </w:numPr>
        <w:jc w:val="both"/>
        <w:rPr>
          <w:rFonts w:ascii="Verdana" w:hAnsi="Verdana" w:cs="Arial"/>
        </w:rPr>
      </w:pPr>
      <w:r w:rsidRPr="006D308A">
        <w:rPr>
          <w:rFonts w:ascii="Verdana" w:eastAsiaTheme="minorEastAsia" w:hAnsi="Verdana" w:cs="Arial"/>
        </w:rPr>
        <w:t>U</w:t>
      </w:r>
      <w:r w:rsidR="00A77F46" w:rsidRPr="006D308A">
        <w:rPr>
          <w:rFonts w:ascii="Verdana" w:eastAsiaTheme="minorEastAsia" w:hAnsi="Verdana" w:cs="Arial"/>
        </w:rPr>
        <w:t>nderstand the early help process and their role in it.</w:t>
      </w:r>
    </w:p>
    <w:p w14:paraId="3882B7C8" w14:textId="3969676C" w:rsidR="00A77F46" w:rsidRPr="006D308A" w:rsidRDefault="00B60B0E" w:rsidP="005D7BCB">
      <w:pPr>
        <w:numPr>
          <w:ilvl w:val="0"/>
          <w:numId w:val="39"/>
        </w:numPr>
        <w:jc w:val="both"/>
        <w:rPr>
          <w:rFonts w:ascii="Verdana" w:hAnsi="Verdana" w:cs="Arial"/>
        </w:rPr>
      </w:pPr>
      <w:r w:rsidRPr="006D308A">
        <w:rPr>
          <w:rFonts w:ascii="Verdana" w:eastAsiaTheme="minorEastAsia" w:hAnsi="Verdana" w:cs="Arial"/>
        </w:rPr>
        <w:t>U</w:t>
      </w:r>
      <w:r w:rsidR="00A77F46" w:rsidRPr="006D308A">
        <w:rPr>
          <w:rFonts w:ascii="Verdana" w:eastAsiaTheme="minorEastAsia" w:hAnsi="Verdana" w:cs="Arial"/>
        </w:rPr>
        <w:t xml:space="preserve">nderstand </w:t>
      </w:r>
      <w:r w:rsidR="00CD339D" w:rsidRPr="006D308A">
        <w:rPr>
          <w:rFonts w:ascii="Verdana" w:eastAsiaTheme="minorEastAsia" w:hAnsi="Verdana" w:cs="Arial"/>
        </w:rPr>
        <w:t xml:space="preserve">the </w:t>
      </w:r>
      <w:r w:rsidR="0047403C" w:rsidRPr="006D308A">
        <w:rPr>
          <w:rFonts w:ascii="Verdana" w:hAnsi="Verdana" w:cs="Arial"/>
        </w:rPr>
        <w:t>school</w:t>
      </w:r>
      <w:r w:rsidR="00A77F46" w:rsidRPr="006D308A">
        <w:rPr>
          <w:rFonts w:ascii="Verdana" w:eastAsiaTheme="minorEastAsia" w:hAnsi="Verdana" w:cs="Arial"/>
        </w:rPr>
        <w:t xml:space="preserve"> safeguarding policies and systems.</w:t>
      </w:r>
    </w:p>
    <w:p w14:paraId="09D14A5A" w14:textId="2ABCC08C" w:rsidR="00A77F46" w:rsidRPr="006D308A" w:rsidRDefault="00B60B0E" w:rsidP="005D7BCB">
      <w:pPr>
        <w:numPr>
          <w:ilvl w:val="0"/>
          <w:numId w:val="39"/>
        </w:numPr>
        <w:jc w:val="both"/>
        <w:rPr>
          <w:rFonts w:ascii="Verdana" w:hAnsi="Verdana" w:cs="Arial"/>
        </w:rPr>
      </w:pPr>
      <w:r w:rsidRPr="006D308A">
        <w:rPr>
          <w:rFonts w:ascii="Verdana" w:eastAsiaTheme="minorEastAsia" w:hAnsi="Verdana" w:cs="Arial"/>
        </w:rPr>
        <w:t>U</w:t>
      </w:r>
      <w:r w:rsidR="00A77F46" w:rsidRPr="006D308A">
        <w:rPr>
          <w:rFonts w:ascii="Verdana" w:eastAsiaTheme="minorEastAsia" w:hAnsi="Verdana" w:cs="Arial"/>
        </w:rPr>
        <w:t>ndertake regular and appropriate training which is regularly updated.</w:t>
      </w:r>
    </w:p>
    <w:p w14:paraId="3D1E183E" w14:textId="675B014D" w:rsidR="00A77F46" w:rsidRPr="006D308A" w:rsidRDefault="00A77F46" w:rsidP="005D7BCB">
      <w:pPr>
        <w:numPr>
          <w:ilvl w:val="0"/>
          <w:numId w:val="39"/>
        </w:numPr>
        <w:jc w:val="both"/>
        <w:rPr>
          <w:rFonts w:ascii="Verdana" w:hAnsi="Verdana" w:cs="Arial"/>
        </w:rPr>
      </w:pPr>
      <w:r w:rsidRPr="006D308A">
        <w:rPr>
          <w:rFonts w:ascii="Verdana" w:eastAsiaTheme="minorEastAsia" w:hAnsi="Verdana" w:cs="Arial"/>
        </w:rPr>
        <w:t xml:space="preserve">Be aware of the </w:t>
      </w:r>
      <w:r w:rsidR="00730854" w:rsidRPr="006D308A">
        <w:rPr>
          <w:rFonts w:ascii="Verdana" w:eastAsiaTheme="minorEastAsia" w:hAnsi="Verdana" w:cs="Arial"/>
        </w:rPr>
        <w:t xml:space="preserve">local </w:t>
      </w:r>
      <w:r w:rsidRPr="006D308A">
        <w:rPr>
          <w:rFonts w:ascii="Verdana" w:eastAsiaTheme="minorEastAsia" w:hAnsi="Verdana" w:cs="Arial"/>
        </w:rPr>
        <w:t>process of making referrals to children’s social care and statutory assessment under the Children Act 1989.</w:t>
      </w:r>
    </w:p>
    <w:p w14:paraId="553A8041" w14:textId="77777777" w:rsidR="004E27F5" w:rsidRPr="006D308A" w:rsidRDefault="00A77F46" w:rsidP="005D7BCB">
      <w:pPr>
        <w:numPr>
          <w:ilvl w:val="0"/>
          <w:numId w:val="39"/>
        </w:numPr>
        <w:jc w:val="both"/>
        <w:rPr>
          <w:rFonts w:ascii="Verdana" w:hAnsi="Verdana" w:cs="Arial"/>
        </w:rPr>
      </w:pPr>
      <w:r w:rsidRPr="006D308A">
        <w:rPr>
          <w:rFonts w:ascii="Verdana" w:eastAsiaTheme="minorEastAsia" w:hAnsi="Verdana" w:cs="Arial"/>
        </w:rPr>
        <w:t xml:space="preserve">Know how to maintain an appropriate level of confidentiality. </w:t>
      </w:r>
    </w:p>
    <w:p w14:paraId="1B73FA3B" w14:textId="7BD1A261" w:rsidR="00183851" w:rsidRPr="006D308A" w:rsidRDefault="004E27F5" w:rsidP="005D7BCB">
      <w:pPr>
        <w:numPr>
          <w:ilvl w:val="0"/>
          <w:numId w:val="39"/>
        </w:numPr>
        <w:jc w:val="both"/>
        <w:rPr>
          <w:rFonts w:ascii="Verdana" w:hAnsi="Verdana" w:cs="Arial"/>
        </w:rPr>
      </w:pPr>
      <w:r w:rsidRPr="006D308A">
        <w:rPr>
          <w:rFonts w:ascii="Verdana" w:eastAsiaTheme="minorEastAsia" w:hAnsi="Verdana" w:cs="Arial"/>
        </w:rPr>
        <w:t xml:space="preserve">Reassure children who report concerns that they are being taken seriously and that they will be supported and kept safe. </w:t>
      </w:r>
    </w:p>
    <w:p w14:paraId="26D2E37B" w14:textId="77777777" w:rsidR="00D51296" w:rsidRPr="006D308A" w:rsidRDefault="00D51296" w:rsidP="0009404B">
      <w:pPr>
        <w:ind w:left="720"/>
        <w:rPr>
          <w:rFonts w:ascii="Verdana" w:hAnsi="Verdana" w:cs="Arial"/>
          <w:b/>
        </w:rPr>
      </w:pPr>
    </w:p>
    <w:p w14:paraId="4A93DA73" w14:textId="2A4D7302" w:rsidR="00064D93" w:rsidRPr="006D308A" w:rsidRDefault="00064D93" w:rsidP="005D7BCB">
      <w:pPr>
        <w:numPr>
          <w:ilvl w:val="1"/>
          <w:numId w:val="21"/>
        </w:numPr>
        <w:ind w:hanging="720"/>
        <w:rPr>
          <w:rFonts w:ascii="Verdana" w:hAnsi="Verdana" w:cs="Arial"/>
          <w:b/>
        </w:rPr>
      </w:pPr>
      <w:r w:rsidRPr="006D308A">
        <w:rPr>
          <w:rFonts w:ascii="Verdana" w:hAnsi="Verdana" w:cs="Arial"/>
          <w:b/>
        </w:rPr>
        <w:t xml:space="preserve">Children and </w:t>
      </w:r>
      <w:r w:rsidR="00CA1A0C" w:rsidRPr="006D308A">
        <w:rPr>
          <w:rFonts w:ascii="Verdana" w:hAnsi="Verdana" w:cs="Arial"/>
          <w:b/>
        </w:rPr>
        <w:t>Y</w:t>
      </w:r>
      <w:r w:rsidRPr="006D308A">
        <w:rPr>
          <w:rFonts w:ascii="Verdana" w:hAnsi="Verdana" w:cs="Arial"/>
          <w:b/>
        </w:rPr>
        <w:t xml:space="preserve">oung </w:t>
      </w:r>
      <w:r w:rsidR="00CA1A0C" w:rsidRPr="006D308A">
        <w:rPr>
          <w:rFonts w:ascii="Verdana" w:hAnsi="Verdana" w:cs="Arial"/>
          <w:b/>
        </w:rPr>
        <w:t>P</w:t>
      </w:r>
      <w:r w:rsidRPr="006D308A">
        <w:rPr>
          <w:rFonts w:ascii="Verdana" w:hAnsi="Verdana" w:cs="Arial"/>
          <w:b/>
        </w:rPr>
        <w:t>eople</w:t>
      </w:r>
    </w:p>
    <w:p w14:paraId="3ADC1779" w14:textId="77777777" w:rsidR="00183851" w:rsidRPr="006D308A" w:rsidRDefault="00183851" w:rsidP="006D308A">
      <w:pPr>
        <w:pStyle w:val="NoSpacing"/>
        <w:jc w:val="both"/>
        <w:rPr>
          <w:rFonts w:ascii="Verdana" w:hAnsi="Verdana" w:cs="Arial"/>
          <w:b/>
          <w:sz w:val="20"/>
          <w:szCs w:val="20"/>
        </w:rPr>
      </w:pPr>
    </w:p>
    <w:p w14:paraId="25304CCA" w14:textId="186D4E24" w:rsidR="001246C9" w:rsidRPr="006D308A" w:rsidRDefault="001246C9" w:rsidP="008C3415">
      <w:pPr>
        <w:pStyle w:val="NoSpacing"/>
        <w:jc w:val="both"/>
        <w:rPr>
          <w:rFonts w:ascii="Verdana" w:hAnsi="Verdana" w:cs="Arial"/>
          <w:bCs/>
          <w:sz w:val="20"/>
          <w:szCs w:val="20"/>
        </w:rPr>
      </w:pPr>
      <w:r w:rsidRPr="006D308A">
        <w:rPr>
          <w:rFonts w:ascii="Verdana" w:hAnsi="Verdana" w:cs="Arial"/>
          <w:bCs/>
          <w:sz w:val="20"/>
          <w:szCs w:val="20"/>
        </w:rPr>
        <w:t>Children and young people (</w:t>
      </w:r>
      <w:r w:rsidR="007437C2" w:rsidRPr="006D308A">
        <w:rPr>
          <w:rFonts w:ascii="Verdana" w:hAnsi="Verdana" w:cs="Arial"/>
          <w:bCs/>
          <w:sz w:val="20"/>
          <w:szCs w:val="20"/>
        </w:rPr>
        <w:t>learner</w:t>
      </w:r>
      <w:r w:rsidRPr="006D308A">
        <w:rPr>
          <w:rFonts w:ascii="Verdana" w:hAnsi="Verdana" w:cs="Arial"/>
          <w:bCs/>
          <w:sz w:val="20"/>
          <w:szCs w:val="20"/>
        </w:rPr>
        <w:t xml:space="preserve">s) have a </w:t>
      </w:r>
      <w:r w:rsidR="00FF19EF" w:rsidRPr="006D308A">
        <w:rPr>
          <w:rFonts w:ascii="Verdana" w:hAnsi="Verdana" w:cs="Arial"/>
          <w:bCs/>
          <w:sz w:val="20"/>
          <w:szCs w:val="20"/>
        </w:rPr>
        <w:t xml:space="preserve">right </w:t>
      </w:r>
      <w:r w:rsidRPr="006D308A">
        <w:rPr>
          <w:rFonts w:ascii="Verdana" w:hAnsi="Verdana" w:cs="Arial"/>
          <w:bCs/>
          <w:sz w:val="20"/>
          <w:szCs w:val="20"/>
        </w:rPr>
        <w:t>to:</w:t>
      </w:r>
    </w:p>
    <w:p w14:paraId="690AE8EA" w14:textId="0E56ED14" w:rsidR="002E7A61" w:rsidRPr="006D308A" w:rsidRDefault="00E65BD1" w:rsidP="005D7BCB">
      <w:pPr>
        <w:pStyle w:val="NoSpacing"/>
        <w:numPr>
          <w:ilvl w:val="0"/>
          <w:numId w:val="40"/>
        </w:numPr>
        <w:jc w:val="both"/>
        <w:rPr>
          <w:rFonts w:ascii="Verdana" w:eastAsia="Times New Roman" w:hAnsi="Verdana" w:cs="Arial"/>
          <w:sz w:val="20"/>
          <w:szCs w:val="20"/>
          <w:lang w:eastAsia="en-GB"/>
        </w:rPr>
      </w:pPr>
      <w:r w:rsidRPr="006D308A">
        <w:rPr>
          <w:rFonts w:ascii="Verdana" w:eastAsia="Times New Roman" w:hAnsi="Verdana" w:cs="Arial"/>
          <w:sz w:val="20"/>
          <w:szCs w:val="20"/>
          <w:lang w:eastAsia="en-GB"/>
        </w:rPr>
        <w:t>Feel</w:t>
      </w:r>
      <w:r w:rsidR="002E7A61" w:rsidRPr="006D308A">
        <w:rPr>
          <w:rFonts w:ascii="Verdana" w:eastAsia="Times New Roman" w:hAnsi="Verdana" w:cs="Arial"/>
          <w:sz w:val="20"/>
          <w:szCs w:val="20"/>
          <w:lang w:eastAsia="en-GB"/>
        </w:rPr>
        <w:t xml:space="preserve"> safe</w:t>
      </w:r>
      <w:r w:rsidR="001279F3" w:rsidRPr="006D308A">
        <w:rPr>
          <w:rFonts w:ascii="Verdana" w:eastAsia="Times New Roman" w:hAnsi="Verdana" w:cs="Arial"/>
          <w:sz w:val="20"/>
          <w:szCs w:val="20"/>
          <w:lang w:eastAsia="en-GB"/>
        </w:rPr>
        <w:t xml:space="preserve">, </w:t>
      </w:r>
      <w:r w:rsidR="001F5036" w:rsidRPr="006D308A">
        <w:rPr>
          <w:rFonts w:ascii="Verdana" w:eastAsia="Times New Roman" w:hAnsi="Verdana" w:cs="Arial"/>
          <w:sz w:val="20"/>
          <w:szCs w:val="20"/>
          <w:lang w:eastAsia="en-GB"/>
        </w:rPr>
        <w:t xml:space="preserve">be </w:t>
      </w:r>
      <w:r w:rsidR="002E7A61" w:rsidRPr="006D308A">
        <w:rPr>
          <w:rFonts w:ascii="Verdana" w:eastAsia="Times New Roman" w:hAnsi="Verdana" w:cs="Arial"/>
          <w:sz w:val="20"/>
          <w:szCs w:val="20"/>
          <w:lang w:eastAsia="en-GB"/>
        </w:rPr>
        <w:t xml:space="preserve">listened </w:t>
      </w:r>
      <w:r w:rsidR="000B7F6A" w:rsidRPr="006D308A">
        <w:rPr>
          <w:rFonts w:ascii="Verdana" w:eastAsia="Times New Roman" w:hAnsi="Verdana" w:cs="Arial"/>
          <w:sz w:val="20"/>
          <w:szCs w:val="20"/>
          <w:lang w:eastAsia="en-GB"/>
        </w:rPr>
        <w:t>to,</w:t>
      </w:r>
      <w:r w:rsidR="001279F3" w:rsidRPr="006D308A">
        <w:rPr>
          <w:rFonts w:ascii="Verdana" w:eastAsia="Times New Roman" w:hAnsi="Verdana" w:cs="Arial"/>
          <w:sz w:val="20"/>
          <w:szCs w:val="20"/>
          <w:lang w:eastAsia="en-GB"/>
        </w:rPr>
        <w:t xml:space="preserve"> and </w:t>
      </w:r>
      <w:r w:rsidR="000B7F6A" w:rsidRPr="006D308A">
        <w:rPr>
          <w:rFonts w:ascii="Verdana" w:eastAsia="Times New Roman" w:hAnsi="Verdana" w:cs="Arial"/>
          <w:sz w:val="20"/>
          <w:szCs w:val="20"/>
          <w:lang w:eastAsia="en-GB"/>
        </w:rPr>
        <w:t xml:space="preserve">have their wishes and feelings </w:t>
      </w:r>
      <w:proofErr w:type="gramStart"/>
      <w:r w:rsidR="000B7F6A" w:rsidRPr="006D308A">
        <w:rPr>
          <w:rFonts w:ascii="Verdana" w:eastAsia="Times New Roman" w:hAnsi="Verdana" w:cs="Arial"/>
          <w:sz w:val="20"/>
          <w:szCs w:val="20"/>
          <w:lang w:eastAsia="en-GB"/>
        </w:rPr>
        <w:t>taken into account</w:t>
      </w:r>
      <w:proofErr w:type="gramEnd"/>
      <w:r w:rsidR="001F5036" w:rsidRPr="006D308A">
        <w:rPr>
          <w:rFonts w:ascii="Verdana" w:eastAsia="Times New Roman" w:hAnsi="Verdana" w:cs="Arial"/>
          <w:sz w:val="20"/>
          <w:szCs w:val="20"/>
          <w:lang w:eastAsia="en-GB"/>
        </w:rPr>
        <w:t>.</w:t>
      </w:r>
    </w:p>
    <w:p w14:paraId="79E4A365" w14:textId="725C19B6" w:rsidR="00505AB2" w:rsidRPr="006D308A" w:rsidRDefault="00505AB2" w:rsidP="005D7BCB">
      <w:pPr>
        <w:pStyle w:val="NoSpacing"/>
        <w:numPr>
          <w:ilvl w:val="0"/>
          <w:numId w:val="40"/>
        </w:numPr>
        <w:jc w:val="both"/>
        <w:rPr>
          <w:rFonts w:ascii="Verdana" w:eastAsia="Times New Roman" w:hAnsi="Verdana" w:cs="Arial"/>
          <w:sz w:val="20"/>
          <w:szCs w:val="20"/>
          <w:lang w:eastAsia="en-GB"/>
        </w:rPr>
      </w:pPr>
      <w:r w:rsidRPr="006D308A">
        <w:rPr>
          <w:rFonts w:ascii="Verdana" w:eastAsia="Times New Roman" w:hAnsi="Verdana" w:cs="Arial"/>
          <w:sz w:val="20"/>
          <w:szCs w:val="20"/>
          <w:lang w:eastAsia="en-GB"/>
        </w:rPr>
        <w:t>Confidently report abuse, knowing their concerns will be treated seriously, and knowing they can safely express their views and give feedback.</w:t>
      </w:r>
    </w:p>
    <w:p w14:paraId="48FEA126" w14:textId="6530B2CC" w:rsidR="00DD78F4" w:rsidRPr="006D308A" w:rsidRDefault="00601955" w:rsidP="005D7BCB">
      <w:pPr>
        <w:pStyle w:val="NoSpacing"/>
        <w:numPr>
          <w:ilvl w:val="0"/>
          <w:numId w:val="40"/>
        </w:numPr>
        <w:jc w:val="both"/>
        <w:rPr>
          <w:rFonts w:ascii="Verdana" w:hAnsi="Verdana" w:cs="Arial"/>
          <w:b/>
          <w:sz w:val="20"/>
          <w:szCs w:val="20"/>
        </w:rPr>
      </w:pPr>
      <w:r w:rsidRPr="006D308A">
        <w:rPr>
          <w:rFonts w:ascii="Verdana" w:eastAsia="Times New Roman" w:hAnsi="Verdana" w:cs="Arial"/>
          <w:sz w:val="20"/>
          <w:szCs w:val="20"/>
          <w:lang w:eastAsia="en-GB"/>
        </w:rPr>
        <w:t>Contribute</w:t>
      </w:r>
      <w:r w:rsidR="001246C9" w:rsidRPr="006D308A">
        <w:rPr>
          <w:rFonts w:ascii="Verdana" w:eastAsia="Times New Roman" w:hAnsi="Verdana" w:cs="Arial"/>
          <w:sz w:val="20"/>
          <w:szCs w:val="20"/>
          <w:lang w:eastAsia="en-GB"/>
        </w:rPr>
        <w:t xml:space="preserve"> to the development of </w:t>
      </w:r>
      <w:r w:rsidR="0047403C" w:rsidRPr="006D308A">
        <w:rPr>
          <w:rFonts w:ascii="Verdana" w:hAnsi="Verdana" w:cs="Arial"/>
          <w:sz w:val="20"/>
          <w:szCs w:val="20"/>
        </w:rPr>
        <w:t xml:space="preserve">school </w:t>
      </w:r>
      <w:r w:rsidRPr="006D308A">
        <w:rPr>
          <w:rFonts w:ascii="Verdana" w:eastAsia="Times New Roman" w:hAnsi="Verdana" w:cs="Arial"/>
          <w:sz w:val="20"/>
          <w:szCs w:val="20"/>
          <w:lang w:eastAsia="en-GB"/>
        </w:rPr>
        <w:t>safeguarding</w:t>
      </w:r>
      <w:r w:rsidR="00D506F1" w:rsidRPr="006D308A">
        <w:rPr>
          <w:rFonts w:ascii="Verdana" w:eastAsia="Times New Roman" w:hAnsi="Verdana" w:cs="Arial"/>
          <w:sz w:val="20"/>
          <w:szCs w:val="20"/>
          <w:lang w:eastAsia="en-GB"/>
        </w:rPr>
        <w:t xml:space="preserve"> policies</w:t>
      </w:r>
      <w:r w:rsidR="001F5036" w:rsidRPr="006D308A">
        <w:rPr>
          <w:rFonts w:ascii="Verdana" w:eastAsia="Times New Roman" w:hAnsi="Verdana" w:cs="Arial"/>
          <w:sz w:val="20"/>
          <w:szCs w:val="20"/>
          <w:lang w:eastAsia="en-GB"/>
        </w:rPr>
        <w:t>.</w:t>
      </w:r>
    </w:p>
    <w:p w14:paraId="6B78F862" w14:textId="495C9608" w:rsidR="00601955" w:rsidRPr="006D308A" w:rsidRDefault="006D4418" w:rsidP="005D7BCB">
      <w:pPr>
        <w:numPr>
          <w:ilvl w:val="0"/>
          <w:numId w:val="40"/>
        </w:numPr>
        <w:jc w:val="both"/>
        <w:rPr>
          <w:rFonts w:ascii="Verdana" w:hAnsi="Verdana" w:cs="Arial"/>
        </w:rPr>
      </w:pPr>
      <w:r w:rsidRPr="006D308A">
        <w:rPr>
          <w:rFonts w:ascii="Verdana" w:hAnsi="Verdana" w:cs="Arial"/>
        </w:rPr>
        <w:t xml:space="preserve">Receive </w:t>
      </w:r>
      <w:r w:rsidR="001246C9" w:rsidRPr="006D308A">
        <w:rPr>
          <w:rFonts w:ascii="Verdana" w:hAnsi="Verdana" w:cs="Arial"/>
        </w:rPr>
        <w:t>help from a trusted adult</w:t>
      </w:r>
      <w:r w:rsidRPr="006D308A">
        <w:rPr>
          <w:rFonts w:ascii="Verdana" w:hAnsi="Verdana" w:cs="Arial"/>
        </w:rPr>
        <w:t>.</w:t>
      </w:r>
    </w:p>
    <w:p w14:paraId="1ADDAFAE" w14:textId="64ED3ED6" w:rsidR="00532093" w:rsidRPr="006D308A" w:rsidRDefault="006D4418" w:rsidP="005D7BCB">
      <w:pPr>
        <w:numPr>
          <w:ilvl w:val="0"/>
          <w:numId w:val="40"/>
        </w:numPr>
        <w:jc w:val="both"/>
        <w:rPr>
          <w:rFonts w:ascii="Verdana" w:hAnsi="Verdana" w:cs="Arial"/>
        </w:rPr>
      </w:pPr>
      <w:r w:rsidRPr="006D308A">
        <w:rPr>
          <w:rFonts w:ascii="Verdana" w:hAnsi="Verdana" w:cs="Arial"/>
        </w:rPr>
        <w:t xml:space="preserve">Learn how to </w:t>
      </w:r>
      <w:r w:rsidR="001246C9" w:rsidRPr="006D308A">
        <w:rPr>
          <w:rFonts w:ascii="Verdana" w:hAnsi="Verdana" w:cs="Arial"/>
        </w:rPr>
        <w:t>keep themselves safe</w:t>
      </w:r>
      <w:r w:rsidR="00F636BB" w:rsidRPr="006D308A">
        <w:rPr>
          <w:rFonts w:ascii="Verdana" w:hAnsi="Verdana" w:cs="Arial"/>
        </w:rPr>
        <w:t>,</w:t>
      </w:r>
      <w:r w:rsidR="00601955" w:rsidRPr="006D308A">
        <w:rPr>
          <w:rFonts w:ascii="Verdana" w:hAnsi="Verdana" w:cs="Arial"/>
        </w:rPr>
        <w:t xml:space="preserve"> including online</w:t>
      </w:r>
      <w:r w:rsidR="001F5036" w:rsidRPr="006D308A">
        <w:rPr>
          <w:rFonts w:ascii="Verdana" w:hAnsi="Verdana" w:cs="Arial"/>
        </w:rPr>
        <w:t>.</w:t>
      </w:r>
    </w:p>
    <w:p w14:paraId="7C9084E9" w14:textId="744AC104" w:rsidR="006D308A" w:rsidRPr="006D308A" w:rsidRDefault="006D308A" w:rsidP="006D308A">
      <w:pPr>
        <w:jc w:val="both"/>
        <w:rPr>
          <w:rFonts w:ascii="Verdana" w:hAnsi="Verdana" w:cs="Arial"/>
        </w:rPr>
      </w:pPr>
    </w:p>
    <w:p w14:paraId="72DBB049" w14:textId="77777777" w:rsidR="006D308A" w:rsidRPr="006D308A" w:rsidRDefault="006D308A" w:rsidP="006D308A">
      <w:pPr>
        <w:jc w:val="both"/>
        <w:rPr>
          <w:rFonts w:ascii="Verdana" w:hAnsi="Verdana" w:cs="Arial"/>
        </w:rPr>
      </w:pPr>
    </w:p>
    <w:p w14:paraId="0E9D32B2" w14:textId="2103E2B4" w:rsidR="00064D93" w:rsidRPr="006D308A" w:rsidRDefault="00635C9A" w:rsidP="005D7BCB">
      <w:pPr>
        <w:numPr>
          <w:ilvl w:val="1"/>
          <w:numId w:val="21"/>
        </w:numPr>
        <w:ind w:hanging="720"/>
        <w:rPr>
          <w:rFonts w:ascii="Verdana" w:hAnsi="Verdana" w:cs="Arial"/>
          <w:b/>
        </w:rPr>
      </w:pPr>
      <w:r w:rsidRPr="006D308A">
        <w:rPr>
          <w:rFonts w:ascii="Verdana" w:hAnsi="Verdana" w:cs="Arial"/>
          <w:b/>
        </w:rPr>
        <w:t xml:space="preserve"> </w:t>
      </w:r>
      <w:r w:rsidR="00064D93" w:rsidRPr="006D308A">
        <w:rPr>
          <w:rFonts w:ascii="Verdana" w:hAnsi="Verdana" w:cs="Arial"/>
          <w:b/>
        </w:rPr>
        <w:t>Parents and Carers</w:t>
      </w:r>
    </w:p>
    <w:p w14:paraId="4D76AD2B" w14:textId="77777777" w:rsidR="001F5036" w:rsidRPr="006D308A" w:rsidRDefault="001F5036" w:rsidP="0009404B">
      <w:pPr>
        <w:pStyle w:val="NoSpacing"/>
        <w:rPr>
          <w:rFonts w:ascii="Verdana" w:hAnsi="Verdana" w:cs="Arial"/>
          <w:b/>
          <w:sz w:val="20"/>
          <w:szCs w:val="20"/>
        </w:rPr>
      </w:pPr>
    </w:p>
    <w:p w14:paraId="24B0226D" w14:textId="77777777" w:rsidR="009D72CB" w:rsidRPr="006D308A" w:rsidRDefault="00532093" w:rsidP="008C3415">
      <w:pPr>
        <w:pStyle w:val="NoSpacing"/>
        <w:jc w:val="both"/>
        <w:rPr>
          <w:rFonts w:ascii="Verdana" w:eastAsia="Times New Roman" w:hAnsi="Verdana" w:cs="Arial"/>
          <w:bCs/>
          <w:sz w:val="20"/>
          <w:szCs w:val="20"/>
          <w:lang w:eastAsia="en-GB"/>
        </w:rPr>
      </w:pPr>
      <w:r w:rsidRPr="006D308A">
        <w:rPr>
          <w:rFonts w:ascii="Verdana" w:hAnsi="Verdana" w:cs="Arial"/>
          <w:bCs/>
          <w:sz w:val="20"/>
          <w:szCs w:val="20"/>
        </w:rPr>
        <w:t>Parents</w:t>
      </w:r>
      <w:r w:rsidRPr="006D308A">
        <w:rPr>
          <w:rFonts w:ascii="Verdana" w:eastAsia="Times New Roman" w:hAnsi="Verdana" w:cs="Arial"/>
          <w:bCs/>
          <w:sz w:val="20"/>
          <w:szCs w:val="20"/>
          <w:lang w:eastAsia="en-GB"/>
        </w:rPr>
        <w:t>/carers</w:t>
      </w:r>
      <w:r w:rsidR="00601955" w:rsidRPr="006D308A">
        <w:rPr>
          <w:rFonts w:ascii="Verdana" w:eastAsia="Times New Roman" w:hAnsi="Verdana" w:cs="Arial"/>
          <w:bCs/>
          <w:sz w:val="20"/>
          <w:szCs w:val="20"/>
          <w:lang w:eastAsia="en-GB"/>
        </w:rPr>
        <w:t xml:space="preserve"> have a responsibility to:</w:t>
      </w:r>
    </w:p>
    <w:p w14:paraId="138A0B93" w14:textId="26DFC46B" w:rsidR="009D72CB" w:rsidRPr="006D308A" w:rsidRDefault="00FF19EF" w:rsidP="005D7BCB">
      <w:pPr>
        <w:pStyle w:val="NoSpacing"/>
        <w:numPr>
          <w:ilvl w:val="0"/>
          <w:numId w:val="41"/>
        </w:numPr>
        <w:jc w:val="both"/>
        <w:rPr>
          <w:rFonts w:ascii="Verdana" w:eastAsia="Times New Roman" w:hAnsi="Verdana" w:cs="Arial"/>
          <w:bCs/>
          <w:sz w:val="20"/>
          <w:szCs w:val="20"/>
          <w:lang w:eastAsia="en-GB"/>
        </w:rPr>
      </w:pPr>
      <w:r w:rsidRPr="006D308A">
        <w:rPr>
          <w:rFonts w:ascii="Verdana" w:eastAsia="Times New Roman" w:hAnsi="Verdana" w:cs="Arial"/>
          <w:sz w:val="20"/>
          <w:szCs w:val="20"/>
          <w:lang w:eastAsia="en-GB"/>
        </w:rPr>
        <w:t xml:space="preserve">Understand and adhere </w:t>
      </w:r>
      <w:r w:rsidR="00601955" w:rsidRPr="006D308A">
        <w:rPr>
          <w:rFonts w:ascii="Verdana" w:eastAsia="Times New Roman" w:hAnsi="Verdana" w:cs="Arial"/>
          <w:sz w:val="20"/>
          <w:szCs w:val="20"/>
          <w:lang w:eastAsia="en-GB"/>
        </w:rPr>
        <w:t xml:space="preserve">the relevant </w:t>
      </w:r>
      <w:r w:rsidR="0047403C" w:rsidRPr="006D308A">
        <w:rPr>
          <w:rFonts w:ascii="Verdana" w:hAnsi="Verdana" w:cs="Arial"/>
          <w:sz w:val="20"/>
          <w:szCs w:val="20"/>
        </w:rPr>
        <w:t>school</w:t>
      </w:r>
      <w:r w:rsidR="00EE1331" w:rsidRPr="006D308A">
        <w:rPr>
          <w:rFonts w:ascii="Verdana" w:eastAsia="Times New Roman" w:hAnsi="Verdana" w:cs="Arial"/>
          <w:sz w:val="20"/>
          <w:szCs w:val="20"/>
          <w:lang w:eastAsia="en-GB"/>
        </w:rPr>
        <w:t xml:space="preserve"> </w:t>
      </w:r>
      <w:r w:rsidR="00601955" w:rsidRPr="006D308A">
        <w:rPr>
          <w:rFonts w:ascii="Verdana" w:eastAsia="Times New Roman" w:hAnsi="Verdana" w:cs="Arial"/>
          <w:sz w:val="20"/>
          <w:szCs w:val="20"/>
          <w:lang w:eastAsia="en-GB"/>
        </w:rPr>
        <w:t>policies and proc</w:t>
      </w:r>
      <w:r w:rsidRPr="006D308A">
        <w:rPr>
          <w:rFonts w:ascii="Verdana" w:eastAsia="Times New Roman" w:hAnsi="Verdana" w:cs="Arial"/>
          <w:sz w:val="20"/>
          <w:szCs w:val="20"/>
          <w:lang w:eastAsia="en-GB"/>
        </w:rPr>
        <w:t>edures</w:t>
      </w:r>
      <w:r w:rsidR="006D4418" w:rsidRPr="006D308A">
        <w:rPr>
          <w:rFonts w:ascii="Verdana" w:eastAsia="Times New Roman" w:hAnsi="Verdana" w:cs="Arial"/>
          <w:sz w:val="20"/>
          <w:szCs w:val="20"/>
          <w:lang w:eastAsia="en-GB"/>
        </w:rPr>
        <w:t>.</w:t>
      </w:r>
      <w:r w:rsidR="00601955" w:rsidRPr="006D308A">
        <w:rPr>
          <w:rFonts w:ascii="Verdana" w:eastAsia="Times New Roman" w:hAnsi="Verdana" w:cs="Arial"/>
          <w:b/>
          <w:sz w:val="20"/>
          <w:szCs w:val="20"/>
          <w:lang w:eastAsia="en-GB"/>
        </w:rPr>
        <w:t xml:space="preserve"> </w:t>
      </w:r>
    </w:p>
    <w:p w14:paraId="05555534" w14:textId="02F65979" w:rsidR="009D72CB" w:rsidRPr="006D308A" w:rsidRDefault="00FF19EF" w:rsidP="005D7BCB">
      <w:pPr>
        <w:pStyle w:val="NoSpacing"/>
        <w:numPr>
          <w:ilvl w:val="0"/>
          <w:numId w:val="41"/>
        </w:numPr>
        <w:jc w:val="both"/>
        <w:rPr>
          <w:rFonts w:ascii="Verdana" w:eastAsia="Times New Roman" w:hAnsi="Verdana" w:cs="Arial"/>
          <w:bCs/>
          <w:sz w:val="20"/>
          <w:szCs w:val="20"/>
          <w:lang w:eastAsia="en-GB"/>
        </w:rPr>
      </w:pPr>
      <w:r w:rsidRPr="006D308A">
        <w:rPr>
          <w:rFonts w:ascii="Verdana" w:eastAsia="Times New Roman" w:hAnsi="Verdana" w:cs="Arial"/>
          <w:sz w:val="20"/>
          <w:szCs w:val="20"/>
          <w:lang w:eastAsia="en-GB"/>
        </w:rPr>
        <w:t>Talk to their children about sa</w:t>
      </w:r>
      <w:r w:rsidR="00601955" w:rsidRPr="006D308A">
        <w:rPr>
          <w:rFonts w:ascii="Verdana" w:eastAsia="Times New Roman" w:hAnsi="Verdana" w:cs="Arial"/>
          <w:sz w:val="20"/>
          <w:szCs w:val="20"/>
          <w:lang w:eastAsia="en-GB"/>
        </w:rPr>
        <w:t>feguarding issues</w:t>
      </w:r>
      <w:r w:rsidR="00DD78F4" w:rsidRPr="006D308A">
        <w:rPr>
          <w:rFonts w:ascii="Verdana" w:eastAsia="Times New Roman" w:hAnsi="Verdana" w:cs="Arial"/>
          <w:sz w:val="20"/>
          <w:szCs w:val="20"/>
          <w:lang w:eastAsia="en-GB"/>
        </w:rPr>
        <w:t xml:space="preserve"> with their children</w:t>
      </w:r>
      <w:r w:rsidRPr="006D308A">
        <w:rPr>
          <w:rFonts w:ascii="Verdana" w:eastAsia="Times New Roman" w:hAnsi="Verdana" w:cs="Arial"/>
          <w:sz w:val="20"/>
          <w:szCs w:val="20"/>
          <w:lang w:eastAsia="en-GB"/>
        </w:rPr>
        <w:t xml:space="preserve"> </w:t>
      </w:r>
      <w:r w:rsidR="00EB62D0" w:rsidRPr="006D308A">
        <w:rPr>
          <w:rFonts w:ascii="Verdana" w:eastAsia="Times New Roman" w:hAnsi="Verdana" w:cs="Arial"/>
          <w:sz w:val="20"/>
          <w:szCs w:val="20"/>
          <w:lang w:eastAsia="en-GB"/>
        </w:rPr>
        <w:t>and</w:t>
      </w:r>
      <w:r w:rsidRPr="006D308A">
        <w:rPr>
          <w:rFonts w:ascii="Verdana" w:eastAsia="Times New Roman" w:hAnsi="Verdana" w:cs="Arial"/>
          <w:sz w:val="20"/>
          <w:szCs w:val="20"/>
          <w:lang w:eastAsia="en-GB"/>
        </w:rPr>
        <w:t xml:space="preserve"> </w:t>
      </w:r>
      <w:r w:rsidR="00DD78F4" w:rsidRPr="006D308A">
        <w:rPr>
          <w:rFonts w:ascii="Verdana" w:eastAsia="Times New Roman" w:hAnsi="Verdana" w:cs="Arial"/>
          <w:sz w:val="20"/>
          <w:szCs w:val="20"/>
          <w:lang w:eastAsia="en-GB"/>
        </w:rPr>
        <w:t>support</w:t>
      </w:r>
      <w:r w:rsidR="00601955" w:rsidRPr="006D308A">
        <w:rPr>
          <w:rFonts w:ascii="Verdana" w:eastAsia="Times New Roman" w:hAnsi="Verdana" w:cs="Arial"/>
          <w:sz w:val="20"/>
          <w:szCs w:val="20"/>
          <w:lang w:eastAsia="en-GB"/>
        </w:rPr>
        <w:t xml:space="preserve"> the </w:t>
      </w:r>
      <w:r w:rsidR="0047403C" w:rsidRPr="006D308A">
        <w:rPr>
          <w:rFonts w:ascii="Verdana" w:hAnsi="Verdana" w:cs="Arial"/>
          <w:sz w:val="20"/>
          <w:szCs w:val="20"/>
        </w:rPr>
        <w:t>school</w:t>
      </w:r>
      <w:r w:rsidR="00601955" w:rsidRPr="006D308A">
        <w:rPr>
          <w:rFonts w:ascii="Verdana" w:eastAsia="Times New Roman" w:hAnsi="Verdana" w:cs="Arial"/>
          <w:sz w:val="20"/>
          <w:szCs w:val="20"/>
          <w:lang w:eastAsia="en-GB"/>
        </w:rPr>
        <w:t xml:space="preserve"> in their safeguarding</w:t>
      </w:r>
      <w:r w:rsidR="00DD78F4" w:rsidRPr="006D308A">
        <w:rPr>
          <w:rFonts w:ascii="Verdana" w:eastAsia="Times New Roman" w:hAnsi="Verdana" w:cs="Arial"/>
          <w:sz w:val="20"/>
          <w:szCs w:val="20"/>
          <w:lang w:eastAsia="en-GB"/>
        </w:rPr>
        <w:t xml:space="preserve"> approaches</w:t>
      </w:r>
      <w:r w:rsidR="006D4418" w:rsidRPr="006D308A">
        <w:rPr>
          <w:rFonts w:ascii="Verdana" w:eastAsia="Times New Roman" w:hAnsi="Verdana" w:cs="Arial"/>
          <w:sz w:val="20"/>
          <w:szCs w:val="20"/>
          <w:lang w:eastAsia="en-GB"/>
        </w:rPr>
        <w:t>.</w:t>
      </w:r>
    </w:p>
    <w:p w14:paraId="5007F05D" w14:textId="77777777" w:rsidR="009D72CB" w:rsidRPr="006D308A" w:rsidRDefault="00601955" w:rsidP="005D7BCB">
      <w:pPr>
        <w:pStyle w:val="NoSpacing"/>
        <w:numPr>
          <w:ilvl w:val="0"/>
          <w:numId w:val="41"/>
        </w:numPr>
        <w:jc w:val="both"/>
        <w:rPr>
          <w:rFonts w:ascii="Verdana" w:eastAsia="Times New Roman" w:hAnsi="Verdana" w:cs="Arial"/>
          <w:bCs/>
          <w:sz w:val="20"/>
          <w:szCs w:val="20"/>
          <w:lang w:eastAsia="en-GB"/>
        </w:rPr>
      </w:pPr>
      <w:r w:rsidRPr="006D308A">
        <w:rPr>
          <w:rFonts w:ascii="Verdana" w:hAnsi="Verdana" w:cs="Arial"/>
          <w:sz w:val="20"/>
          <w:szCs w:val="20"/>
        </w:rPr>
        <w:t>Identify behaviour</w:t>
      </w:r>
      <w:r w:rsidR="00FF19EF" w:rsidRPr="006D308A">
        <w:rPr>
          <w:rFonts w:ascii="Verdana" w:hAnsi="Verdana" w:cs="Arial"/>
          <w:sz w:val="20"/>
          <w:szCs w:val="20"/>
        </w:rPr>
        <w:t>s</w:t>
      </w:r>
      <w:r w:rsidRPr="006D308A">
        <w:rPr>
          <w:rFonts w:ascii="Verdana" w:hAnsi="Verdana" w:cs="Arial"/>
          <w:sz w:val="20"/>
          <w:szCs w:val="20"/>
        </w:rPr>
        <w:t xml:space="preserve"> which could indicate that their child is at risk of harm</w:t>
      </w:r>
      <w:r w:rsidR="004A6669" w:rsidRPr="006D308A">
        <w:rPr>
          <w:rFonts w:ascii="Verdana" w:hAnsi="Verdana" w:cs="Arial"/>
          <w:sz w:val="20"/>
          <w:szCs w:val="20"/>
        </w:rPr>
        <w:t xml:space="preserve"> including online</w:t>
      </w:r>
      <w:r w:rsidR="00BE3C7F" w:rsidRPr="006D308A">
        <w:rPr>
          <w:rFonts w:ascii="Verdana" w:hAnsi="Verdana" w:cs="Arial"/>
          <w:sz w:val="20"/>
          <w:szCs w:val="20"/>
        </w:rPr>
        <w:t>.</w:t>
      </w:r>
    </w:p>
    <w:p w14:paraId="0DA0AC0B" w14:textId="27F3FFC4" w:rsidR="00B842BA" w:rsidRPr="006D308A" w:rsidRDefault="00BE3C7F" w:rsidP="005D7BCB">
      <w:pPr>
        <w:pStyle w:val="NoSpacing"/>
        <w:numPr>
          <w:ilvl w:val="0"/>
          <w:numId w:val="41"/>
        </w:numPr>
        <w:jc w:val="both"/>
        <w:rPr>
          <w:rFonts w:ascii="Verdana" w:eastAsia="Times New Roman" w:hAnsi="Verdana" w:cs="Arial"/>
          <w:bCs/>
          <w:sz w:val="20"/>
          <w:szCs w:val="20"/>
          <w:lang w:eastAsia="en-GB"/>
        </w:rPr>
      </w:pPr>
      <w:r w:rsidRPr="006D308A">
        <w:rPr>
          <w:rFonts w:ascii="Verdana" w:eastAsia="Times New Roman" w:hAnsi="Verdana" w:cs="Arial"/>
          <w:sz w:val="20"/>
          <w:szCs w:val="20"/>
          <w:lang w:eastAsia="en-GB"/>
        </w:rPr>
        <w:t>S</w:t>
      </w:r>
      <w:r w:rsidR="00601955" w:rsidRPr="006D308A">
        <w:rPr>
          <w:rFonts w:ascii="Verdana" w:eastAsia="Times New Roman" w:hAnsi="Verdana" w:cs="Arial"/>
          <w:sz w:val="20"/>
          <w:szCs w:val="20"/>
          <w:lang w:eastAsia="en-GB"/>
        </w:rPr>
        <w:t xml:space="preserve">eek help and support from the </w:t>
      </w:r>
      <w:r w:rsidR="0047403C" w:rsidRPr="006D308A">
        <w:rPr>
          <w:rFonts w:ascii="Verdana" w:hAnsi="Verdana" w:cs="Arial"/>
          <w:sz w:val="20"/>
          <w:szCs w:val="20"/>
        </w:rPr>
        <w:t>school</w:t>
      </w:r>
      <w:r w:rsidR="00601955" w:rsidRPr="006D308A">
        <w:rPr>
          <w:rFonts w:ascii="Verdana" w:eastAsia="Times New Roman" w:hAnsi="Verdana" w:cs="Arial"/>
          <w:sz w:val="20"/>
          <w:szCs w:val="20"/>
          <w:lang w:eastAsia="en-GB"/>
        </w:rPr>
        <w:t xml:space="preserve"> or other agencies</w:t>
      </w:r>
      <w:r w:rsidR="004A6669" w:rsidRPr="006D308A">
        <w:rPr>
          <w:rFonts w:ascii="Verdana" w:eastAsia="Times New Roman" w:hAnsi="Verdana" w:cs="Arial"/>
          <w:sz w:val="20"/>
          <w:szCs w:val="20"/>
          <w:lang w:eastAsia="en-GB"/>
        </w:rPr>
        <w:t>.</w:t>
      </w:r>
    </w:p>
    <w:p w14:paraId="380D04DA" w14:textId="77777777" w:rsidR="00B842BA" w:rsidRPr="006D308A" w:rsidRDefault="00B842BA" w:rsidP="006D308A">
      <w:pPr>
        <w:pStyle w:val="NoSpacing"/>
        <w:jc w:val="both"/>
        <w:rPr>
          <w:rFonts w:ascii="Verdana" w:eastAsia="Times New Roman" w:hAnsi="Verdana" w:cs="Arial"/>
          <w:sz w:val="20"/>
          <w:szCs w:val="20"/>
          <w:lang w:eastAsia="en-GB"/>
        </w:rPr>
      </w:pPr>
    </w:p>
    <w:p w14:paraId="28EBAE29" w14:textId="1C0286AC" w:rsidR="00D62423" w:rsidRPr="006D308A" w:rsidRDefault="006F769C" w:rsidP="005D7BCB">
      <w:pPr>
        <w:pStyle w:val="NoSpacing"/>
        <w:numPr>
          <w:ilvl w:val="0"/>
          <w:numId w:val="21"/>
        </w:numPr>
        <w:ind w:hanging="1146"/>
        <w:jc w:val="center"/>
        <w:outlineLvl w:val="0"/>
        <w:rPr>
          <w:rFonts w:ascii="Verdana" w:eastAsia="Times New Roman" w:hAnsi="Verdana" w:cs="Arial"/>
          <w:b/>
          <w:sz w:val="20"/>
          <w:szCs w:val="20"/>
          <w:lang w:eastAsia="en-GB"/>
        </w:rPr>
      </w:pPr>
      <w:bookmarkStart w:id="2" w:name="_Toc83037264"/>
      <w:r w:rsidRPr="006D308A">
        <w:rPr>
          <w:rFonts w:ascii="Verdana" w:eastAsia="Times New Roman" w:hAnsi="Verdana" w:cs="Arial"/>
          <w:b/>
          <w:sz w:val="20"/>
          <w:szCs w:val="20"/>
          <w:lang w:eastAsia="en-GB"/>
        </w:rPr>
        <w:t>Child Protection Procedures</w:t>
      </w:r>
      <w:bookmarkEnd w:id="2"/>
    </w:p>
    <w:p w14:paraId="7FFCC718" w14:textId="77777777" w:rsidR="00D62423" w:rsidRPr="006D308A" w:rsidRDefault="00D62423" w:rsidP="0009404B">
      <w:pPr>
        <w:rPr>
          <w:rFonts w:ascii="Verdana" w:hAnsi="Verdana" w:cs="Arial"/>
          <w:b/>
        </w:rPr>
      </w:pPr>
    </w:p>
    <w:p w14:paraId="60ED7BB6" w14:textId="46888FAD" w:rsidR="00010746" w:rsidRPr="006D308A" w:rsidRDefault="00F636BB" w:rsidP="005D7BCB">
      <w:pPr>
        <w:numPr>
          <w:ilvl w:val="1"/>
          <w:numId w:val="21"/>
        </w:numPr>
        <w:ind w:hanging="720"/>
        <w:rPr>
          <w:rFonts w:ascii="Verdana" w:hAnsi="Verdana" w:cs="Arial"/>
          <w:b/>
        </w:rPr>
      </w:pPr>
      <w:r w:rsidRPr="006D308A">
        <w:rPr>
          <w:rFonts w:ascii="Verdana" w:hAnsi="Verdana" w:cs="Arial"/>
          <w:b/>
        </w:rPr>
        <w:t>Recogn</w:t>
      </w:r>
      <w:r w:rsidR="00C63023" w:rsidRPr="006D308A">
        <w:rPr>
          <w:rFonts w:ascii="Verdana" w:hAnsi="Verdana" w:cs="Arial"/>
          <w:b/>
        </w:rPr>
        <w:t xml:space="preserve">ising </w:t>
      </w:r>
      <w:r w:rsidR="00C367BA" w:rsidRPr="006D308A">
        <w:rPr>
          <w:rFonts w:ascii="Verdana" w:hAnsi="Verdana" w:cs="Arial"/>
          <w:b/>
        </w:rPr>
        <w:t>Indicators of Abuse and Neglect</w:t>
      </w:r>
    </w:p>
    <w:p w14:paraId="11AFD45B" w14:textId="77777777" w:rsidR="00010746" w:rsidRPr="006D308A" w:rsidRDefault="00010746" w:rsidP="0009404B">
      <w:pPr>
        <w:rPr>
          <w:rFonts w:ascii="Verdana" w:hAnsi="Verdana" w:cs="Arial"/>
          <w:b/>
          <w:i/>
        </w:rPr>
      </w:pPr>
    </w:p>
    <w:p w14:paraId="32BAE9D9" w14:textId="28706CB1" w:rsidR="00221257" w:rsidRPr="006D308A" w:rsidRDefault="00010746" w:rsidP="008C3415">
      <w:pPr>
        <w:jc w:val="both"/>
        <w:rPr>
          <w:rFonts w:ascii="Verdana" w:hAnsi="Verdana" w:cs="Arial"/>
        </w:rPr>
      </w:pPr>
      <w:r w:rsidRPr="006D308A">
        <w:rPr>
          <w:rFonts w:ascii="Verdana" w:hAnsi="Verdana" w:cs="Arial"/>
        </w:rPr>
        <w:t xml:space="preserve">All staff </w:t>
      </w:r>
      <w:r w:rsidR="00380D3F" w:rsidRPr="006D308A">
        <w:rPr>
          <w:rFonts w:ascii="Verdana" w:hAnsi="Verdana" w:cs="Arial"/>
        </w:rPr>
        <w:t>are made</w:t>
      </w:r>
      <w:r w:rsidRPr="006D308A">
        <w:rPr>
          <w:rFonts w:ascii="Verdana" w:hAnsi="Verdana" w:cs="Arial"/>
        </w:rPr>
        <w:t xml:space="preserve"> aware of the definitions and </w:t>
      </w:r>
      <w:r w:rsidR="006D4418" w:rsidRPr="006D308A">
        <w:rPr>
          <w:rFonts w:ascii="Verdana" w:hAnsi="Verdana" w:cs="Arial"/>
        </w:rPr>
        <w:t>indicators of abuse and neglect</w:t>
      </w:r>
      <w:r w:rsidR="00674F64" w:rsidRPr="006D308A">
        <w:rPr>
          <w:rFonts w:ascii="Verdana" w:hAnsi="Verdana" w:cs="Arial"/>
        </w:rPr>
        <w:t xml:space="preserve"> as identified </w:t>
      </w:r>
      <w:r w:rsidR="004E4E55" w:rsidRPr="006D308A">
        <w:rPr>
          <w:rFonts w:ascii="Verdana" w:hAnsi="Verdana" w:cs="Arial"/>
        </w:rPr>
        <w:t>b</w:t>
      </w:r>
      <w:r w:rsidR="00FB192F" w:rsidRPr="006D308A">
        <w:rPr>
          <w:rFonts w:ascii="Verdana" w:hAnsi="Verdana" w:cs="Arial"/>
        </w:rPr>
        <w:t>y</w:t>
      </w:r>
      <w:r w:rsidR="00674F64" w:rsidRPr="006D308A">
        <w:rPr>
          <w:rFonts w:ascii="Verdana" w:hAnsi="Verdana" w:cs="Arial"/>
        </w:rPr>
        <w:t xml:space="preserve"> Working Together to Safeguard Children (2018) and Keeping Children Safe in Educ</w:t>
      </w:r>
      <w:r w:rsidR="00674F64" w:rsidRPr="00454421">
        <w:rPr>
          <w:rFonts w:ascii="Verdana" w:hAnsi="Verdana" w:cs="Arial"/>
        </w:rPr>
        <w:t>ation</w:t>
      </w:r>
      <w:r w:rsidR="00454421" w:rsidRPr="00454421">
        <w:rPr>
          <w:rFonts w:ascii="Verdana" w:hAnsi="Verdana" w:cs="Arial"/>
        </w:rPr>
        <w:t xml:space="preserve"> </w:t>
      </w:r>
      <w:r w:rsidR="006750A9" w:rsidRPr="00454421">
        <w:rPr>
          <w:rFonts w:ascii="Verdana" w:hAnsi="Verdana" w:cs="Arial"/>
        </w:rPr>
        <w:t>2024</w:t>
      </w:r>
      <w:r w:rsidR="00674F64" w:rsidRPr="00454421">
        <w:rPr>
          <w:rFonts w:ascii="Verdana" w:hAnsi="Verdana" w:cs="Arial"/>
        </w:rPr>
        <w:t xml:space="preserve">. </w:t>
      </w:r>
      <w:r w:rsidR="00FB192F" w:rsidRPr="00454421">
        <w:rPr>
          <w:rFonts w:ascii="Verdana" w:hAnsi="Verdana" w:cs="Arial"/>
        </w:rPr>
        <w:t xml:space="preserve"> </w:t>
      </w:r>
      <w:r w:rsidR="00FB192F" w:rsidRPr="006D308A">
        <w:rPr>
          <w:rFonts w:ascii="Verdana" w:hAnsi="Verdana" w:cs="Arial"/>
        </w:rPr>
        <w:t xml:space="preserve">This is outlined </w:t>
      </w:r>
      <w:r w:rsidR="00C73DA1" w:rsidRPr="006D308A">
        <w:rPr>
          <w:rFonts w:ascii="Verdana" w:hAnsi="Verdana" w:cs="Arial"/>
        </w:rPr>
        <w:t xml:space="preserve">locally </w:t>
      </w:r>
      <w:r w:rsidR="00FB192F" w:rsidRPr="006D308A">
        <w:rPr>
          <w:rFonts w:ascii="Verdana" w:hAnsi="Verdana" w:cs="Arial"/>
        </w:rPr>
        <w:t xml:space="preserve">within the </w:t>
      </w:r>
      <w:hyperlink r:id="rId28">
        <w:r w:rsidR="3687CF95" w:rsidRPr="006D308A">
          <w:rPr>
            <w:rStyle w:val="Hyperlink"/>
            <w:rFonts w:ascii="Verdana" w:hAnsi="Verdana" w:cs="Arial"/>
          </w:rPr>
          <w:t>Kent Support Levels Guidance</w:t>
        </w:r>
      </w:hyperlink>
      <w:r w:rsidR="3736C00A" w:rsidRPr="006D308A">
        <w:rPr>
          <w:rFonts w:ascii="Verdana" w:hAnsi="Verdana" w:cs="Arial"/>
        </w:rPr>
        <w:t>.</w:t>
      </w:r>
      <w:r w:rsidR="3687CF95" w:rsidRPr="006D308A">
        <w:rPr>
          <w:rFonts w:ascii="Verdana" w:hAnsi="Verdana" w:cs="Arial"/>
        </w:rPr>
        <w:t xml:space="preserve"> </w:t>
      </w:r>
    </w:p>
    <w:p w14:paraId="09F7E7D8" w14:textId="77777777" w:rsidR="008123A9" w:rsidRPr="006D308A" w:rsidRDefault="008123A9" w:rsidP="008C3415">
      <w:pPr>
        <w:ind w:left="425"/>
        <w:jc w:val="both"/>
        <w:rPr>
          <w:rFonts w:ascii="Verdana" w:hAnsi="Verdana" w:cs="Arial"/>
        </w:rPr>
      </w:pPr>
    </w:p>
    <w:p w14:paraId="5B767595" w14:textId="688FA085" w:rsidR="007F438B" w:rsidRPr="006D308A" w:rsidRDefault="0047403C" w:rsidP="008C3415">
      <w:pPr>
        <w:jc w:val="both"/>
        <w:rPr>
          <w:rFonts w:ascii="Verdana" w:hAnsi="Verdana" w:cs="Arial"/>
        </w:rPr>
      </w:pPr>
      <w:r w:rsidRPr="006D308A">
        <w:rPr>
          <w:rFonts w:ascii="Verdana" w:hAnsi="Verdana" w:cs="Arial"/>
        </w:rPr>
        <w:t>St Anthony’s</w:t>
      </w:r>
      <w:r w:rsidR="004F1B6D" w:rsidRPr="006D308A">
        <w:rPr>
          <w:rFonts w:ascii="Verdana" w:hAnsi="Verdana" w:cs="Arial"/>
          <w:color w:val="0070C0"/>
        </w:rPr>
        <w:t xml:space="preserve"> </w:t>
      </w:r>
      <w:r w:rsidR="008123A9" w:rsidRPr="006D308A">
        <w:rPr>
          <w:rFonts w:ascii="Verdana" w:eastAsia="Arial" w:hAnsi="Verdana" w:cs="Arial"/>
        </w:rPr>
        <w:t xml:space="preserve">recognise that </w:t>
      </w:r>
      <w:r w:rsidR="003E4B38" w:rsidRPr="006D308A">
        <w:rPr>
          <w:rFonts w:ascii="Verdana" w:eastAsia="Arial" w:hAnsi="Verdana" w:cs="Arial"/>
        </w:rPr>
        <w:t>whe</w:t>
      </w:r>
      <w:r w:rsidR="00464436" w:rsidRPr="006D308A">
        <w:rPr>
          <w:rFonts w:ascii="Verdana" w:eastAsia="Arial" w:hAnsi="Verdana" w:cs="Arial"/>
        </w:rPr>
        <w:t xml:space="preserve">n assessing </w:t>
      </w:r>
      <w:r w:rsidR="00FD3C14" w:rsidRPr="006D308A">
        <w:rPr>
          <w:rFonts w:ascii="Verdana" w:eastAsia="Arial" w:hAnsi="Verdana" w:cs="Arial"/>
        </w:rPr>
        <w:t xml:space="preserve">whether a child may be suffering actual or potential harm </w:t>
      </w:r>
      <w:r w:rsidR="008123A9" w:rsidRPr="006D308A">
        <w:rPr>
          <w:rFonts w:ascii="Verdana" w:eastAsia="Arial" w:hAnsi="Verdana" w:cs="Arial"/>
        </w:rPr>
        <w:t>t</w:t>
      </w:r>
      <w:r w:rsidR="00010746" w:rsidRPr="006D308A">
        <w:rPr>
          <w:rFonts w:ascii="Verdana" w:hAnsi="Verdana" w:cs="Arial"/>
        </w:rPr>
        <w:t>here are four categories of abuse:</w:t>
      </w:r>
    </w:p>
    <w:p w14:paraId="3A41B45E" w14:textId="77777777" w:rsidR="00064D93" w:rsidRPr="006D308A" w:rsidRDefault="00010746" w:rsidP="005D7BCB">
      <w:pPr>
        <w:numPr>
          <w:ilvl w:val="0"/>
          <w:numId w:val="42"/>
        </w:numPr>
        <w:jc w:val="both"/>
        <w:rPr>
          <w:rFonts w:ascii="Verdana" w:hAnsi="Verdana" w:cs="Arial"/>
        </w:rPr>
      </w:pPr>
      <w:r w:rsidRPr="006D308A">
        <w:rPr>
          <w:rFonts w:ascii="Verdana" w:hAnsi="Verdana" w:cs="Arial"/>
        </w:rPr>
        <w:lastRenderedPageBreak/>
        <w:t>Physical abuse</w:t>
      </w:r>
    </w:p>
    <w:p w14:paraId="05B13CFD" w14:textId="77777777" w:rsidR="00064D93" w:rsidRPr="006D308A" w:rsidRDefault="00010746" w:rsidP="005D7BCB">
      <w:pPr>
        <w:numPr>
          <w:ilvl w:val="0"/>
          <w:numId w:val="42"/>
        </w:numPr>
        <w:jc w:val="both"/>
        <w:rPr>
          <w:rFonts w:ascii="Verdana" w:hAnsi="Verdana" w:cs="Arial"/>
        </w:rPr>
      </w:pPr>
      <w:r w:rsidRPr="006D308A">
        <w:rPr>
          <w:rFonts w:ascii="Verdana" w:hAnsi="Verdana" w:cs="Arial"/>
        </w:rPr>
        <w:t xml:space="preserve">Sexual abuse </w:t>
      </w:r>
    </w:p>
    <w:p w14:paraId="7B7D6A48" w14:textId="77777777" w:rsidR="00064D93" w:rsidRPr="006750A9" w:rsidRDefault="00010746" w:rsidP="006750A9">
      <w:pPr>
        <w:pStyle w:val="ListParagraph"/>
        <w:numPr>
          <w:ilvl w:val="0"/>
          <w:numId w:val="42"/>
        </w:numPr>
        <w:jc w:val="both"/>
        <w:rPr>
          <w:rFonts w:ascii="Verdana" w:hAnsi="Verdana" w:cs="Arial"/>
        </w:rPr>
      </w:pPr>
      <w:r w:rsidRPr="006750A9">
        <w:rPr>
          <w:rFonts w:ascii="Verdana" w:hAnsi="Verdana" w:cs="Arial"/>
        </w:rPr>
        <w:t xml:space="preserve">Emotional abuse </w:t>
      </w:r>
    </w:p>
    <w:p w14:paraId="7506939E" w14:textId="77777777" w:rsidR="002879D1" w:rsidRPr="006750A9" w:rsidRDefault="00010746" w:rsidP="006750A9">
      <w:pPr>
        <w:pStyle w:val="ListParagraph"/>
        <w:numPr>
          <w:ilvl w:val="0"/>
          <w:numId w:val="42"/>
        </w:numPr>
        <w:jc w:val="both"/>
        <w:rPr>
          <w:rFonts w:ascii="Verdana" w:hAnsi="Verdana" w:cs="Arial"/>
        </w:rPr>
      </w:pPr>
      <w:r w:rsidRPr="006750A9">
        <w:rPr>
          <w:rFonts w:ascii="Verdana" w:hAnsi="Verdana" w:cs="Arial"/>
        </w:rPr>
        <w:t>Neglect</w:t>
      </w:r>
    </w:p>
    <w:p w14:paraId="42B258F5" w14:textId="55A48999" w:rsidR="0016631C" w:rsidRPr="006750A9" w:rsidRDefault="004541B6" w:rsidP="006750A9">
      <w:pPr>
        <w:pStyle w:val="ListParagraph"/>
        <w:numPr>
          <w:ilvl w:val="0"/>
          <w:numId w:val="42"/>
        </w:numPr>
        <w:jc w:val="both"/>
        <w:rPr>
          <w:rFonts w:ascii="Verdana" w:hAnsi="Verdana" w:cs="Arial"/>
        </w:rPr>
      </w:pPr>
      <w:r w:rsidRPr="006750A9">
        <w:rPr>
          <w:rFonts w:ascii="Verdana" w:hAnsi="Verdana" w:cs="Arial"/>
        </w:rPr>
        <w:t>For further information see Appendix 1</w:t>
      </w:r>
      <w:r w:rsidR="00330125" w:rsidRPr="006750A9">
        <w:rPr>
          <w:rFonts w:ascii="Verdana" w:hAnsi="Verdana" w:cs="Arial"/>
        </w:rPr>
        <w:t>.</w:t>
      </w:r>
    </w:p>
    <w:p w14:paraId="0FFA9163" w14:textId="77777777" w:rsidR="00003214" w:rsidRPr="006D308A" w:rsidRDefault="00003214" w:rsidP="006D308A">
      <w:pPr>
        <w:ind w:left="709"/>
        <w:jc w:val="both"/>
        <w:rPr>
          <w:rFonts w:ascii="Verdana" w:hAnsi="Verdana" w:cs="Arial"/>
        </w:rPr>
      </w:pPr>
    </w:p>
    <w:p w14:paraId="278E059B" w14:textId="6523249A" w:rsidR="00B95E5F" w:rsidRPr="00A17AED" w:rsidRDefault="0047403C" w:rsidP="008C3415">
      <w:pPr>
        <w:jc w:val="both"/>
        <w:rPr>
          <w:rFonts w:ascii="Verdana" w:hAnsi="Verdana" w:cs="Arial"/>
        </w:rPr>
      </w:pPr>
      <w:r w:rsidRPr="00A17AED">
        <w:rPr>
          <w:rFonts w:ascii="Verdana" w:hAnsi="Verdana" w:cs="Arial"/>
        </w:rPr>
        <w:t>St Anthony’s</w:t>
      </w:r>
      <w:r w:rsidR="004F1B6D" w:rsidRPr="00A17AED">
        <w:rPr>
          <w:rFonts w:ascii="Verdana" w:hAnsi="Verdana" w:cs="Arial"/>
        </w:rPr>
        <w:t xml:space="preserve"> </w:t>
      </w:r>
      <w:r w:rsidR="00887388" w:rsidRPr="00A17AED">
        <w:rPr>
          <w:rFonts w:ascii="Verdana" w:eastAsia="Arial" w:hAnsi="Verdana" w:cs="Arial"/>
        </w:rPr>
        <w:t xml:space="preserve">recognises </w:t>
      </w:r>
      <w:r w:rsidR="00B95E5F" w:rsidRPr="00A17AED">
        <w:rPr>
          <w:rFonts w:ascii="Verdana" w:hAnsi="Verdana" w:cs="Arial"/>
        </w:rPr>
        <w:t>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w:t>
      </w:r>
      <w:r w:rsidR="00C10EDE" w:rsidRPr="00A17AED">
        <w:rPr>
          <w:rFonts w:ascii="Verdana" w:hAnsi="Verdana" w:cs="Arial"/>
        </w:rPr>
        <w:t xml:space="preserve"> will be</w:t>
      </w:r>
      <w:r w:rsidR="00B95E5F" w:rsidRPr="00A17AED">
        <w:rPr>
          <w:rFonts w:ascii="Verdana" w:hAnsi="Verdana" w:cs="Arial"/>
        </w:rPr>
        <w:t xml:space="preserve"> explored by the DSL on a case-by-case basis. </w:t>
      </w:r>
    </w:p>
    <w:p w14:paraId="52E51F6E" w14:textId="77777777" w:rsidR="00B95E5F" w:rsidRPr="00A17AED" w:rsidRDefault="00B95E5F" w:rsidP="006D308A">
      <w:pPr>
        <w:pStyle w:val="ListParagraph"/>
        <w:jc w:val="both"/>
        <w:rPr>
          <w:rFonts w:ascii="Verdana" w:hAnsi="Verdana" w:cs="Arial"/>
        </w:rPr>
      </w:pPr>
    </w:p>
    <w:p w14:paraId="40970B5A" w14:textId="41DF63C1" w:rsidR="00153DD6" w:rsidRPr="00A17AED" w:rsidRDefault="0047403C" w:rsidP="008C3415">
      <w:pPr>
        <w:jc w:val="both"/>
        <w:rPr>
          <w:rFonts w:ascii="Verdana" w:hAnsi="Verdana" w:cs="Arial"/>
        </w:rPr>
      </w:pPr>
      <w:r w:rsidRPr="00A17AED">
        <w:rPr>
          <w:rFonts w:ascii="Verdana" w:hAnsi="Verdana" w:cs="Arial"/>
        </w:rPr>
        <w:t>St Anthony’s</w:t>
      </w:r>
      <w:r w:rsidR="0000762F" w:rsidRPr="00A17AED">
        <w:rPr>
          <w:rFonts w:ascii="Verdana" w:hAnsi="Verdana" w:cs="Arial"/>
        </w:rPr>
        <w:t xml:space="preserve"> </w:t>
      </w:r>
      <w:r w:rsidR="0000762F" w:rsidRPr="00A17AED">
        <w:rPr>
          <w:rFonts w:ascii="Verdana" w:eastAsia="Arial" w:hAnsi="Verdana" w:cs="Arial"/>
        </w:rPr>
        <w:t>recognises a</w:t>
      </w:r>
      <w:r w:rsidR="00153DD6" w:rsidRPr="00A17AED">
        <w:rPr>
          <w:rFonts w:ascii="Verdana" w:hAnsi="Verdana" w:cs="Arial"/>
        </w:rPr>
        <w:t xml:space="preserve">buse, </w:t>
      </w:r>
      <w:r w:rsidR="0000762F" w:rsidRPr="00A17AED">
        <w:rPr>
          <w:rFonts w:ascii="Verdana" w:hAnsi="Verdana" w:cs="Arial"/>
        </w:rPr>
        <w:t>neglect,</w:t>
      </w:r>
      <w:r w:rsidR="00153DD6" w:rsidRPr="00A17AED">
        <w:rPr>
          <w:rFonts w:ascii="Verdana" w:hAnsi="Verdana" w:cs="Arial"/>
        </w:rPr>
        <w:t xml:space="preserve"> and safeguarding issues 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A17AED" w:rsidRDefault="00153DD6" w:rsidP="006D308A">
      <w:pPr>
        <w:ind w:left="709"/>
        <w:jc w:val="both"/>
        <w:rPr>
          <w:rFonts w:ascii="Verdana" w:hAnsi="Verdana" w:cs="Arial"/>
        </w:rPr>
      </w:pPr>
    </w:p>
    <w:p w14:paraId="3AF3998D" w14:textId="3B4D0D4B" w:rsidR="00B95E5F" w:rsidRPr="00A17AED" w:rsidRDefault="00B95E5F" w:rsidP="008C3415">
      <w:pPr>
        <w:jc w:val="both"/>
        <w:rPr>
          <w:rFonts w:ascii="Verdana" w:hAnsi="Verdana" w:cs="Arial"/>
        </w:rPr>
      </w:pPr>
      <w:r w:rsidRPr="00A17AED">
        <w:rPr>
          <w:rFonts w:ascii="Verdana" w:hAnsi="Verdana" w:cs="Arial"/>
        </w:rPr>
        <w:t>Parental behavio</w:t>
      </w:r>
      <w:r w:rsidR="0047403C" w:rsidRPr="00A17AED">
        <w:rPr>
          <w:rFonts w:ascii="Verdana" w:hAnsi="Verdana" w:cs="Arial"/>
        </w:rPr>
        <w:t>u</w:t>
      </w:r>
      <w:r w:rsidRPr="00A17AED">
        <w:rPr>
          <w:rFonts w:ascii="Verdana" w:hAnsi="Verdana" w:cs="Arial"/>
        </w:rPr>
        <w:t>rs</w:t>
      </w:r>
      <w:r w:rsidR="00153DD6" w:rsidRPr="00A17AED">
        <w:rPr>
          <w:rFonts w:ascii="Verdana" w:hAnsi="Verdana" w:cs="Arial"/>
        </w:rPr>
        <w:t xml:space="preserve"> can</w:t>
      </w:r>
      <w:r w:rsidRPr="00A17AED">
        <w:rPr>
          <w:rFonts w:ascii="Verdana" w:hAnsi="Verdana" w:cs="Arial"/>
        </w:rPr>
        <w:t xml:space="preserve"> indicate child abuse or neglect, so staff </w:t>
      </w:r>
      <w:r w:rsidR="00153DD6" w:rsidRPr="00A17AED">
        <w:rPr>
          <w:rFonts w:ascii="Verdana" w:hAnsi="Verdana" w:cs="Arial"/>
        </w:rPr>
        <w:t>will</w:t>
      </w:r>
      <w:r w:rsidRPr="00A17AED">
        <w:rPr>
          <w:rFonts w:ascii="Verdana" w:hAnsi="Verdana" w:cs="Arial"/>
        </w:rPr>
        <w:t xml:space="preserve"> be alert to parent-child interactions or concerning parental behaviours; this could include parents who are under the influence of drugs or alcohol or if there is a sudden change in their mental health. </w:t>
      </w:r>
    </w:p>
    <w:p w14:paraId="2E5680DA" w14:textId="77777777" w:rsidR="00B95E5F" w:rsidRPr="00A17AED" w:rsidRDefault="00B95E5F" w:rsidP="006D308A">
      <w:pPr>
        <w:pStyle w:val="ListParagraph"/>
        <w:jc w:val="both"/>
        <w:rPr>
          <w:rFonts w:ascii="Verdana" w:hAnsi="Verdana" w:cs="Arial"/>
        </w:rPr>
      </w:pPr>
    </w:p>
    <w:p w14:paraId="479A01BD" w14:textId="77777777" w:rsidR="00B95E5F" w:rsidRPr="00A17AED" w:rsidRDefault="00B95E5F" w:rsidP="008C3415">
      <w:pPr>
        <w:jc w:val="both"/>
        <w:rPr>
          <w:rFonts w:ascii="Verdana" w:hAnsi="Verdana" w:cs="Arial"/>
        </w:rPr>
      </w:pPr>
      <w:r w:rsidRPr="00A17AED">
        <w:rPr>
          <w:rFonts w:ascii="Verdana" w:hAnsi="Verdana" w:cs="Arial"/>
        </w:rPr>
        <w:t xml:space="preserve">Children may report abuse happening to themselves, their peers or their family members. All reports made by children to staff will be taken seriously and will be responded to in line with this policy. </w:t>
      </w:r>
    </w:p>
    <w:p w14:paraId="7A4181A1" w14:textId="77777777" w:rsidR="00B95E5F" w:rsidRPr="00A17AED" w:rsidRDefault="00B95E5F" w:rsidP="006D308A">
      <w:pPr>
        <w:pStyle w:val="ListParagraph"/>
        <w:jc w:val="both"/>
        <w:rPr>
          <w:rFonts w:ascii="Verdana" w:hAnsi="Verdana" w:cs="Arial"/>
        </w:rPr>
      </w:pPr>
    </w:p>
    <w:p w14:paraId="3E16F2C0" w14:textId="3E403974" w:rsidR="00B95E5F" w:rsidRPr="00A17AED" w:rsidRDefault="00B95E5F" w:rsidP="008C3415">
      <w:pPr>
        <w:jc w:val="both"/>
        <w:rPr>
          <w:rFonts w:ascii="Verdana" w:hAnsi="Verdana" w:cs="Arial"/>
        </w:rPr>
      </w:pPr>
      <w:r w:rsidRPr="00A17AED">
        <w:rPr>
          <w:rFonts w:ascii="Verdana" w:hAnsi="Verdana" w:cs="Arial"/>
        </w:rPr>
        <w:t xml:space="preserve">Safeguarding incidents and/or behaviours can be associated with factors </w:t>
      </w:r>
      <w:r w:rsidR="00116F3E" w:rsidRPr="00A17AED">
        <w:rPr>
          <w:rFonts w:ascii="Verdana" w:hAnsi="Verdana" w:cs="Arial"/>
        </w:rPr>
        <w:t xml:space="preserve">and risks </w:t>
      </w:r>
      <w:r w:rsidRPr="00A17AED">
        <w:rPr>
          <w:rFonts w:ascii="Verdana" w:hAnsi="Verdana" w:cs="Arial"/>
        </w:rPr>
        <w:t>outside the School.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A17AED" w:rsidRDefault="00B95E5F" w:rsidP="006D308A">
      <w:pPr>
        <w:pStyle w:val="ListParagraph"/>
        <w:jc w:val="both"/>
        <w:rPr>
          <w:rFonts w:ascii="Verdana" w:hAnsi="Verdana"/>
        </w:rPr>
      </w:pPr>
    </w:p>
    <w:p w14:paraId="6716E5AE" w14:textId="0015B6D0" w:rsidR="00B95E5F" w:rsidRPr="00A17AED" w:rsidRDefault="00B95E5F" w:rsidP="008C3415">
      <w:pPr>
        <w:jc w:val="both"/>
        <w:rPr>
          <w:rFonts w:ascii="Verdana" w:hAnsi="Verdana" w:cs="Arial"/>
        </w:rPr>
      </w:pPr>
      <w:r w:rsidRPr="00A17AED">
        <w:rPr>
          <w:rFonts w:ascii="Verdana" w:hAnsi="Verdana" w:cs="Arial"/>
        </w:rPr>
        <w:t>Technology can be a significant component in many safeguarding and wellbeing issues. Children are at risk of abuse online as well as face to face and in many cases, abuse will take place concurrently via online channels and in daily life. Children can also abuse their peers online.</w:t>
      </w:r>
    </w:p>
    <w:p w14:paraId="2C30DC9B" w14:textId="77777777" w:rsidR="00B95E5F" w:rsidRPr="00A17AED" w:rsidRDefault="00B95E5F" w:rsidP="006D308A">
      <w:pPr>
        <w:pStyle w:val="ListParagraph"/>
        <w:jc w:val="both"/>
        <w:rPr>
          <w:rFonts w:ascii="Verdana" w:hAnsi="Verdana" w:cs="Arial"/>
        </w:rPr>
      </w:pPr>
    </w:p>
    <w:p w14:paraId="6FFBDBEC" w14:textId="39A18D12" w:rsidR="00B95E5F" w:rsidRPr="00A17AED" w:rsidRDefault="00B95E5F" w:rsidP="008C3415">
      <w:pPr>
        <w:jc w:val="both"/>
        <w:rPr>
          <w:rFonts w:ascii="Verdana" w:hAnsi="Verdana" w:cs="Arial"/>
        </w:rPr>
      </w:pPr>
      <w:r w:rsidRPr="00A17AED">
        <w:rPr>
          <w:rFonts w:ascii="Verdana" w:hAnsi="Verdana" w:cs="Arial"/>
        </w:rPr>
        <w:t xml:space="preserve">By understanding the indicators or abuse and neglect, we can respond to problems as early as possible and provide the right support and services for the child and their family. </w:t>
      </w:r>
    </w:p>
    <w:p w14:paraId="0E79D2F2" w14:textId="77777777" w:rsidR="00B95E5F" w:rsidRPr="006D308A" w:rsidRDefault="00B95E5F" w:rsidP="006D308A">
      <w:pPr>
        <w:pStyle w:val="ListParagraph"/>
        <w:ind w:left="0"/>
        <w:jc w:val="both"/>
        <w:rPr>
          <w:rFonts w:ascii="Verdana" w:hAnsi="Verdana" w:cs="Arial"/>
        </w:rPr>
      </w:pPr>
    </w:p>
    <w:p w14:paraId="7C1DECA7" w14:textId="15B6F97E" w:rsidR="0016631C" w:rsidRPr="006D308A" w:rsidRDefault="0016631C" w:rsidP="008C3415">
      <w:pPr>
        <w:jc w:val="both"/>
        <w:rPr>
          <w:rFonts w:ascii="Verdana" w:hAnsi="Verdana" w:cs="Arial"/>
        </w:rPr>
      </w:pPr>
      <w:r w:rsidRPr="006D308A">
        <w:rPr>
          <w:rFonts w:ascii="Verdana" w:hAnsi="Verdana" w:cs="Arial"/>
        </w:rPr>
        <w:t xml:space="preserve">All members of staff are expected to be aware of and follow this approach </w:t>
      </w:r>
      <w:r w:rsidR="00F44DA2" w:rsidRPr="006D308A">
        <w:rPr>
          <w:rFonts w:ascii="Verdana" w:hAnsi="Verdana" w:cs="Arial"/>
        </w:rPr>
        <w:t>if they are concerned about a child</w:t>
      </w:r>
      <w:r w:rsidRPr="006D308A">
        <w:rPr>
          <w:rFonts w:ascii="Verdana" w:hAnsi="Verdana" w:cs="Arial"/>
        </w:rPr>
        <w:t>:</w:t>
      </w:r>
      <w:r w:rsidRPr="006D308A">
        <w:rPr>
          <w:rFonts w:ascii="Verdana" w:hAnsi="Verdana"/>
          <w:noProof/>
        </w:rPr>
        <w:t xml:space="preserve"> </w:t>
      </w:r>
    </w:p>
    <w:p w14:paraId="6843F368" w14:textId="77777777" w:rsidR="00F64E96" w:rsidRPr="006D308A" w:rsidRDefault="00F64E96" w:rsidP="0009404B">
      <w:pPr>
        <w:ind w:left="709"/>
        <w:rPr>
          <w:rFonts w:ascii="Verdana" w:hAnsi="Verdana" w:cs="Arial"/>
        </w:rPr>
      </w:pPr>
    </w:p>
    <w:p w14:paraId="0DA92016" w14:textId="2C40AA7C" w:rsidR="0016631C" w:rsidRPr="006D308A" w:rsidRDefault="0016631C" w:rsidP="0009404B">
      <w:pPr>
        <w:ind w:left="709"/>
        <w:rPr>
          <w:rFonts w:ascii="Verdana" w:hAnsi="Verdana" w:cs="Arial"/>
        </w:rPr>
      </w:pPr>
      <w:r w:rsidRPr="006D308A">
        <w:rPr>
          <w:rFonts w:ascii="Verdana" w:hAnsi="Verdana"/>
          <w:noProof/>
        </w:rPr>
        <w:drawing>
          <wp:inline distT="0" distB="0" distL="0" distR="0" wp14:anchorId="47D91D41" wp14:editId="08AC895E">
            <wp:extent cx="5629275" cy="2390775"/>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9">
                      <a:extLst>
                        <a:ext uri="{28A0092B-C50C-407E-A947-70E740481C1C}">
                          <a14:useLocalDpi xmlns:a14="http://schemas.microsoft.com/office/drawing/2010/main" val="0"/>
                        </a:ext>
                      </a:extLst>
                    </a:blip>
                    <a:srcRect l="31155" t="26906" r="33553" b="42157"/>
                    <a:stretch>
                      <a:fillRect/>
                    </a:stretch>
                  </pic:blipFill>
                  <pic:spPr>
                    <a:xfrm>
                      <a:off x="0" y="0"/>
                      <a:ext cx="5629275" cy="2390775"/>
                    </a:xfrm>
                    <a:prstGeom prst="rect">
                      <a:avLst/>
                    </a:prstGeom>
                  </pic:spPr>
                </pic:pic>
              </a:graphicData>
            </a:graphic>
          </wp:inline>
        </w:drawing>
      </w:r>
    </w:p>
    <w:p w14:paraId="3DF224E1" w14:textId="354991D3" w:rsidR="00792B74" w:rsidRPr="006D308A" w:rsidRDefault="00792B74" w:rsidP="00B70C9C">
      <w:pPr>
        <w:ind w:left="709"/>
        <w:rPr>
          <w:rFonts w:ascii="Verdana" w:hAnsi="Verdana" w:cs="Arial"/>
        </w:rPr>
      </w:pPr>
      <w:r w:rsidRPr="006D308A">
        <w:rPr>
          <w:rFonts w:ascii="Verdana" w:hAnsi="Verdana" w:cs="Arial"/>
        </w:rPr>
        <w:lastRenderedPageBreak/>
        <w:t>‘</w:t>
      </w:r>
      <w:hyperlink r:id="rId30" w:history="1">
        <w:r w:rsidRPr="006D308A">
          <w:rPr>
            <w:rStyle w:val="Hyperlink"/>
            <w:rFonts w:ascii="Verdana" w:hAnsi="Verdana" w:cs="Arial"/>
          </w:rPr>
          <w:t>What to do if you are worried a child is being abused’</w:t>
        </w:r>
      </w:hyperlink>
      <w:r w:rsidRPr="006D308A">
        <w:rPr>
          <w:rFonts w:ascii="Verdana" w:hAnsi="Verdana" w:cs="Arial"/>
        </w:rPr>
        <w:t xml:space="preserve"> 2015</w:t>
      </w:r>
    </w:p>
    <w:p w14:paraId="6318C796" w14:textId="77777777" w:rsidR="007E598A" w:rsidRPr="006D308A" w:rsidRDefault="007E598A" w:rsidP="0009404B">
      <w:pPr>
        <w:pStyle w:val="ListParagraph"/>
        <w:ind w:left="0"/>
        <w:rPr>
          <w:rFonts w:ascii="Verdana" w:hAnsi="Verdana" w:cs="Arial"/>
          <w:color w:val="0070C0"/>
        </w:rPr>
      </w:pPr>
    </w:p>
    <w:p w14:paraId="1BFD7916" w14:textId="06B0F827" w:rsidR="00B03A4E" w:rsidRPr="00A17AED" w:rsidRDefault="00B03A4E" w:rsidP="008C3415">
      <w:pPr>
        <w:rPr>
          <w:rFonts w:ascii="Verdana" w:hAnsi="Verdana" w:cs="Arial"/>
        </w:rPr>
      </w:pPr>
      <w:r w:rsidRPr="00A17AED">
        <w:rPr>
          <w:rFonts w:ascii="Verdana" w:hAnsi="Verdana" w:cs="Arial"/>
        </w:rPr>
        <w:t>I</w:t>
      </w:r>
      <w:r w:rsidR="005D00D7" w:rsidRPr="00A17AED">
        <w:rPr>
          <w:rFonts w:ascii="Verdana" w:hAnsi="Verdana" w:cs="Arial"/>
        </w:rPr>
        <w:t>n all cases, if</w:t>
      </w:r>
      <w:r w:rsidRPr="00A17AED">
        <w:rPr>
          <w:rFonts w:ascii="Verdana" w:hAnsi="Verdana" w:cs="Arial"/>
        </w:rPr>
        <w:t xml:space="preserve"> staff are </w:t>
      </w:r>
      <w:r w:rsidR="00153DD6" w:rsidRPr="00A17AED">
        <w:rPr>
          <w:rFonts w:ascii="Verdana" w:hAnsi="Verdana" w:cs="Arial"/>
        </w:rPr>
        <w:t>unsure,</w:t>
      </w:r>
      <w:r w:rsidRPr="00A17AED">
        <w:rPr>
          <w:rFonts w:ascii="Verdana" w:hAnsi="Verdana" w:cs="Arial"/>
        </w:rPr>
        <w:t xml:space="preserve"> they will always speak to the DSL (or deputy).</w:t>
      </w:r>
    </w:p>
    <w:p w14:paraId="5334C912" w14:textId="77777777" w:rsidR="00B03A4E" w:rsidRPr="006D308A" w:rsidRDefault="00B03A4E" w:rsidP="0009404B">
      <w:pPr>
        <w:ind w:left="709"/>
        <w:rPr>
          <w:rFonts w:ascii="Verdana" w:hAnsi="Verdana" w:cs="Arial"/>
        </w:rPr>
      </w:pPr>
    </w:p>
    <w:p w14:paraId="0B6CF531" w14:textId="405B8B7B" w:rsidR="007E598A" w:rsidRPr="006D308A" w:rsidRDefault="00C40DA1" w:rsidP="008C3415">
      <w:pPr>
        <w:jc w:val="both"/>
        <w:rPr>
          <w:rFonts w:ascii="Verdana" w:hAnsi="Verdana" w:cs="Arial"/>
        </w:rPr>
      </w:pPr>
      <w:r w:rsidRPr="006D308A">
        <w:rPr>
          <w:rFonts w:ascii="Verdana" w:hAnsi="Verdana" w:cs="Arial"/>
        </w:rPr>
        <w:t>St Anthony’s</w:t>
      </w:r>
      <w:r w:rsidR="007E598A" w:rsidRPr="006D308A">
        <w:rPr>
          <w:rFonts w:ascii="Verdana" w:hAnsi="Verdana" w:cs="Arial"/>
        </w:rPr>
        <w:t xml:space="preserve"> recognises that some children have additional or complex needs and may require access to intensive or specialist services to support them. </w:t>
      </w:r>
    </w:p>
    <w:p w14:paraId="0B96033A" w14:textId="77777777" w:rsidR="006F3D67" w:rsidRPr="006D308A" w:rsidRDefault="006F3D67" w:rsidP="006D308A">
      <w:pPr>
        <w:pStyle w:val="ListParagraph"/>
        <w:ind w:left="0"/>
        <w:jc w:val="both"/>
        <w:rPr>
          <w:rFonts w:ascii="Verdana" w:hAnsi="Verdana" w:cs="Arial"/>
        </w:rPr>
      </w:pPr>
    </w:p>
    <w:p w14:paraId="2C4E3EE1" w14:textId="23749E4E" w:rsidR="00622964" w:rsidRPr="006D308A" w:rsidRDefault="002E7FED" w:rsidP="008C3415">
      <w:pPr>
        <w:jc w:val="both"/>
        <w:rPr>
          <w:rFonts w:ascii="Verdana" w:hAnsi="Verdana" w:cs="Arial"/>
        </w:rPr>
      </w:pPr>
      <w:r w:rsidRPr="006D308A">
        <w:rPr>
          <w:rFonts w:ascii="Verdana" w:hAnsi="Verdana" w:cs="Arial"/>
        </w:rPr>
        <w:t xml:space="preserve">If </w:t>
      </w:r>
      <w:r w:rsidR="00996D00" w:rsidRPr="006D308A">
        <w:rPr>
          <w:rFonts w:ascii="Verdana" w:hAnsi="Verdana" w:cs="Arial"/>
        </w:rPr>
        <w:t xml:space="preserve">deemed necessary by the </w:t>
      </w:r>
      <w:r w:rsidR="00B732B6" w:rsidRPr="006D308A">
        <w:rPr>
          <w:rFonts w:ascii="Verdana" w:hAnsi="Verdana" w:cs="Arial"/>
        </w:rPr>
        <w:t>head teacher</w:t>
      </w:r>
      <w:r w:rsidR="00996D00" w:rsidRPr="006D308A">
        <w:rPr>
          <w:rFonts w:ascii="Verdana" w:hAnsi="Verdana" w:cs="Arial"/>
        </w:rPr>
        <w:t xml:space="preserve"> or </w:t>
      </w:r>
      <w:r w:rsidR="00B32EA6" w:rsidRPr="006D308A">
        <w:rPr>
          <w:rFonts w:ascii="Verdana" w:hAnsi="Verdana" w:cs="Arial"/>
        </w:rPr>
        <w:t xml:space="preserve">by staff authorised by the </w:t>
      </w:r>
      <w:r w:rsidR="00B732B6" w:rsidRPr="006D308A">
        <w:rPr>
          <w:rFonts w:ascii="Verdana" w:hAnsi="Verdana" w:cs="Arial"/>
        </w:rPr>
        <w:t>head teacher</w:t>
      </w:r>
      <w:r w:rsidR="006F3D67" w:rsidRPr="006D308A">
        <w:rPr>
          <w:rFonts w:ascii="Verdana" w:hAnsi="Verdana" w:cs="Arial"/>
        </w:rPr>
        <w:t xml:space="preserve"> </w:t>
      </w:r>
      <w:r w:rsidR="00B32EA6" w:rsidRPr="006D308A">
        <w:rPr>
          <w:rFonts w:ascii="Verdana" w:hAnsi="Verdana" w:cs="Arial"/>
        </w:rPr>
        <w:t xml:space="preserve">following a </w:t>
      </w:r>
      <w:r w:rsidR="009A2CF1" w:rsidRPr="006D308A">
        <w:rPr>
          <w:rFonts w:ascii="Verdana" w:hAnsi="Verdana" w:cs="Arial"/>
        </w:rPr>
        <w:t>concern about a child’s safety or welfare</w:t>
      </w:r>
      <w:r w:rsidR="006F3D67" w:rsidRPr="006D308A">
        <w:rPr>
          <w:rFonts w:ascii="Verdana" w:hAnsi="Verdana" w:cs="Arial"/>
        </w:rPr>
        <w:t xml:space="preserve">, </w:t>
      </w:r>
      <w:r w:rsidRPr="006D308A">
        <w:rPr>
          <w:rFonts w:ascii="Verdana" w:hAnsi="Verdana" w:cs="Arial"/>
        </w:rPr>
        <w:t>the searching and screening of children and confiscation of any items</w:t>
      </w:r>
      <w:r w:rsidR="009A2CF1" w:rsidRPr="006D308A">
        <w:rPr>
          <w:rFonts w:ascii="Verdana" w:hAnsi="Verdana" w:cs="Arial"/>
        </w:rPr>
        <w:t>,</w:t>
      </w:r>
      <w:r w:rsidRPr="006D308A">
        <w:rPr>
          <w:rFonts w:ascii="Verdana" w:hAnsi="Verdana" w:cs="Arial"/>
        </w:rPr>
        <w:t xml:space="preserve"> including electronic devices</w:t>
      </w:r>
      <w:r w:rsidR="009A2CF1" w:rsidRPr="006D308A">
        <w:rPr>
          <w:rFonts w:ascii="Verdana" w:hAnsi="Verdana" w:cs="Arial"/>
        </w:rPr>
        <w:t>,</w:t>
      </w:r>
      <w:r w:rsidRPr="006D308A">
        <w:rPr>
          <w:rFonts w:ascii="Verdana" w:hAnsi="Verdana" w:cs="Arial"/>
        </w:rPr>
        <w:t xml:space="preserve"> will be managed in line with the </w:t>
      </w:r>
      <w:r w:rsidR="00C40DA1" w:rsidRPr="006D308A">
        <w:rPr>
          <w:rFonts w:ascii="Verdana" w:hAnsi="Verdana" w:cs="Arial"/>
        </w:rPr>
        <w:t>school</w:t>
      </w:r>
      <w:r w:rsidRPr="006D308A">
        <w:rPr>
          <w:rFonts w:ascii="Verdana" w:hAnsi="Verdana" w:cs="Arial"/>
        </w:rPr>
        <w:t xml:space="preserve"> ‘Searching, Screening and Confiscation’ </w:t>
      </w:r>
      <w:r w:rsidR="00643F75" w:rsidRPr="006D308A">
        <w:rPr>
          <w:rFonts w:ascii="Verdana" w:hAnsi="Verdana" w:cs="Arial"/>
        </w:rPr>
        <w:t>p</w:t>
      </w:r>
      <w:r w:rsidRPr="006D308A">
        <w:rPr>
          <w:rFonts w:ascii="Verdana" w:hAnsi="Verdana" w:cs="Arial"/>
        </w:rPr>
        <w:t>olicy and behaviour policy</w:t>
      </w:r>
      <w:r w:rsidR="009A2CF1" w:rsidRPr="006D308A">
        <w:rPr>
          <w:rFonts w:ascii="Verdana" w:hAnsi="Verdana" w:cs="Arial"/>
        </w:rPr>
        <w:t xml:space="preserve">, which </w:t>
      </w:r>
      <w:r w:rsidR="007C46D5" w:rsidRPr="006D308A">
        <w:rPr>
          <w:rFonts w:ascii="Verdana" w:hAnsi="Verdana" w:cs="Arial"/>
        </w:rPr>
        <w:t>i</w:t>
      </w:r>
      <w:r w:rsidR="009A2CF1" w:rsidRPr="006D308A">
        <w:rPr>
          <w:rFonts w:ascii="Verdana" w:hAnsi="Verdana" w:cs="Arial"/>
        </w:rPr>
        <w:t>s informed by the DfE</w:t>
      </w:r>
      <w:r w:rsidR="007C46D5" w:rsidRPr="006D308A">
        <w:rPr>
          <w:rFonts w:ascii="Verdana" w:hAnsi="Verdana"/>
        </w:rPr>
        <w:t xml:space="preserve"> ‘</w:t>
      </w:r>
      <w:hyperlink r:id="rId31" w:history="1">
        <w:r w:rsidR="007C46D5" w:rsidRPr="006D308A">
          <w:rPr>
            <w:rStyle w:val="Hyperlink"/>
            <w:rFonts w:ascii="Verdana" w:hAnsi="Verdana" w:cs="Arial"/>
          </w:rPr>
          <w:t>Searching, screening and confiscation at school</w:t>
        </w:r>
      </w:hyperlink>
      <w:r w:rsidR="007C46D5" w:rsidRPr="006D308A">
        <w:rPr>
          <w:rFonts w:ascii="Verdana" w:hAnsi="Verdana" w:cs="Arial"/>
        </w:rPr>
        <w:t xml:space="preserve">’ guidance. </w:t>
      </w:r>
    </w:p>
    <w:p w14:paraId="5B6AC2B4" w14:textId="77777777" w:rsidR="00B842BA" w:rsidRPr="006D308A" w:rsidRDefault="00B842BA" w:rsidP="0009404B">
      <w:pPr>
        <w:pStyle w:val="ListParagraph"/>
        <w:ind w:left="0"/>
        <w:rPr>
          <w:rFonts w:ascii="Verdana" w:hAnsi="Verdana" w:cs="Arial"/>
        </w:rPr>
      </w:pPr>
    </w:p>
    <w:p w14:paraId="02CF0D01" w14:textId="129784FB" w:rsidR="00631501" w:rsidRPr="006D308A" w:rsidRDefault="006F769C" w:rsidP="005D7BCB">
      <w:pPr>
        <w:numPr>
          <w:ilvl w:val="1"/>
          <w:numId w:val="21"/>
        </w:numPr>
        <w:ind w:hanging="720"/>
        <w:rPr>
          <w:rFonts w:ascii="Verdana" w:hAnsi="Verdana" w:cs="Arial"/>
          <w:b/>
        </w:rPr>
      </w:pPr>
      <w:r w:rsidRPr="006D308A">
        <w:rPr>
          <w:rFonts w:ascii="Verdana" w:hAnsi="Verdana" w:cs="Arial"/>
          <w:b/>
        </w:rPr>
        <w:t>Responding to Child Protection Concerns</w:t>
      </w:r>
    </w:p>
    <w:p w14:paraId="27AA3567" w14:textId="541E7396" w:rsidR="00866DC4" w:rsidRPr="006D308A" w:rsidRDefault="00866DC4" w:rsidP="006D308A">
      <w:pPr>
        <w:jc w:val="both"/>
        <w:rPr>
          <w:rFonts w:ascii="Verdana" w:hAnsi="Verdana" w:cs="Arial"/>
        </w:rPr>
      </w:pPr>
    </w:p>
    <w:p w14:paraId="391465B2" w14:textId="74CBDA12" w:rsidR="004321C5" w:rsidRPr="006D308A" w:rsidRDefault="004321C5" w:rsidP="008C3415">
      <w:pPr>
        <w:pStyle w:val="NormalWeb"/>
        <w:spacing w:before="0" w:beforeAutospacing="0" w:after="0" w:afterAutospacing="0"/>
        <w:jc w:val="both"/>
        <w:rPr>
          <w:rFonts w:ascii="Verdana" w:hAnsi="Verdana" w:cs="Arial"/>
          <w:sz w:val="20"/>
          <w:szCs w:val="20"/>
        </w:rPr>
      </w:pPr>
      <w:r w:rsidRPr="006D308A">
        <w:rPr>
          <w:rFonts w:ascii="Verdana" w:hAnsi="Verdana" w:cs="Arial"/>
          <w:sz w:val="20"/>
          <w:szCs w:val="20"/>
        </w:rPr>
        <w:t xml:space="preserve">If staff are made aware of a child protection </w:t>
      </w:r>
      <w:r w:rsidR="00740D60" w:rsidRPr="006D308A">
        <w:rPr>
          <w:rFonts w:ascii="Verdana" w:hAnsi="Verdana" w:cs="Arial"/>
          <w:sz w:val="20"/>
          <w:szCs w:val="20"/>
        </w:rPr>
        <w:t>concern,</w:t>
      </w:r>
      <w:r w:rsidRPr="006D308A">
        <w:rPr>
          <w:rFonts w:ascii="Verdana" w:hAnsi="Verdana" w:cs="Arial"/>
          <w:sz w:val="20"/>
          <w:szCs w:val="20"/>
        </w:rPr>
        <w:t xml:space="preserve"> they are expected to: </w:t>
      </w:r>
    </w:p>
    <w:p w14:paraId="49DD1959" w14:textId="77777777" w:rsidR="00B97507" w:rsidRPr="006D308A" w:rsidRDefault="004E6134" w:rsidP="005D7BCB">
      <w:pPr>
        <w:pStyle w:val="NormalWeb"/>
        <w:numPr>
          <w:ilvl w:val="1"/>
          <w:numId w:val="44"/>
        </w:numPr>
        <w:spacing w:before="0" w:beforeAutospacing="0" w:after="0" w:afterAutospacing="0"/>
        <w:jc w:val="both"/>
        <w:rPr>
          <w:rFonts w:ascii="Verdana" w:hAnsi="Verdana" w:cs="Arial"/>
          <w:sz w:val="20"/>
          <w:szCs w:val="20"/>
        </w:rPr>
      </w:pPr>
      <w:r w:rsidRPr="006D308A">
        <w:rPr>
          <w:rFonts w:ascii="Verdana" w:hAnsi="Verdana" w:cs="Arial"/>
          <w:sz w:val="20"/>
          <w:szCs w:val="20"/>
        </w:rPr>
        <w:t>listen carefully to the concern</w:t>
      </w:r>
      <w:r w:rsidR="00B97507" w:rsidRPr="006D308A">
        <w:rPr>
          <w:rFonts w:ascii="Verdana" w:hAnsi="Verdana" w:cs="Arial"/>
          <w:sz w:val="20"/>
          <w:szCs w:val="20"/>
        </w:rPr>
        <w:t xml:space="preserve"> and</w:t>
      </w:r>
      <w:r w:rsidRPr="006D308A">
        <w:rPr>
          <w:rFonts w:ascii="Verdana" w:hAnsi="Verdana" w:cs="Arial"/>
          <w:sz w:val="20"/>
          <w:szCs w:val="20"/>
        </w:rPr>
        <w:t xml:space="preserve"> be non-judgmental</w:t>
      </w:r>
      <w:r w:rsidR="00B97507" w:rsidRPr="006D308A">
        <w:rPr>
          <w:rFonts w:ascii="Verdana" w:hAnsi="Verdana" w:cs="Arial"/>
          <w:sz w:val="20"/>
          <w:szCs w:val="20"/>
        </w:rPr>
        <w:t>.</w:t>
      </w:r>
    </w:p>
    <w:p w14:paraId="6D24ADDD" w14:textId="77777777" w:rsidR="00140107" w:rsidRPr="006D308A" w:rsidRDefault="00140107" w:rsidP="005D7BCB">
      <w:pPr>
        <w:pStyle w:val="NormalWeb"/>
        <w:numPr>
          <w:ilvl w:val="1"/>
          <w:numId w:val="44"/>
        </w:numPr>
        <w:spacing w:before="0" w:beforeAutospacing="0" w:after="0" w:afterAutospacing="0"/>
        <w:jc w:val="both"/>
        <w:rPr>
          <w:rFonts w:ascii="Verdana" w:hAnsi="Verdana" w:cs="Arial"/>
          <w:sz w:val="20"/>
          <w:szCs w:val="20"/>
        </w:rPr>
      </w:pPr>
      <w:r w:rsidRPr="006D308A">
        <w:rPr>
          <w:rFonts w:ascii="Verdana" w:hAnsi="Verdana" w:cs="Arial"/>
          <w:sz w:val="20"/>
          <w:szCs w:val="20"/>
        </w:rPr>
        <w:t>only use open questions to clarify information where necessary, e.g. who, what, where, when or Tell, Explain, Describe (TED).</w:t>
      </w:r>
    </w:p>
    <w:p w14:paraId="28FA47A8" w14:textId="77777777" w:rsidR="00D34C20" w:rsidRPr="006D308A" w:rsidRDefault="00D34C20" w:rsidP="005D7BCB">
      <w:pPr>
        <w:pStyle w:val="NormalWeb"/>
        <w:numPr>
          <w:ilvl w:val="1"/>
          <w:numId w:val="44"/>
        </w:numPr>
        <w:spacing w:before="0" w:beforeAutospacing="0" w:after="0" w:afterAutospacing="0"/>
        <w:jc w:val="both"/>
        <w:rPr>
          <w:rFonts w:ascii="Verdana" w:hAnsi="Verdana" w:cs="Arial"/>
          <w:sz w:val="20"/>
          <w:szCs w:val="20"/>
        </w:rPr>
      </w:pPr>
      <w:r w:rsidRPr="006D308A">
        <w:rPr>
          <w:rFonts w:ascii="Verdana" w:hAnsi="Verdana" w:cs="Arial"/>
          <w:sz w:val="20"/>
          <w:szCs w:val="20"/>
        </w:rPr>
        <w:t xml:space="preserve">not promise confidentiality as concerns will have to be shared further, for example, with the DSL and potentially Integrated Children’s Services. </w:t>
      </w:r>
    </w:p>
    <w:p w14:paraId="28737645" w14:textId="4F20D25E" w:rsidR="004E6134" w:rsidRPr="006D308A" w:rsidRDefault="00D34C20" w:rsidP="005D7BCB">
      <w:pPr>
        <w:pStyle w:val="NormalWeb"/>
        <w:numPr>
          <w:ilvl w:val="1"/>
          <w:numId w:val="44"/>
        </w:numPr>
        <w:spacing w:before="0" w:beforeAutospacing="0" w:after="0" w:afterAutospacing="0"/>
        <w:jc w:val="both"/>
        <w:rPr>
          <w:rFonts w:ascii="Verdana" w:hAnsi="Verdana" w:cs="Arial"/>
          <w:sz w:val="20"/>
          <w:szCs w:val="20"/>
        </w:rPr>
      </w:pPr>
      <w:r w:rsidRPr="006D308A">
        <w:rPr>
          <w:rFonts w:ascii="Verdana" w:hAnsi="Verdana" w:cs="Arial"/>
          <w:sz w:val="20"/>
          <w:szCs w:val="20"/>
        </w:rPr>
        <w:t>b</w:t>
      </w:r>
      <w:r w:rsidR="004E6134" w:rsidRPr="006D308A">
        <w:rPr>
          <w:rFonts w:ascii="Verdana" w:hAnsi="Verdana" w:cs="Arial"/>
          <w:sz w:val="20"/>
          <w:szCs w:val="20"/>
        </w:rPr>
        <w:t xml:space="preserve">e clear about boundaries and how the report will be progressed. </w:t>
      </w:r>
    </w:p>
    <w:p w14:paraId="1FB7DC71" w14:textId="41E15EF6" w:rsidR="00525C7C" w:rsidRPr="006D308A" w:rsidRDefault="00525C7C" w:rsidP="005D7BCB">
      <w:pPr>
        <w:pStyle w:val="NormalWeb"/>
        <w:numPr>
          <w:ilvl w:val="1"/>
          <w:numId w:val="44"/>
        </w:numPr>
        <w:spacing w:before="0" w:beforeAutospacing="0" w:after="0" w:afterAutospacing="0"/>
        <w:jc w:val="both"/>
        <w:rPr>
          <w:rFonts w:ascii="Verdana" w:hAnsi="Verdana" w:cs="Arial"/>
          <w:sz w:val="20"/>
          <w:szCs w:val="20"/>
        </w:rPr>
      </w:pPr>
      <w:r w:rsidRPr="006D308A">
        <w:rPr>
          <w:rFonts w:ascii="Verdana" w:hAnsi="Verdana" w:cs="Arial"/>
          <w:sz w:val="20"/>
          <w:szCs w:val="20"/>
        </w:rPr>
        <w:t>record the concern in line with school record keeping requirements</w:t>
      </w:r>
      <w:r w:rsidR="00A004DB" w:rsidRPr="006D308A">
        <w:rPr>
          <w:rFonts w:ascii="Verdana" w:hAnsi="Verdana" w:cs="Arial"/>
          <w:sz w:val="20"/>
          <w:szCs w:val="20"/>
        </w:rPr>
        <w:t>.</w:t>
      </w:r>
    </w:p>
    <w:p w14:paraId="69E29E7D" w14:textId="6A76FBC5" w:rsidR="004321C5" w:rsidRPr="006D308A" w:rsidRDefault="004321C5" w:rsidP="005D7BCB">
      <w:pPr>
        <w:pStyle w:val="NormalWeb"/>
        <w:numPr>
          <w:ilvl w:val="1"/>
          <w:numId w:val="44"/>
        </w:numPr>
        <w:spacing w:before="0" w:beforeAutospacing="0" w:after="0" w:afterAutospacing="0"/>
        <w:jc w:val="both"/>
        <w:rPr>
          <w:rFonts w:ascii="Verdana" w:hAnsi="Verdana" w:cs="Arial"/>
          <w:sz w:val="20"/>
          <w:szCs w:val="20"/>
        </w:rPr>
      </w:pPr>
      <w:r w:rsidRPr="006D308A">
        <w:rPr>
          <w:rFonts w:ascii="Verdana" w:hAnsi="Verdana" w:cs="Arial"/>
          <w:sz w:val="20"/>
          <w:szCs w:val="20"/>
        </w:rPr>
        <w:t xml:space="preserve">inform the </w:t>
      </w:r>
      <w:r w:rsidR="00F2055D" w:rsidRPr="006D308A">
        <w:rPr>
          <w:rFonts w:ascii="Verdana" w:hAnsi="Verdana" w:cs="Arial"/>
          <w:sz w:val="20"/>
          <w:szCs w:val="20"/>
        </w:rPr>
        <w:t>DSL</w:t>
      </w:r>
      <w:r w:rsidRPr="006D308A">
        <w:rPr>
          <w:rFonts w:ascii="Verdana" w:hAnsi="Verdana" w:cs="Arial"/>
          <w:sz w:val="20"/>
          <w:szCs w:val="20"/>
        </w:rPr>
        <w:t xml:space="preserve"> (or deputy), as soon as practically possible</w:t>
      </w:r>
      <w:r w:rsidR="00701118" w:rsidRPr="006D308A">
        <w:rPr>
          <w:rFonts w:ascii="Verdana" w:hAnsi="Verdana" w:cs="Arial"/>
          <w:sz w:val="20"/>
          <w:szCs w:val="20"/>
        </w:rPr>
        <w:t>.</w:t>
      </w:r>
    </w:p>
    <w:p w14:paraId="10A3A529" w14:textId="77777777" w:rsidR="004321C5" w:rsidRPr="006D308A" w:rsidRDefault="004321C5" w:rsidP="0009404B">
      <w:pPr>
        <w:pStyle w:val="NormalWeb"/>
        <w:spacing w:before="0" w:beforeAutospacing="0" w:after="0" w:afterAutospacing="0"/>
        <w:rPr>
          <w:rFonts w:ascii="Verdana" w:hAnsi="Verdana" w:cs="Arial"/>
          <w:sz w:val="20"/>
          <w:szCs w:val="20"/>
        </w:rPr>
      </w:pPr>
    </w:p>
    <w:p w14:paraId="775E4CD9" w14:textId="77777777" w:rsidR="00C81505" w:rsidRPr="00A17AED" w:rsidRDefault="00C81505" w:rsidP="008C3415">
      <w:pPr>
        <w:pStyle w:val="NormalWeb"/>
        <w:spacing w:before="0" w:beforeAutospacing="0" w:after="0" w:afterAutospacing="0"/>
        <w:jc w:val="both"/>
        <w:rPr>
          <w:rFonts w:ascii="Verdana" w:hAnsi="Verdana" w:cs="Arial"/>
          <w:sz w:val="20"/>
          <w:szCs w:val="20"/>
        </w:rPr>
      </w:pPr>
      <w:r w:rsidRPr="00A17AED">
        <w:rPr>
          <w:rFonts w:ascii="Verdana" w:hAnsi="Verdana" w:cs="Arial"/>
          <w:sz w:val="20"/>
          <w:szCs w:val="20"/>
        </w:rPr>
        <w:t>The DSL or a deputy should always be available to discuss safeguarding concerns. If in exceptional circumstances, a DSL is not available, this should not delay appropriate action being taken. Staff should speak to a member of the senior leadership team and/or take advice from Education Safeguarding Service or via consultation with a social worker from the Front Door. In these circumstances, any action taken will be shared with a DSL as soon as is practically possible.</w:t>
      </w:r>
    </w:p>
    <w:p w14:paraId="0EBA136E" w14:textId="77777777" w:rsidR="00C81505" w:rsidRPr="00A17AED" w:rsidRDefault="00C81505" w:rsidP="006D308A">
      <w:pPr>
        <w:pStyle w:val="NormalWeb"/>
        <w:spacing w:before="0" w:beforeAutospacing="0" w:after="0" w:afterAutospacing="0"/>
        <w:jc w:val="both"/>
        <w:rPr>
          <w:rFonts w:ascii="Verdana" w:hAnsi="Verdana" w:cs="Arial"/>
          <w:sz w:val="20"/>
          <w:szCs w:val="20"/>
        </w:rPr>
      </w:pPr>
    </w:p>
    <w:p w14:paraId="7854C09D" w14:textId="5BCFE031" w:rsidR="0091345E" w:rsidRPr="00A17AED" w:rsidRDefault="00F74DE8" w:rsidP="008C3415">
      <w:pPr>
        <w:pStyle w:val="NormalWeb"/>
        <w:spacing w:before="0" w:beforeAutospacing="0" w:after="0" w:afterAutospacing="0"/>
        <w:jc w:val="both"/>
        <w:rPr>
          <w:rFonts w:ascii="Verdana" w:hAnsi="Verdana" w:cs="Arial"/>
          <w:sz w:val="20"/>
          <w:szCs w:val="20"/>
        </w:rPr>
      </w:pPr>
      <w:r w:rsidRPr="00A17AED">
        <w:rPr>
          <w:rFonts w:ascii="Verdana" w:hAnsi="Verdana" w:cs="Arial"/>
          <w:sz w:val="20"/>
          <w:szCs w:val="20"/>
        </w:rPr>
        <w:t>St Anthony’s</w:t>
      </w:r>
      <w:r w:rsidR="006D794F" w:rsidRPr="00A17AED">
        <w:rPr>
          <w:rFonts w:ascii="Verdana" w:hAnsi="Verdana" w:cs="Arial"/>
          <w:sz w:val="20"/>
          <w:szCs w:val="20"/>
        </w:rPr>
        <w:t xml:space="preserve"> will respond to concerns in line with</w:t>
      </w:r>
      <w:r w:rsidR="00C2541A" w:rsidRPr="00A17AED">
        <w:rPr>
          <w:rFonts w:ascii="Verdana" w:hAnsi="Verdana" w:cs="Arial"/>
          <w:sz w:val="20"/>
          <w:szCs w:val="20"/>
        </w:rPr>
        <w:t xml:space="preserve"> </w:t>
      </w:r>
      <w:r w:rsidR="00CA1A0C" w:rsidRPr="00A17AED">
        <w:rPr>
          <w:rFonts w:ascii="Verdana" w:hAnsi="Verdana" w:cs="Arial"/>
          <w:sz w:val="20"/>
          <w:szCs w:val="20"/>
        </w:rPr>
        <w:t xml:space="preserve">the </w:t>
      </w:r>
      <w:r w:rsidR="00F66CFD" w:rsidRPr="00A17AED">
        <w:rPr>
          <w:rFonts w:ascii="Verdana" w:hAnsi="Verdana" w:cs="Arial"/>
          <w:sz w:val="20"/>
          <w:szCs w:val="20"/>
        </w:rPr>
        <w:t xml:space="preserve">Kent Safeguarding Children </w:t>
      </w:r>
      <w:r w:rsidR="001E58AA" w:rsidRPr="00A17AED">
        <w:rPr>
          <w:rFonts w:ascii="Verdana" w:hAnsi="Verdana" w:cs="Arial"/>
          <w:sz w:val="20"/>
          <w:szCs w:val="20"/>
        </w:rPr>
        <w:t>M</w:t>
      </w:r>
      <w:r w:rsidR="00F40A3C" w:rsidRPr="00A17AED">
        <w:rPr>
          <w:rFonts w:ascii="Verdana" w:hAnsi="Verdana" w:cs="Arial"/>
          <w:sz w:val="20"/>
          <w:szCs w:val="20"/>
        </w:rPr>
        <w:t>ulti-</w:t>
      </w:r>
      <w:r w:rsidR="001E58AA" w:rsidRPr="00A17AED">
        <w:rPr>
          <w:rFonts w:ascii="Verdana" w:hAnsi="Verdana" w:cs="Arial"/>
          <w:sz w:val="20"/>
          <w:szCs w:val="20"/>
        </w:rPr>
        <w:t>Agency</w:t>
      </w:r>
      <w:r w:rsidR="00F40A3C" w:rsidRPr="00A17AED">
        <w:rPr>
          <w:rFonts w:ascii="Verdana" w:hAnsi="Verdana" w:cs="Arial"/>
          <w:sz w:val="20"/>
          <w:szCs w:val="20"/>
        </w:rPr>
        <w:t xml:space="preserve"> </w:t>
      </w:r>
      <w:r w:rsidR="001E58AA" w:rsidRPr="00A17AED">
        <w:rPr>
          <w:rFonts w:ascii="Verdana" w:hAnsi="Verdana" w:cs="Arial"/>
          <w:sz w:val="20"/>
          <w:szCs w:val="20"/>
        </w:rPr>
        <w:t>P</w:t>
      </w:r>
      <w:r w:rsidR="00F40A3C" w:rsidRPr="00A17AED">
        <w:rPr>
          <w:rFonts w:ascii="Verdana" w:hAnsi="Verdana" w:cs="Arial"/>
          <w:sz w:val="20"/>
          <w:szCs w:val="20"/>
        </w:rPr>
        <w:t>artnership pr</w:t>
      </w:r>
      <w:r w:rsidR="00CA1A0C" w:rsidRPr="00A17AED">
        <w:rPr>
          <w:rFonts w:ascii="Verdana" w:hAnsi="Verdana" w:cs="Arial"/>
          <w:sz w:val="20"/>
          <w:szCs w:val="20"/>
        </w:rPr>
        <w:t>ocedures</w:t>
      </w:r>
      <w:r w:rsidR="00A85172" w:rsidRPr="00A17AED">
        <w:rPr>
          <w:rFonts w:ascii="Verdana" w:hAnsi="Verdana" w:cs="Arial"/>
          <w:sz w:val="20"/>
          <w:szCs w:val="20"/>
        </w:rPr>
        <w:t xml:space="preserve"> (KSCMP)</w:t>
      </w:r>
      <w:r w:rsidR="006D4418" w:rsidRPr="00A17AED">
        <w:rPr>
          <w:rFonts w:ascii="Verdana" w:hAnsi="Verdana" w:cs="Arial"/>
          <w:sz w:val="20"/>
          <w:szCs w:val="20"/>
        </w:rPr>
        <w:t>.</w:t>
      </w:r>
      <w:r w:rsidR="00CA1A0C" w:rsidRPr="00A17AED">
        <w:rPr>
          <w:rFonts w:ascii="Verdana" w:hAnsi="Verdana" w:cs="Arial"/>
          <w:sz w:val="20"/>
          <w:szCs w:val="20"/>
        </w:rPr>
        <w:t xml:space="preserve"> </w:t>
      </w:r>
    </w:p>
    <w:p w14:paraId="57C1F700" w14:textId="77CEA909" w:rsidR="0062270B" w:rsidRPr="00A17AED" w:rsidRDefault="00CA1A0C" w:rsidP="005D7BCB">
      <w:pPr>
        <w:pStyle w:val="NormalWeb"/>
        <w:numPr>
          <w:ilvl w:val="1"/>
          <w:numId w:val="45"/>
        </w:numPr>
        <w:spacing w:before="0" w:beforeAutospacing="0" w:after="0" w:afterAutospacing="0"/>
        <w:jc w:val="both"/>
        <w:rPr>
          <w:rFonts w:ascii="Verdana" w:hAnsi="Verdana" w:cs="Arial"/>
          <w:sz w:val="20"/>
          <w:szCs w:val="20"/>
        </w:rPr>
      </w:pPr>
      <w:r w:rsidRPr="00A17AED">
        <w:rPr>
          <w:rFonts w:ascii="Verdana" w:hAnsi="Verdana" w:cs="Arial"/>
          <w:sz w:val="20"/>
          <w:szCs w:val="20"/>
        </w:rPr>
        <w:t>The full K</w:t>
      </w:r>
      <w:r w:rsidR="00F40A3C" w:rsidRPr="00A17AED">
        <w:rPr>
          <w:rFonts w:ascii="Verdana" w:hAnsi="Verdana" w:cs="Arial"/>
          <w:sz w:val="20"/>
          <w:szCs w:val="20"/>
        </w:rPr>
        <w:t>SCMP</w:t>
      </w:r>
      <w:r w:rsidRPr="00A17AED">
        <w:rPr>
          <w:rFonts w:ascii="Verdana" w:hAnsi="Verdana" w:cs="Arial"/>
          <w:sz w:val="20"/>
          <w:szCs w:val="20"/>
        </w:rPr>
        <w:t xml:space="preserve"> procedures and additional guidance relating to </w:t>
      </w:r>
      <w:r w:rsidR="00C867C2" w:rsidRPr="00A17AED">
        <w:rPr>
          <w:rFonts w:ascii="Verdana" w:hAnsi="Verdana" w:cs="Arial"/>
          <w:sz w:val="20"/>
          <w:szCs w:val="20"/>
        </w:rPr>
        <w:t xml:space="preserve">reporting concerns and </w:t>
      </w:r>
      <w:r w:rsidRPr="00A17AED">
        <w:rPr>
          <w:rFonts w:ascii="Verdana" w:hAnsi="Verdana" w:cs="Arial"/>
          <w:sz w:val="20"/>
          <w:szCs w:val="20"/>
        </w:rPr>
        <w:t>specific safeguarding issues can be found on the</w:t>
      </w:r>
      <w:r w:rsidR="002C6058" w:rsidRPr="00A17AED">
        <w:rPr>
          <w:rFonts w:ascii="Verdana" w:hAnsi="Verdana" w:cs="Arial"/>
          <w:sz w:val="20"/>
          <w:szCs w:val="20"/>
        </w:rPr>
        <w:t>ir</w:t>
      </w:r>
      <w:r w:rsidRPr="00A17AED">
        <w:rPr>
          <w:rFonts w:ascii="Verdana" w:hAnsi="Verdana" w:cs="Arial"/>
          <w:sz w:val="20"/>
          <w:szCs w:val="20"/>
        </w:rPr>
        <w:t xml:space="preserve"> website</w:t>
      </w:r>
      <w:r w:rsidR="002C6058" w:rsidRPr="00A17AED">
        <w:rPr>
          <w:rFonts w:ascii="Verdana" w:hAnsi="Verdana" w:cs="Arial"/>
          <w:sz w:val="20"/>
          <w:szCs w:val="20"/>
        </w:rPr>
        <w:t>:</w:t>
      </w:r>
      <w:r w:rsidRPr="00A17AED">
        <w:rPr>
          <w:rFonts w:ascii="Verdana" w:hAnsi="Verdana" w:cs="Arial"/>
          <w:sz w:val="20"/>
          <w:szCs w:val="20"/>
        </w:rPr>
        <w:t xml:space="preserve"> </w:t>
      </w:r>
      <w:hyperlink r:id="rId32" w:history="1">
        <w:r w:rsidR="00171AD1" w:rsidRPr="00A17AED">
          <w:rPr>
            <w:rStyle w:val="Hyperlink"/>
            <w:rFonts w:ascii="Verdana" w:hAnsi="Verdana" w:cs="Arial"/>
            <w:sz w:val="20"/>
            <w:szCs w:val="20"/>
          </w:rPr>
          <w:t>www.kscmp.org.uk</w:t>
        </w:r>
      </w:hyperlink>
    </w:p>
    <w:p w14:paraId="24AF78A0" w14:textId="7E2D3ADB" w:rsidR="0091345E" w:rsidRPr="00A17AED" w:rsidRDefault="0091345E" w:rsidP="005D7BCB">
      <w:pPr>
        <w:pStyle w:val="NormalWeb"/>
        <w:numPr>
          <w:ilvl w:val="1"/>
          <w:numId w:val="45"/>
        </w:numPr>
        <w:spacing w:before="0" w:beforeAutospacing="0" w:after="0" w:afterAutospacing="0"/>
        <w:jc w:val="both"/>
        <w:rPr>
          <w:rFonts w:ascii="Verdana" w:hAnsi="Verdana" w:cs="Arial"/>
          <w:sz w:val="20"/>
          <w:szCs w:val="20"/>
        </w:rPr>
      </w:pPr>
      <w:r w:rsidRPr="00A17AED">
        <w:rPr>
          <w:rFonts w:ascii="Verdana" w:hAnsi="Verdana" w:cs="Arial"/>
          <w:sz w:val="20"/>
          <w:szCs w:val="20"/>
        </w:rPr>
        <w:t>Specific information and guidance to follow with regards to accessing</w:t>
      </w:r>
      <w:r w:rsidR="009B6476" w:rsidRPr="00A17AED">
        <w:rPr>
          <w:rFonts w:ascii="Verdana" w:hAnsi="Verdana" w:cs="Arial"/>
          <w:sz w:val="20"/>
          <w:szCs w:val="20"/>
        </w:rPr>
        <w:t xml:space="preserve"> Early Help and Preventative Services and</w:t>
      </w:r>
      <w:r w:rsidR="0062270B" w:rsidRPr="00A17AED">
        <w:rPr>
          <w:rFonts w:ascii="Verdana" w:hAnsi="Verdana" w:cs="Arial"/>
          <w:sz w:val="20"/>
          <w:szCs w:val="20"/>
        </w:rPr>
        <w:t>/or</w:t>
      </w:r>
      <w:r w:rsidR="009B6476" w:rsidRPr="00A17AED">
        <w:rPr>
          <w:rFonts w:ascii="Verdana" w:hAnsi="Verdana" w:cs="Arial"/>
          <w:sz w:val="20"/>
          <w:szCs w:val="20"/>
        </w:rPr>
        <w:t xml:space="preserve"> Children’s Social Work Services as part of Integrated Children</w:t>
      </w:r>
      <w:r w:rsidR="00A802B3" w:rsidRPr="00A17AED">
        <w:rPr>
          <w:rFonts w:ascii="Verdana" w:hAnsi="Verdana" w:cs="Arial"/>
          <w:sz w:val="20"/>
          <w:szCs w:val="20"/>
        </w:rPr>
        <w:t>’</w:t>
      </w:r>
      <w:r w:rsidR="009B6476" w:rsidRPr="00A17AED">
        <w:rPr>
          <w:rFonts w:ascii="Verdana" w:hAnsi="Verdana" w:cs="Arial"/>
          <w:sz w:val="20"/>
          <w:szCs w:val="20"/>
        </w:rPr>
        <w:t>s Services</w:t>
      </w:r>
      <w:r w:rsidR="00A802B3" w:rsidRPr="00A17AED">
        <w:rPr>
          <w:rFonts w:ascii="Verdana" w:hAnsi="Verdana" w:cs="Arial"/>
          <w:sz w:val="20"/>
          <w:szCs w:val="20"/>
        </w:rPr>
        <w:t xml:space="preserve"> (ICS)</w:t>
      </w:r>
      <w:r w:rsidR="009B6476" w:rsidRPr="00A17AED">
        <w:rPr>
          <w:rFonts w:ascii="Verdana" w:hAnsi="Verdana" w:cs="Arial"/>
          <w:sz w:val="20"/>
          <w:szCs w:val="20"/>
        </w:rPr>
        <w:t xml:space="preserve"> in Kent can be found here: </w:t>
      </w:r>
      <w:hyperlink r:id="rId33" w:history="1">
        <w:r w:rsidR="00171AD1" w:rsidRPr="00A17AED">
          <w:rPr>
            <w:rStyle w:val="Hyperlink"/>
            <w:rFonts w:ascii="Verdana" w:hAnsi="Verdana" w:cs="Arial"/>
            <w:sz w:val="20"/>
            <w:szCs w:val="20"/>
          </w:rPr>
          <w:t>www.kelsi.org.uk/support-for-children-and-young-people/integrated-childrens-services</w:t>
        </w:r>
      </w:hyperlink>
      <w:r w:rsidRPr="00A17AED">
        <w:rPr>
          <w:rFonts w:ascii="Verdana" w:hAnsi="Verdana" w:cs="Arial"/>
          <w:sz w:val="20"/>
          <w:szCs w:val="20"/>
        </w:rPr>
        <w:t xml:space="preserve"> </w:t>
      </w:r>
    </w:p>
    <w:p w14:paraId="211FDC31" w14:textId="77777777" w:rsidR="00B53221" w:rsidRPr="00A17AED" w:rsidRDefault="00B53221" w:rsidP="006D308A">
      <w:pPr>
        <w:pStyle w:val="NormalWeb"/>
        <w:spacing w:before="0" w:beforeAutospacing="0" w:after="0" w:afterAutospacing="0"/>
        <w:jc w:val="both"/>
        <w:rPr>
          <w:rFonts w:ascii="Verdana" w:hAnsi="Verdana" w:cs="Arial"/>
          <w:sz w:val="20"/>
          <w:szCs w:val="20"/>
        </w:rPr>
      </w:pPr>
    </w:p>
    <w:p w14:paraId="53D4629A" w14:textId="2EEEEA72" w:rsidR="00481CC0" w:rsidRPr="00A17AED" w:rsidRDefault="00481CC0" w:rsidP="008C3415">
      <w:pPr>
        <w:pStyle w:val="NormalWeb"/>
        <w:spacing w:before="0" w:beforeAutospacing="0" w:after="0" w:afterAutospacing="0"/>
        <w:jc w:val="both"/>
        <w:rPr>
          <w:rFonts w:ascii="Verdana" w:hAnsi="Verdana" w:cs="Arial"/>
          <w:sz w:val="20"/>
          <w:szCs w:val="20"/>
        </w:rPr>
      </w:pPr>
      <w:r w:rsidRPr="00A17AED">
        <w:rPr>
          <w:rFonts w:ascii="Verdana" w:hAnsi="Verdana" w:cs="Arial"/>
          <w:sz w:val="20"/>
          <w:szCs w:val="20"/>
        </w:rPr>
        <w:t>Where a child is suffering, or is likely to suffer from harm, or is in immediate danger, a ‘request for support’ will be made immediately to Integrated Children’s Services (</w:t>
      </w:r>
      <w:r w:rsidR="00C2541A" w:rsidRPr="00A17AED">
        <w:rPr>
          <w:rFonts w:ascii="Verdana" w:hAnsi="Verdana" w:cs="Arial"/>
          <w:sz w:val="20"/>
          <w:szCs w:val="20"/>
        </w:rPr>
        <w:t>via the ‘</w:t>
      </w:r>
      <w:r w:rsidRPr="00A17AED">
        <w:rPr>
          <w:rFonts w:ascii="Verdana" w:hAnsi="Verdana" w:cs="Arial"/>
          <w:sz w:val="20"/>
          <w:szCs w:val="20"/>
        </w:rPr>
        <w:t>Front Door</w:t>
      </w:r>
      <w:r w:rsidR="00C2541A" w:rsidRPr="00A17AED">
        <w:rPr>
          <w:rFonts w:ascii="Verdana" w:hAnsi="Verdana" w:cs="Arial"/>
          <w:sz w:val="20"/>
          <w:szCs w:val="20"/>
        </w:rPr>
        <w:t>’</w:t>
      </w:r>
      <w:r w:rsidRPr="00A17AED">
        <w:rPr>
          <w:rFonts w:ascii="Verdana" w:hAnsi="Verdana" w:cs="Arial"/>
          <w:sz w:val="20"/>
          <w:szCs w:val="20"/>
        </w:rPr>
        <w:t>) and/or the police</w:t>
      </w:r>
      <w:r w:rsidR="00F00BE6" w:rsidRPr="00A17AED">
        <w:rPr>
          <w:rFonts w:ascii="Verdana" w:hAnsi="Verdana" w:cs="Arial"/>
          <w:sz w:val="20"/>
          <w:szCs w:val="20"/>
        </w:rPr>
        <w:t>,</w:t>
      </w:r>
      <w:r w:rsidRPr="00A17AED">
        <w:rPr>
          <w:rFonts w:ascii="Verdana" w:hAnsi="Verdana" w:cs="Arial"/>
          <w:sz w:val="20"/>
          <w:szCs w:val="20"/>
        </w:rPr>
        <w:t xml:space="preserve"> in line with KSCMP procedures.</w:t>
      </w:r>
    </w:p>
    <w:p w14:paraId="7EBB61C5" w14:textId="4A424F97" w:rsidR="0014649E" w:rsidRPr="00A17AED" w:rsidRDefault="00F74DE8" w:rsidP="005D7BCB">
      <w:pPr>
        <w:pStyle w:val="NormalWeb"/>
        <w:numPr>
          <w:ilvl w:val="1"/>
          <w:numId w:val="46"/>
        </w:numPr>
        <w:spacing w:before="0" w:beforeAutospacing="0" w:after="0" w:afterAutospacing="0"/>
        <w:jc w:val="both"/>
        <w:rPr>
          <w:rFonts w:ascii="Verdana" w:hAnsi="Verdana" w:cs="Arial"/>
          <w:sz w:val="20"/>
          <w:szCs w:val="20"/>
        </w:rPr>
      </w:pPr>
      <w:r w:rsidRPr="00A17AED">
        <w:rPr>
          <w:rFonts w:ascii="Verdana" w:hAnsi="Verdana" w:cs="Arial"/>
          <w:sz w:val="20"/>
          <w:szCs w:val="20"/>
        </w:rPr>
        <w:t>St Anthony’s</w:t>
      </w:r>
      <w:r w:rsidR="0014649E" w:rsidRPr="00A17AED">
        <w:rPr>
          <w:rFonts w:ascii="Verdana" w:hAnsi="Verdana" w:cs="Arial"/>
          <w:color w:val="008000"/>
          <w:sz w:val="20"/>
          <w:szCs w:val="20"/>
        </w:rPr>
        <w:t xml:space="preserve"> </w:t>
      </w:r>
      <w:r w:rsidR="0014649E" w:rsidRPr="00A17AED">
        <w:rPr>
          <w:rFonts w:ascii="Verdana" w:hAnsi="Verdana" w:cs="Arial"/>
          <w:sz w:val="20"/>
          <w:szCs w:val="20"/>
        </w:rPr>
        <w:t xml:space="preserve">recognise that in situations where there are immediate child protection concerns </w:t>
      </w:r>
      <w:r w:rsidR="00F00BE6" w:rsidRPr="00A17AED">
        <w:rPr>
          <w:rFonts w:ascii="Verdana" w:hAnsi="Verdana" w:cs="Arial"/>
          <w:sz w:val="20"/>
          <w:szCs w:val="20"/>
        </w:rPr>
        <w:t xml:space="preserve">for a child as </w:t>
      </w:r>
      <w:r w:rsidR="0014649E" w:rsidRPr="00A17AED">
        <w:rPr>
          <w:rFonts w:ascii="Verdana" w:hAnsi="Verdana" w:cs="Arial"/>
          <w:sz w:val="20"/>
          <w:szCs w:val="20"/>
        </w:rPr>
        <w:t>identified in line with Support Level Guidance, it is NOT to investigate as a single agency</w:t>
      </w:r>
      <w:r w:rsidR="00F00BE6" w:rsidRPr="00A17AED">
        <w:rPr>
          <w:rFonts w:ascii="Verdana" w:hAnsi="Verdana" w:cs="Arial"/>
          <w:sz w:val="20"/>
          <w:szCs w:val="20"/>
        </w:rPr>
        <w:t>,</w:t>
      </w:r>
      <w:r w:rsidR="0014649E" w:rsidRPr="00A17AED">
        <w:rPr>
          <w:rFonts w:ascii="Verdana" w:hAnsi="Verdana" w:cs="Arial"/>
          <w:sz w:val="20"/>
          <w:szCs w:val="20"/>
        </w:rPr>
        <w:t xml:space="preserve"> but to act in line with KSCMP guidance which may involve multi-agency decision making</w:t>
      </w:r>
      <w:r w:rsidR="0014649E" w:rsidRPr="00A17AED">
        <w:rPr>
          <w:rFonts w:ascii="Verdana" w:hAnsi="Verdana" w:cs="Arial"/>
          <w:b/>
          <w:sz w:val="20"/>
          <w:szCs w:val="20"/>
        </w:rPr>
        <w:t xml:space="preserve">. </w:t>
      </w:r>
    </w:p>
    <w:p w14:paraId="27AF43B2" w14:textId="77777777" w:rsidR="00B20121" w:rsidRPr="00A17AED" w:rsidRDefault="0014649E" w:rsidP="005D7BCB">
      <w:pPr>
        <w:pStyle w:val="NormalWeb"/>
        <w:numPr>
          <w:ilvl w:val="1"/>
          <w:numId w:val="46"/>
        </w:numPr>
        <w:spacing w:before="0" w:beforeAutospacing="0" w:after="0" w:afterAutospacing="0"/>
        <w:jc w:val="both"/>
        <w:rPr>
          <w:rFonts w:ascii="Verdana" w:hAnsi="Verdana" w:cs="Arial"/>
          <w:sz w:val="20"/>
          <w:szCs w:val="20"/>
        </w:rPr>
      </w:pPr>
      <w:r w:rsidRPr="00A17AED">
        <w:rPr>
          <w:rFonts w:ascii="Verdana" w:hAnsi="Verdana" w:cs="Arial"/>
          <w:sz w:val="20"/>
          <w:szCs w:val="20"/>
        </w:rPr>
        <w:t xml:space="preserve">The DSL may seek advice or guidance from their Area Education Safeguarding Advisor from the Education Safeguarding Service before deciding next steps. </w:t>
      </w:r>
    </w:p>
    <w:p w14:paraId="75A2CCCE" w14:textId="08A7C7F9" w:rsidR="0014649E" w:rsidRPr="00A17AED" w:rsidRDefault="0014649E" w:rsidP="005D7BCB">
      <w:pPr>
        <w:pStyle w:val="NormalWeb"/>
        <w:numPr>
          <w:ilvl w:val="1"/>
          <w:numId w:val="46"/>
        </w:numPr>
        <w:spacing w:before="0" w:beforeAutospacing="0" w:after="0" w:afterAutospacing="0"/>
        <w:jc w:val="both"/>
        <w:rPr>
          <w:rFonts w:ascii="Verdana" w:hAnsi="Verdana" w:cs="Arial"/>
          <w:sz w:val="20"/>
          <w:szCs w:val="20"/>
        </w:rPr>
      </w:pPr>
      <w:r w:rsidRPr="00A17AED">
        <w:rPr>
          <w:rFonts w:ascii="Verdana" w:hAnsi="Verdana" w:cs="Arial"/>
          <w:sz w:val="20"/>
          <w:szCs w:val="20"/>
        </w:rPr>
        <w:t xml:space="preserve">They may also seek advice or guidance from a social worker at the Front Door service who are the first point of contact for Integrated Children’s Services (ICS). </w:t>
      </w:r>
    </w:p>
    <w:p w14:paraId="42855E4E" w14:textId="77777777" w:rsidR="00692596" w:rsidRPr="00A17AED" w:rsidRDefault="00692596" w:rsidP="006D308A">
      <w:pPr>
        <w:pStyle w:val="NormalWeb"/>
        <w:spacing w:before="0" w:beforeAutospacing="0" w:after="0" w:afterAutospacing="0"/>
        <w:jc w:val="both"/>
        <w:rPr>
          <w:rFonts w:ascii="Verdana" w:hAnsi="Verdana" w:cs="Arial"/>
          <w:sz w:val="20"/>
          <w:szCs w:val="20"/>
        </w:rPr>
      </w:pPr>
    </w:p>
    <w:p w14:paraId="23719300" w14:textId="608B02F8" w:rsidR="00CA1A0C" w:rsidRPr="00A17AED" w:rsidRDefault="007E5983" w:rsidP="008C3415">
      <w:pPr>
        <w:pStyle w:val="NormalWeb"/>
        <w:spacing w:before="0" w:beforeAutospacing="0" w:after="0" w:afterAutospacing="0"/>
        <w:jc w:val="both"/>
        <w:rPr>
          <w:rFonts w:ascii="Verdana" w:hAnsi="Verdana" w:cs="Arial"/>
          <w:sz w:val="20"/>
          <w:szCs w:val="20"/>
        </w:rPr>
      </w:pPr>
      <w:r w:rsidRPr="00A17AED">
        <w:rPr>
          <w:rFonts w:ascii="Verdana" w:hAnsi="Verdana" w:cs="Arial"/>
          <w:sz w:val="20"/>
          <w:szCs w:val="20"/>
        </w:rPr>
        <w:t xml:space="preserve">In the event of a </w:t>
      </w:r>
      <w:r w:rsidR="006D4418" w:rsidRPr="00A17AED">
        <w:rPr>
          <w:rFonts w:ascii="Verdana" w:hAnsi="Verdana" w:cs="Arial"/>
          <w:sz w:val="20"/>
          <w:szCs w:val="20"/>
        </w:rPr>
        <w:t>r</w:t>
      </w:r>
      <w:r w:rsidR="00D72E09" w:rsidRPr="00A17AED">
        <w:rPr>
          <w:rFonts w:ascii="Verdana" w:hAnsi="Verdana" w:cs="Arial"/>
          <w:sz w:val="20"/>
          <w:szCs w:val="20"/>
        </w:rPr>
        <w:t xml:space="preserve">equest for </w:t>
      </w:r>
      <w:r w:rsidR="006D4418" w:rsidRPr="00A17AED">
        <w:rPr>
          <w:rFonts w:ascii="Verdana" w:hAnsi="Verdana" w:cs="Arial"/>
          <w:sz w:val="20"/>
          <w:szCs w:val="20"/>
        </w:rPr>
        <w:t>s</w:t>
      </w:r>
      <w:r w:rsidR="00D72E09" w:rsidRPr="00A17AED">
        <w:rPr>
          <w:rFonts w:ascii="Verdana" w:hAnsi="Verdana" w:cs="Arial"/>
          <w:sz w:val="20"/>
          <w:szCs w:val="20"/>
        </w:rPr>
        <w:t xml:space="preserve">upport </w:t>
      </w:r>
      <w:r w:rsidRPr="00A17AED">
        <w:rPr>
          <w:rFonts w:ascii="Verdana" w:hAnsi="Verdana" w:cs="Arial"/>
          <w:sz w:val="20"/>
          <w:szCs w:val="20"/>
        </w:rPr>
        <w:t xml:space="preserve">to </w:t>
      </w:r>
      <w:r w:rsidR="006D4418" w:rsidRPr="00A17AED">
        <w:rPr>
          <w:rFonts w:ascii="Verdana" w:hAnsi="Verdana" w:cs="Arial"/>
          <w:sz w:val="20"/>
          <w:szCs w:val="20"/>
        </w:rPr>
        <w:t xml:space="preserve">the Front Door </w:t>
      </w:r>
      <w:r w:rsidRPr="00A17AED">
        <w:rPr>
          <w:rFonts w:ascii="Verdana" w:hAnsi="Verdana" w:cs="Arial"/>
          <w:sz w:val="20"/>
          <w:szCs w:val="20"/>
        </w:rPr>
        <w:t>being necessary, parents/carers will be informed and consent to this will be sought</w:t>
      </w:r>
      <w:r w:rsidR="008E269D" w:rsidRPr="00A17AED">
        <w:rPr>
          <w:rFonts w:ascii="Verdana" w:hAnsi="Verdana" w:cs="Arial"/>
          <w:sz w:val="20"/>
          <w:szCs w:val="20"/>
        </w:rPr>
        <w:t xml:space="preserve"> </w:t>
      </w:r>
      <w:r w:rsidR="00BC7590" w:rsidRPr="00A17AED">
        <w:rPr>
          <w:rFonts w:ascii="Verdana" w:hAnsi="Verdana" w:cs="Arial"/>
          <w:sz w:val="20"/>
          <w:szCs w:val="20"/>
        </w:rPr>
        <w:t>by the DSL</w:t>
      </w:r>
      <w:r w:rsidR="008E269D" w:rsidRPr="00A17AED">
        <w:rPr>
          <w:rFonts w:ascii="Verdana" w:hAnsi="Verdana" w:cs="Arial"/>
          <w:sz w:val="20"/>
          <w:szCs w:val="20"/>
        </w:rPr>
        <w:t xml:space="preserve"> in line with guidance provided by </w:t>
      </w:r>
      <w:r w:rsidR="008E269D" w:rsidRPr="00A17AED">
        <w:rPr>
          <w:rFonts w:ascii="Verdana" w:hAnsi="Verdana" w:cs="Arial"/>
          <w:bCs/>
          <w:sz w:val="20"/>
          <w:szCs w:val="20"/>
        </w:rPr>
        <w:t>KSC</w:t>
      </w:r>
      <w:r w:rsidR="00E93ABA" w:rsidRPr="00A17AED">
        <w:rPr>
          <w:rFonts w:ascii="Verdana" w:hAnsi="Verdana" w:cs="Arial"/>
          <w:bCs/>
          <w:sz w:val="20"/>
          <w:szCs w:val="20"/>
        </w:rPr>
        <w:t>MP</w:t>
      </w:r>
      <w:r w:rsidR="00C2541A" w:rsidRPr="00A17AED">
        <w:rPr>
          <w:rFonts w:ascii="Verdana" w:hAnsi="Verdana" w:cs="Arial"/>
          <w:bCs/>
          <w:sz w:val="20"/>
          <w:szCs w:val="20"/>
        </w:rPr>
        <w:t xml:space="preserve"> and ICS</w:t>
      </w:r>
      <w:r w:rsidR="00BC7590" w:rsidRPr="00A17AED">
        <w:rPr>
          <w:rFonts w:ascii="Verdana" w:hAnsi="Verdana" w:cs="Arial"/>
          <w:sz w:val="20"/>
          <w:szCs w:val="20"/>
        </w:rPr>
        <w:t>.</w:t>
      </w:r>
      <w:r w:rsidR="009F240A" w:rsidRPr="00A17AED">
        <w:rPr>
          <w:rFonts w:ascii="Verdana" w:hAnsi="Verdana" w:cs="Arial"/>
          <w:sz w:val="20"/>
          <w:szCs w:val="20"/>
        </w:rPr>
        <w:t xml:space="preserve"> </w:t>
      </w:r>
      <w:r w:rsidR="007437C2" w:rsidRPr="00A17AED">
        <w:rPr>
          <w:rFonts w:ascii="Verdana" w:hAnsi="Verdana" w:cs="Arial"/>
          <w:sz w:val="20"/>
          <w:szCs w:val="20"/>
        </w:rPr>
        <w:t xml:space="preserve">Parents/carers will be informed </w:t>
      </w:r>
      <w:r w:rsidR="009F240A" w:rsidRPr="00A17AED">
        <w:rPr>
          <w:rFonts w:ascii="Verdana" w:hAnsi="Verdana" w:cs="Arial"/>
          <w:sz w:val="20"/>
          <w:szCs w:val="20"/>
        </w:rPr>
        <w:t xml:space="preserve">of this, </w:t>
      </w:r>
      <w:r w:rsidR="007437C2" w:rsidRPr="00A17AED">
        <w:rPr>
          <w:rFonts w:ascii="Verdana" w:hAnsi="Verdana" w:cs="Arial"/>
          <w:sz w:val="20"/>
          <w:szCs w:val="20"/>
        </w:rPr>
        <w:t>u</w:t>
      </w:r>
      <w:r w:rsidRPr="00A17AED">
        <w:rPr>
          <w:rFonts w:ascii="Verdana" w:hAnsi="Verdana" w:cs="Arial"/>
          <w:sz w:val="20"/>
          <w:szCs w:val="20"/>
        </w:rPr>
        <w:t xml:space="preserve">nless there is a valid reason not to do so, for </w:t>
      </w:r>
      <w:r w:rsidR="00B25F33" w:rsidRPr="00A17AED">
        <w:rPr>
          <w:rFonts w:ascii="Verdana" w:hAnsi="Verdana" w:cs="Arial"/>
          <w:sz w:val="20"/>
          <w:szCs w:val="20"/>
        </w:rPr>
        <w:t>example,</w:t>
      </w:r>
      <w:r w:rsidRPr="00A17AED">
        <w:rPr>
          <w:rFonts w:ascii="Verdana" w:hAnsi="Verdana" w:cs="Arial"/>
          <w:sz w:val="20"/>
          <w:szCs w:val="20"/>
        </w:rPr>
        <w:t xml:space="preserve"> if to do so would put a child at risk of harm </w:t>
      </w:r>
      <w:r w:rsidR="003E43E0" w:rsidRPr="00A17AED">
        <w:rPr>
          <w:rFonts w:ascii="Verdana" w:hAnsi="Verdana" w:cs="Arial"/>
          <w:sz w:val="20"/>
          <w:szCs w:val="20"/>
        </w:rPr>
        <w:t>or</w:t>
      </w:r>
      <w:r w:rsidRPr="00A17AED">
        <w:rPr>
          <w:rFonts w:ascii="Verdana" w:hAnsi="Verdana" w:cs="Arial"/>
          <w:sz w:val="20"/>
          <w:szCs w:val="20"/>
        </w:rPr>
        <w:t xml:space="preserve"> would undermine a criminal investigation</w:t>
      </w:r>
      <w:r w:rsidR="00CA1A0C" w:rsidRPr="00A17AED">
        <w:rPr>
          <w:rFonts w:ascii="Verdana" w:hAnsi="Verdana" w:cs="Arial"/>
          <w:sz w:val="20"/>
          <w:szCs w:val="20"/>
        </w:rPr>
        <w:t xml:space="preserve">. </w:t>
      </w:r>
    </w:p>
    <w:p w14:paraId="6D37264C" w14:textId="77777777" w:rsidR="00481CC0" w:rsidRPr="00A17AED" w:rsidRDefault="00481CC0" w:rsidP="006D308A">
      <w:pPr>
        <w:pStyle w:val="NormalWeb"/>
        <w:spacing w:before="0" w:beforeAutospacing="0" w:after="0" w:afterAutospacing="0"/>
        <w:ind w:left="1440"/>
        <w:jc w:val="both"/>
        <w:rPr>
          <w:rFonts w:ascii="Verdana" w:hAnsi="Verdana" w:cs="Arial"/>
          <w:sz w:val="20"/>
          <w:szCs w:val="20"/>
        </w:rPr>
      </w:pPr>
    </w:p>
    <w:p w14:paraId="5AAE24BF" w14:textId="29FEFDCC" w:rsidR="00481CC0" w:rsidRPr="00A17AED" w:rsidRDefault="00481CC0" w:rsidP="008C3415">
      <w:pPr>
        <w:jc w:val="both"/>
        <w:rPr>
          <w:rFonts w:ascii="Verdana" w:hAnsi="Verdana" w:cs="Arial"/>
        </w:rPr>
      </w:pPr>
      <w:r w:rsidRPr="00A17AED">
        <w:rPr>
          <w:rFonts w:ascii="Verdana" w:hAnsi="Verdana" w:cs="Arial"/>
        </w:rPr>
        <w:t xml:space="preserve">All staff are aware of the process for making request for support referrals for statutory assessments under the Children Act 1989, along with the role they might be expected to play in such assessments. </w:t>
      </w:r>
    </w:p>
    <w:p w14:paraId="237F3F96" w14:textId="77777777" w:rsidR="008913BD" w:rsidRPr="00A17AED" w:rsidRDefault="008913BD" w:rsidP="006D308A">
      <w:pPr>
        <w:pStyle w:val="ListParagraph"/>
        <w:ind w:left="0"/>
        <w:jc w:val="both"/>
        <w:rPr>
          <w:rFonts w:ascii="Verdana" w:hAnsi="Verdana" w:cs="Arial"/>
        </w:rPr>
      </w:pPr>
    </w:p>
    <w:p w14:paraId="1AB5DB8F" w14:textId="4949A403" w:rsidR="00F57E40" w:rsidRPr="00A17AED" w:rsidRDefault="00F57E40" w:rsidP="008C3415">
      <w:pPr>
        <w:pStyle w:val="NormalWeb"/>
        <w:spacing w:before="0" w:beforeAutospacing="0" w:after="0" w:afterAutospacing="0"/>
        <w:jc w:val="both"/>
        <w:rPr>
          <w:rFonts w:ascii="Verdana" w:hAnsi="Verdana" w:cs="Arial"/>
          <w:sz w:val="20"/>
          <w:szCs w:val="20"/>
          <w:lang w:val="en-US"/>
        </w:rPr>
      </w:pPr>
      <w:r w:rsidRPr="00A17AED">
        <w:rPr>
          <w:rFonts w:ascii="Verdana" w:hAnsi="Verdana" w:cs="Arial"/>
          <w:sz w:val="20"/>
          <w:szCs w:val="20"/>
          <w:lang w:val="en-US"/>
        </w:rPr>
        <w:t>Where is it is identified a child may benefit from Early Help support (as provided by ICS)</w:t>
      </w:r>
      <w:r w:rsidR="006750A9">
        <w:rPr>
          <w:rFonts w:ascii="Verdana" w:hAnsi="Verdana" w:cs="Arial"/>
          <w:sz w:val="20"/>
          <w:szCs w:val="20"/>
          <w:lang w:val="en-US"/>
        </w:rPr>
        <w:t>,</w:t>
      </w:r>
      <w:r w:rsidR="002F57F6" w:rsidRPr="00A17AED">
        <w:rPr>
          <w:rFonts w:ascii="Verdana" w:hAnsi="Verdana" w:cs="Arial"/>
          <w:sz w:val="20"/>
          <w:szCs w:val="20"/>
          <w:lang w:val="en-US"/>
        </w:rPr>
        <w:t xml:space="preserve"> the DSL (or deputy) will generally lead as appropriate</w:t>
      </w:r>
      <w:r w:rsidRPr="00A17AED">
        <w:rPr>
          <w:rFonts w:ascii="Verdana" w:hAnsi="Verdana" w:cs="Arial"/>
          <w:sz w:val="20"/>
          <w:szCs w:val="20"/>
          <w:lang w:val="en-US"/>
        </w:rPr>
        <w:t xml:space="preserve"> and make a request for support via the </w:t>
      </w:r>
      <w:r w:rsidR="00497ED1" w:rsidRPr="00A17AED">
        <w:rPr>
          <w:rFonts w:ascii="Verdana" w:hAnsi="Verdana" w:cs="Arial"/>
          <w:sz w:val="20"/>
          <w:szCs w:val="20"/>
          <w:lang w:val="en-US"/>
        </w:rPr>
        <w:t>Front Door</w:t>
      </w:r>
      <w:r w:rsidR="002F57F6" w:rsidRPr="00A17AED">
        <w:rPr>
          <w:rFonts w:ascii="Verdana" w:hAnsi="Verdana" w:cs="Arial"/>
          <w:sz w:val="20"/>
          <w:szCs w:val="20"/>
          <w:lang w:val="en-US"/>
        </w:rPr>
        <w:t>.</w:t>
      </w:r>
    </w:p>
    <w:p w14:paraId="6DF08A65" w14:textId="4DBD3CAB" w:rsidR="00C45D4B" w:rsidRPr="00A17AED" w:rsidRDefault="00C45D4B" w:rsidP="005D7BCB">
      <w:pPr>
        <w:pStyle w:val="NormalWeb"/>
        <w:numPr>
          <w:ilvl w:val="1"/>
          <w:numId w:val="47"/>
        </w:numPr>
        <w:spacing w:before="0" w:beforeAutospacing="0" w:after="0" w:afterAutospacing="0"/>
        <w:jc w:val="both"/>
        <w:rPr>
          <w:rFonts w:ascii="Verdana" w:hAnsi="Verdana" w:cs="Arial"/>
          <w:sz w:val="20"/>
          <w:szCs w:val="20"/>
          <w:lang w:val="en-US"/>
        </w:rPr>
      </w:pPr>
      <w:r w:rsidRPr="00A17AED">
        <w:rPr>
          <w:rFonts w:ascii="Verdana" w:hAnsi="Verdana" w:cs="Arial"/>
          <w:sz w:val="20"/>
          <w:szCs w:val="20"/>
          <w:lang w:val="en-US"/>
        </w:rPr>
        <w:t xml:space="preserve">The DSL will keep all early help cases under constant review and consideration will be given to </w:t>
      </w:r>
      <w:r w:rsidR="00F57E40" w:rsidRPr="00A17AED">
        <w:rPr>
          <w:rFonts w:ascii="Verdana" w:hAnsi="Verdana" w:cs="Arial"/>
          <w:sz w:val="20"/>
          <w:szCs w:val="20"/>
          <w:lang w:val="en-US"/>
        </w:rPr>
        <w:t>escalating concerns</w:t>
      </w:r>
      <w:r w:rsidR="00003840" w:rsidRPr="00A17AED">
        <w:rPr>
          <w:rFonts w:ascii="Verdana" w:hAnsi="Verdana" w:cs="Arial"/>
          <w:sz w:val="20"/>
          <w:szCs w:val="20"/>
          <w:lang w:val="en-US"/>
        </w:rPr>
        <w:t xml:space="preserve"> </w:t>
      </w:r>
      <w:r w:rsidR="0062270B" w:rsidRPr="00A17AED">
        <w:rPr>
          <w:rFonts w:ascii="Verdana" w:hAnsi="Verdana" w:cs="Arial"/>
          <w:sz w:val="20"/>
          <w:szCs w:val="20"/>
          <w:lang w:val="en-US"/>
        </w:rPr>
        <w:t>to</w:t>
      </w:r>
      <w:r w:rsidR="00003840" w:rsidRPr="00A17AED">
        <w:rPr>
          <w:rFonts w:ascii="Verdana" w:hAnsi="Verdana" w:cs="Arial"/>
          <w:sz w:val="20"/>
          <w:szCs w:val="20"/>
          <w:lang w:val="en-US"/>
        </w:rPr>
        <w:t xml:space="preserve"> the Front Door or seeking advice via the Education Safeguarding </w:t>
      </w:r>
      <w:r w:rsidR="00497ED1" w:rsidRPr="00A17AED">
        <w:rPr>
          <w:rFonts w:ascii="Verdana" w:hAnsi="Verdana" w:cs="Arial"/>
          <w:sz w:val="20"/>
          <w:szCs w:val="20"/>
          <w:lang w:val="en-US"/>
        </w:rPr>
        <w:t>Service if</w:t>
      </w:r>
      <w:r w:rsidRPr="00A17AED">
        <w:rPr>
          <w:rFonts w:ascii="Verdana" w:hAnsi="Verdana" w:cs="Arial"/>
          <w:sz w:val="20"/>
          <w:szCs w:val="20"/>
          <w:lang w:val="en-US"/>
        </w:rPr>
        <w:t xml:space="preserve"> the situation does not appear to be improving or is getting worse.</w:t>
      </w:r>
    </w:p>
    <w:p w14:paraId="714AB90E" w14:textId="77777777" w:rsidR="00F22C15" w:rsidRPr="00A17AED" w:rsidRDefault="00F22C15" w:rsidP="006D308A">
      <w:pPr>
        <w:pStyle w:val="ListParagraph"/>
        <w:ind w:left="0"/>
        <w:jc w:val="both"/>
        <w:rPr>
          <w:rFonts w:ascii="Verdana" w:hAnsi="Verdana" w:cs="Arial"/>
        </w:rPr>
      </w:pPr>
    </w:p>
    <w:p w14:paraId="0254260A" w14:textId="7C067A1E" w:rsidR="00CA1A0C" w:rsidRPr="006D308A" w:rsidRDefault="008311D4" w:rsidP="008C3415">
      <w:pPr>
        <w:jc w:val="both"/>
        <w:rPr>
          <w:rFonts w:ascii="Verdana" w:hAnsi="Verdana" w:cs="Arial"/>
        </w:rPr>
      </w:pPr>
      <w:r w:rsidRPr="00A17AED">
        <w:rPr>
          <w:rFonts w:ascii="Verdana" w:hAnsi="Verdana" w:cs="Arial"/>
        </w:rPr>
        <w:t>If, after a re</w:t>
      </w:r>
      <w:r w:rsidR="008A388E" w:rsidRPr="00A17AED">
        <w:rPr>
          <w:rFonts w:ascii="Verdana" w:hAnsi="Verdana" w:cs="Arial"/>
        </w:rPr>
        <w:t xml:space="preserve">quest for </w:t>
      </w:r>
      <w:r w:rsidR="00245D2F" w:rsidRPr="00A17AED">
        <w:rPr>
          <w:rFonts w:ascii="Verdana" w:hAnsi="Verdana" w:cs="Arial"/>
        </w:rPr>
        <w:t xml:space="preserve">support </w:t>
      </w:r>
      <w:r w:rsidR="00CF7F00" w:rsidRPr="00A17AED">
        <w:rPr>
          <w:rFonts w:ascii="Verdana" w:hAnsi="Verdana" w:cs="Arial"/>
        </w:rPr>
        <w:t xml:space="preserve">or </w:t>
      </w:r>
      <w:r w:rsidR="00CD6497" w:rsidRPr="00A17AED">
        <w:rPr>
          <w:rFonts w:ascii="Verdana" w:hAnsi="Verdana" w:cs="Arial"/>
        </w:rPr>
        <w:t xml:space="preserve">any other planned </w:t>
      </w:r>
      <w:r w:rsidR="00284F1D" w:rsidRPr="00A17AED">
        <w:rPr>
          <w:rFonts w:ascii="Verdana" w:hAnsi="Verdana" w:cs="Arial"/>
        </w:rPr>
        <w:t xml:space="preserve">external </w:t>
      </w:r>
      <w:r w:rsidR="00CD6497" w:rsidRPr="00A17AED">
        <w:rPr>
          <w:rFonts w:ascii="Verdana" w:hAnsi="Verdana" w:cs="Arial"/>
        </w:rPr>
        <w:t>intervention</w:t>
      </w:r>
      <w:r w:rsidRPr="00A17AED">
        <w:rPr>
          <w:rFonts w:ascii="Verdana" w:hAnsi="Verdana" w:cs="Arial"/>
        </w:rPr>
        <w:t xml:space="preserve">, </w:t>
      </w:r>
      <w:r w:rsidR="007437C2" w:rsidRPr="00A17AED">
        <w:rPr>
          <w:rFonts w:ascii="Verdana" w:hAnsi="Verdana" w:cs="Arial"/>
        </w:rPr>
        <w:t>a</w:t>
      </w:r>
      <w:r w:rsidRPr="00A17AED">
        <w:rPr>
          <w:rFonts w:ascii="Verdana" w:hAnsi="Verdana" w:cs="Arial"/>
        </w:rPr>
        <w:t xml:space="preserve"> child’s situation does not appear to be improving</w:t>
      </w:r>
      <w:r w:rsidR="00AD50AE" w:rsidRPr="00A17AED">
        <w:rPr>
          <w:rFonts w:ascii="Verdana" w:hAnsi="Verdana" w:cs="Arial"/>
        </w:rPr>
        <w:t xml:space="preserve"> or there is a concern regarding decisions made</w:t>
      </w:r>
      <w:r w:rsidRPr="00A17AED">
        <w:rPr>
          <w:rFonts w:ascii="Verdana" w:hAnsi="Verdana" w:cs="Arial"/>
        </w:rPr>
        <w:t>,</w:t>
      </w:r>
      <w:r w:rsidRPr="006D308A">
        <w:rPr>
          <w:rFonts w:ascii="Verdana" w:hAnsi="Verdana" w:cs="Arial"/>
        </w:rPr>
        <w:t xml:space="preserve"> the </w:t>
      </w:r>
      <w:r w:rsidR="00EC518A" w:rsidRPr="006D308A">
        <w:rPr>
          <w:rFonts w:ascii="Verdana" w:hAnsi="Verdana" w:cs="Arial"/>
        </w:rPr>
        <w:t>DSL will</w:t>
      </w:r>
      <w:r w:rsidRPr="006D308A">
        <w:rPr>
          <w:rFonts w:ascii="Verdana" w:hAnsi="Verdana" w:cs="Arial"/>
        </w:rPr>
        <w:t xml:space="preserve"> consider following </w:t>
      </w:r>
      <w:hyperlink r:id="rId34" w:history="1">
        <w:r w:rsidR="00C66780" w:rsidRPr="00606AD6">
          <w:rPr>
            <w:rStyle w:val="Hyperlink"/>
            <w:rFonts w:ascii="Verdana" w:hAnsi="Verdana" w:cs="Arial"/>
          </w:rPr>
          <w:t>https://www.kscmp.org.uk/procedures/kent-escalation-and-professional-challenge-policy</w:t>
        </w:r>
      </w:hyperlink>
      <w:r w:rsidR="00C66780">
        <w:rPr>
          <w:rFonts w:ascii="Verdana" w:hAnsi="Verdana" w:cs="Arial"/>
        </w:rPr>
        <w:t xml:space="preserve">  </w:t>
      </w:r>
      <w:r w:rsidRPr="00C66780">
        <w:rPr>
          <w:rFonts w:ascii="Verdana" w:hAnsi="Verdana" w:cs="Arial"/>
        </w:rPr>
        <w:t>to</w:t>
      </w:r>
      <w:r w:rsidRPr="006D308A">
        <w:rPr>
          <w:rFonts w:ascii="Verdana" w:hAnsi="Verdana" w:cs="Arial"/>
        </w:rPr>
        <w:t xml:space="preserve"> ensure their concerns have been addressed and, most importantly, that the child’s situation improves.</w:t>
      </w:r>
      <w:r w:rsidR="00231CB8" w:rsidRPr="006D308A">
        <w:rPr>
          <w:rFonts w:ascii="Verdana" w:hAnsi="Verdana" w:cs="Arial"/>
        </w:rPr>
        <w:t xml:space="preserve"> DSLs may request support</w:t>
      </w:r>
      <w:r w:rsidR="007437C2" w:rsidRPr="006D308A">
        <w:rPr>
          <w:rFonts w:ascii="Verdana" w:hAnsi="Verdana" w:cs="Arial"/>
        </w:rPr>
        <w:t xml:space="preserve"> with this</w:t>
      </w:r>
      <w:r w:rsidR="00231CB8" w:rsidRPr="006D308A">
        <w:rPr>
          <w:rFonts w:ascii="Verdana" w:hAnsi="Verdana" w:cs="Arial"/>
        </w:rPr>
        <w:t xml:space="preserve"> via the Education Safeguarding Service.</w:t>
      </w:r>
    </w:p>
    <w:p w14:paraId="2CC9B31E" w14:textId="77777777" w:rsidR="0062270B" w:rsidRPr="006D308A" w:rsidRDefault="0062270B" w:rsidP="006D308A">
      <w:pPr>
        <w:ind w:left="720"/>
        <w:jc w:val="both"/>
        <w:rPr>
          <w:rFonts w:ascii="Verdana" w:hAnsi="Verdana" w:cs="Arial"/>
        </w:rPr>
      </w:pPr>
    </w:p>
    <w:p w14:paraId="2B68C789" w14:textId="4DAC804B" w:rsidR="0062270B" w:rsidRPr="00C66780" w:rsidRDefault="00F74DE8" w:rsidP="008C3415">
      <w:pPr>
        <w:pStyle w:val="NormalWeb"/>
        <w:spacing w:before="0" w:beforeAutospacing="0" w:after="0" w:afterAutospacing="0"/>
        <w:jc w:val="both"/>
        <w:rPr>
          <w:rFonts w:ascii="Verdana" w:hAnsi="Verdana" w:cs="Arial"/>
          <w:color w:val="0000FF"/>
          <w:sz w:val="20"/>
          <w:szCs w:val="20"/>
          <w:u w:val="single"/>
        </w:rPr>
      </w:pPr>
      <w:r w:rsidRPr="006D308A">
        <w:rPr>
          <w:rFonts w:ascii="Verdana" w:hAnsi="Verdana" w:cs="Arial"/>
          <w:sz w:val="20"/>
          <w:szCs w:val="20"/>
        </w:rPr>
        <w:t>St Anthony’s</w:t>
      </w:r>
      <w:r w:rsidR="0062270B" w:rsidRPr="006D308A">
        <w:rPr>
          <w:rFonts w:ascii="Verdana" w:hAnsi="Verdana" w:cs="Arial"/>
          <w:sz w:val="20"/>
          <w:szCs w:val="20"/>
        </w:rPr>
        <w:t xml:space="preserve"> is an </w:t>
      </w:r>
      <w:hyperlink r:id="rId35" w:history="1"/>
      <w:hyperlink r:id="rId36" w:history="1">
        <w:r w:rsidR="00C66780" w:rsidRPr="00C66780">
          <w:rPr>
            <w:rStyle w:val="Hyperlink"/>
            <w:rFonts w:ascii="Verdana" w:hAnsi="Verdana" w:cs="Arial"/>
            <w:sz w:val="20"/>
            <w:szCs w:val="20"/>
          </w:rPr>
          <w:t>Operation Encompass</w:t>
        </w:r>
      </w:hyperlink>
      <w:r w:rsidR="00C66780">
        <w:rPr>
          <w:rFonts w:ascii="Verdana" w:hAnsi="Verdana" w:cs="Arial"/>
          <w:color w:val="0000FF"/>
          <w:sz w:val="20"/>
          <w:szCs w:val="20"/>
          <w:u w:val="single"/>
        </w:rPr>
        <w:t xml:space="preserve"> </w:t>
      </w:r>
      <w:r w:rsidR="00C66780" w:rsidRPr="00C66780">
        <w:rPr>
          <w:rFonts w:ascii="Verdana" w:hAnsi="Verdana" w:cs="Arial"/>
          <w:sz w:val="20"/>
          <w:szCs w:val="20"/>
        </w:rPr>
        <w:t>School.</w:t>
      </w:r>
      <w:r w:rsidR="001F7064">
        <w:rPr>
          <w:rFonts w:ascii="Verdana" w:hAnsi="Verdana" w:cs="Arial"/>
          <w:sz w:val="20"/>
          <w:szCs w:val="20"/>
        </w:rPr>
        <w:t xml:space="preserve"> </w:t>
      </w:r>
      <w:r w:rsidR="0062270B" w:rsidRPr="006D308A">
        <w:rPr>
          <w:rFonts w:ascii="Verdana" w:hAnsi="Verdana" w:cs="Arial"/>
          <w:sz w:val="20"/>
          <w:szCs w:val="20"/>
        </w:rPr>
        <w:t>This means we work in partnership with Kent Police to provide support to children experiencing domestic abuse.</w:t>
      </w:r>
      <w:r w:rsidR="0062270B" w:rsidRPr="006D308A">
        <w:rPr>
          <w:rFonts w:ascii="Verdana" w:hAnsi="Verdana" w:cs="Arial"/>
          <w:b/>
          <w:iCs/>
          <w:color w:val="FF0096"/>
          <w:sz w:val="20"/>
          <w:szCs w:val="20"/>
          <w:lang w:val="en-US"/>
        </w:rPr>
        <w:t xml:space="preserve">  </w:t>
      </w:r>
    </w:p>
    <w:p w14:paraId="39D8596A" w14:textId="77777777" w:rsidR="006D308A" w:rsidRPr="008C3415" w:rsidRDefault="006D308A" w:rsidP="008C3415">
      <w:pPr>
        <w:rPr>
          <w:rFonts w:ascii="Verdana" w:hAnsi="Verdana" w:cs="Arial"/>
        </w:rPr>
      </w:pPr>
    </w:p>
    <w:p w14:paraId="7517066B" w14:textId="526B45AE" w:rsidR="006D308A" w:rsidRPr="006D308A" w:rsidRDefault="006D308A" w:rsidP="006D308A">
      <w:pPr>
        <w:pStyle w:val="NormalWeb"/>
        <w:spacing w:before="0" w:beforeAutospacing="0" w:after="0" w:afterAutospacing="0"/>
        <w:jc w:val="both"/>
        <w:rPr>
          <w:rFonts w:ascii="Verdana" w:hAnsi="Verdana" w:cs="Arial"/>
          <w:sz w:val="20"/>
          <w:szCs w:val="20"/>
        </w:rPr>
      </w:pPr>
    </w:p>
    <w:p w14:paraId="59419CF7" w14:textId="6CC2357B" w:rsidR="00CA1A0C" w:rsidRPr="00A17AED" w:rsidRDefault="00CA1A0C" w:rsidP="005D7BCB">
      <w:pPr>
        <w:numPr>
          <w:ilvl w:val="1"/>
          <w:numId w:val="21"/>
        </w:numPr>
        <w:ind w:hanging="720"/>
        <w:rPr>
          <w:rFonts w:ascii="Verdana" w:hAnsi="Verdana" w:cs="Arial"/>
          <w:b/>
        </w:rPr>
      </w:pPr>
      <w:r w:rsidRPr="00A17AED">
        <w:rPr>
          <w:rFonts w:ascii="Verdana" w:hAnsi="Verdana" w:cs="Arial"/>
          <w:b/>
        </w:rPr>
        <w:t>Record</w:t>
      </w:r>
      <w:r w:rsidR="006F769C" w:rsidRPr="00A17AED">
        <w:rPr>
          <w:rFonts w:ascii="Verdana" w:hAnsi="Verdana" w:cs="Arial"/>
          <w:b/>
        </w:rPr>
        <w:t>ing Concerns</w:t>
      </w:r>
      <w:r w:rsidR="00254EEA" w:rsidRPr="00A17AED">
        <w:rPr>
          <w:rFonts w:ascii="Verdana" w:hAnsi="Verdana" w:cs="Arial"/>
          <w:b/>
        </w:rPr>
        <w:t xml:space="preserve"> </w:t>
      </w:r>
    </w:p>
    <w:p w14:paraId="1B460308" w14:textId="77777777" w:rsidR="00624D8D" w:rsidRPr="00A17AED" w:rsidRDefault="00624D8D" w:rsidP="0009404B">
      <w:pPr>
        <w:rPr>
          <w:rFonts w:ascii="Verdana" w:hAnsi="Verdana" w:cs="Arial"/>
          <w:b/>
          <w:bCs/>
        </w:rPr>
      </w:pPr>
    </w:p>
    <w:p w14:paraId="7174EF2D" w14:textId="672DAED6" w:rsidR="00D31A04" w:rsidRPr="00A17AED" w:rsidRDefault="00AB1F4E" w:rsidP="008C3415">
      <w:pPr>
        <w:pStyle w:val="NormalWeb"/>
        <w:spacing w:after="0" w:afterAutospacing="0"/>
        <w:jc w:val="both"/>
        <w:rPr>
          <w:rFonts w:ascii="Verdana" w:hAnsi="Verdana" w:cs="Arial"/>
          <w:bCs/>
          <w:sz w:val="20"/>
          <w:szCs w:val="20"/>
        </w:rPr>
      </w:pPr>
      <w:r w:rsidRPr="00A17AED">
        <w:rPr>
          <w:rFonts w:ascii="Verdana" w:hAnsi="Verdana" w:cs="Arial"/>
          <w:bCs/>
          <w:sz w:val="20"/>
          <w:szCs w:val="20"/>
        </w:rPr>
        <w:t xml:space="preserve">All safeguarding concerns, discussions and decisions, and reasons for those decisions, will be recorded in writing on the </w:t>
      </w:r>
      <w:r w:rsidRPr="00A17AED">
        <w:rPr>
          <w:rFonts w:ascii="Verdana" w:hAnsi="Verdana" w:cs="Arial"/>
          <w:sz w:val="20"/>
          <w:szCs w:val="20"/>
          <w:lang w:val="en-US"/>
        </w:rPr>
        <w:t>school</w:t>
      </w:r>
      <w:r w:rsidRPr="00A17AED">
        <w:rPr>
          <w:rFonts w:ascii="Verdana" w:hAnsi="Verdana" w:cs="Arial"/>
          <w:bCs/>
          <w:sz w:val="20"/>
          <w:szCs w:val="20"/>
        </w:rPr>
        <w:t xml:space="preserve"> </w:t>
      </w:r>
      <w:r w:rsidR="00DD1C41" w:rsidRPr="00A17AED">
        <w:rPr>
          <w:rFonts w:ascii="Verdana" w:hAnsi="Verdana" w:cs="Arial"/>
          <w:bCs/>
          <w:sz w:val="20"/>
          <w:szCs w:val="20"/>
        </w:rPr>
        <w:t>Child Protection Online Management System</w:t>
      </w:r>
      <w:r w:rsidRPr="00A17AED">
        <w:rPr>
          <w:rFonts w:ascii="Verdana" w:hAnsi="Verdana" w:cs="Arial"/>
          <w:bCs/>
          <w:sz w:val="20"/>
          <w:szCs w:val="20"/>
        </w:rPr>
        <w:t xml:space="preserve"> </w:t>
      </w:r>
      <w:r w:rsidR="00F74DE8" w:rsidRPr="00A17AED">
        <w:rPr>
          <w:rFonts w:ascii="Verdana" w:hAnsi="Verdana" w:cs="Arial"/>
          <w:bCs/>
          <w:sz w:val="20"/>
          <w:szCs w:val="20"/>
        </w:rPr>
        <w:t xml:space="preserve">(CPOMS) </w:t>
      </w:r>
      <w:r w:rsidRPr="00A17AED">
        <w:rPr>
          <w:rFonts w:ascii="Verdana" w:hAnsi="Verdana" w:cs="Arial"/>
          <w:bCs/>
          <w:sz w:val="20"/>
          <w:szCs w:val="20"/>
        </w:rPr>
        <w:t>and pass</w:t>
      </w:r>
      <w:r w:rsidR="002E086D" w:rsidRPr="00A17AED">
        <w:rPr>
          <w:rFonts w:ascii="Verdana" w:hAnsi="Verdana" w:cs="Arial"/>
          <w:bCs/>
          <w:sz w:val="20"/>
          <w:szCs w:val="20"/>
        </w:rPr>
        <w:t>ed</w:t>
      </w:r>
      <w:r w:rsidRPr="00A17AED">
        <w:rPr>
          <w:rFonts w:ascii="Verdana" w:hAnsi="Verdana" w:cs="Arial"/>
          <w:bCs/>
          <w:sz w:val="20"/>
          <w:szCs w:val="20"/>
        </w:rPr>
        <w:t xml:space="preserve"> without delay to the DSL. </w:t>
      </w:r>
    </w:p>
    <w:p w14:paraId="54AC53DC" w14:textId="350E5A54" w:rsidR="0009404B" w:rsidRPr="00A17AED" w:rsidRDefault="0009404B" w:rsidP="008C3415">
      <w:pPr>
        <w:pStyle w:val="NormalWeb"/>
        <w:jc w:val="both"/>
        <w:rPr>
          <w:rFonts w:ascii="Verdana" w:hAnsi="Verdana" w:cs="Arial"/>
          <w:bCs/>
          <w:sz w:val="20"/>
          <w:szCs w:val="20"/>
        </w:rPr>
      </w:pPr>
      <w:r w:rsidRPr="00A17AED">
        <w:rPr>
          <w:rFonts w:ascii="Verdana" w:hAnsi="Verdana" w:cs="Arial"/>
          <w:sz w:val="20"/>
          <w:szCs w:val="20"/>
          <w:lang w:val="en-US"/>
        </w:rPr>
        <w:t>Incident/Welfare</w:t>
      </w:r>
      <w:r w:rsidRPr="00A17AED">
        <w:rPr>
          <w:rFonts w:ascii="Verdana" w:hAnsi="Verdana" w:cs="Arial"/>
          <w:bCs/>
          <w:sz w:val="20"/>
          <w:szCs w:val="20"/>
        </w:rPr>
        <w:t xml:space="preserve"> concern forms are </w:t>
      </w:r>
      <w:r w:rsidR="00DD1C41" w:rsidRPr="00A17AED">
        <w:rPr>
          <w:rFonts w:ascii="Verdana" w:hAnsi="Verdana" w:cs="Arial"/>
          <w:bCs/>
          <w:sz w:val="20"/>
          <w:szCs w:val="20"/>
        </w:rPr>
        <w:t>stored on CPOMS.</w:t>
      </w:r>
    </w:p>
    <w:p w14:paraId="6970D33A" w14:textId="77777777" w:rsidR="0009404B" w:rsidRPr="00A17AED" w:rsidRDefault="007E5983" w:rsidP="008C3415">
      <w:pPr>
        <w:pStyle w:val="NormalWeb"/>
        <w:jc w:val="both"/>
        <w:rPr>
          <w:rFonts w:ascii="Verdana" w:hAnsi="Verdana" w:cs="Arial"/>
          <w:bCs/>
          <w:sz w:val="20"/>
          <w:szCs w:val="20"/>
        </w:rPr>
      </w:pPr>
      <w:r w:rsidRPr="00A17AED">
        <w:rPr>
          <w:rFonts w:ascii="Verdana" w:hAnsi="Verdana" w:cs="Arial"/>
          <w:bCs/>
          <w:sz w:val="20"/>
          <w:szCs w:val="20"/>
        </w:rPr>
        <w:t>Records will be completed as soon as possible after the incident/event, using the child’s words and will be signed and dated by the member of staff.</w:t>
      </w:r>
      <w:r w:rsidR="00AD1852" w:rsidRPr="00A17AED">
        <w:rPr>
          <w:rFonts w:ascii="Verdana" w:hAnsi="Verdana" w:cs="Arial"/>
          <w:bCs/>
          <w:sz w:val="20"/>
          <w:szCs w:val="20"/>
        </w:rPr>
        <w:t xml:space="preserve">  </w:t>
      </w:r>
      <w:r w:rsidR="0009404B" w:rsidRPr="00A17AED">
        <w:rPr>
          <w:rFonts w:ascii="Verdana" w:hAnsi="Verdana" w:cs="Arial"/>
          <w:bCs/>
          <w:sz w:val="20"/>
          <w:szCs w:val="20"/>
        </w:rPr>
        <w:t xml:space="preserve">Child protection records will record facts and not personal opinions. A body map will be completed if injuries have been observed. </w:t>
      </w:r>
    </w:p>
    <w:p w14:paraId="627D243F" w14:textId="77777777" w:rsidR="0009404B" w:rsidRPr="00A17AED" w:rsidRDefault="00AD1852" w:rsidP="008C3415">
      <w:pPr>
        <w:pStyle w:val="NormalWeb"/>
        <w:jc w:val="both"/>
        <w:rPr>
          <w:rFonts w:ascii="Verdana" w:hAnsi="Verdana" w:cs="Arial"/>
          <w:bCs/>
          <w:sz w:val="20"/>
          <w:szCs w:val="20"/>
        </w:rPr>
      </w:pPr>
      <w:r w:rsidRPr="00A17AED">
        <w:rPr>
          <w:rFonts w:ascii="Verdana" w:hAnsi="Verdana" w:cs="Arial"/>
          <w:bCs/>
          <w:sz w:val="20"/>
          <w:szCs w:val="20"/>
        </w:rPr>
        <w:t xml:space="preserve">If there is an immediate </w:t>
      </w:r>
      <w:r w:rsidR="0009404B" w:rsidRPr="00A17AED">
        <w:rPr>
          <w:rFonts w:ascii="Verdana" w:hAnsi="Verdana" w:cs="Arial"/>
          <w:bCs/>
          <w:sz w:val="20"/>
          <w:szCs w:val="20"/>
        </w:rPr>
        <w:t xml:space="preserve">safeguarding </w:t>
      </w:r>
      <w:r w:rsidRPr="00A17AED">
        <w:rPr>
          <w:rFonts w:ascii="Verdana" w:hAnsi="Verdana" w:cs="Arial"/>
          <w:bCs/>
          <w:sz w:val="20"/>
          <w:szCs w:val="20"/>
        </w:rPr>
        <w:t xml:space="preserve">concern the member of staff </w:t>
      </w:r>
      <w:r w:rsidR="0009404B" w:rsidRPr="00A17AED">
        <w:rPr>
          <w:rFonts w:ascii="Verdana" w:hAnsi="Verdana" w:cs="Arial"/>
          <w:bCs/>
          <w:sz w:val="20"/>
          <w:szCs w:val="20"/>
        </w:rPr>
        <w:t>will</w:t>
      </w:r>
      <w:r w:rsidRPr="00A17AED">
        <w:rPr>
          <w:rFonts w:ascii="Verdana" w:hAnsi="Verdana" w:cs="Arial"/>
          <w:bCs/>
          <w:sz w:val="20"/>
          <w:szCs w:val="20"/>
        </w:rPr>
        <w:t xml:space="preserve"> consult with a DSL</w:t>
      </w:r>
      <w:r w:rsidR="007437C2" w:rsidRPr="00A17AED">
        <w:rPr>
          <w:rFonts w:ascii="Verdana" w:hAnsi="Verdana" w:cs="Arial"/>
          <w:bCs/>
          <w:sz w:val="20"/>
          <w:szCs w:val="20"/>
        </w:rPr>
        <w:t xml:space="preserve"> before completing the form</w:t>
      </w:r>
      <w:r w:rsidRPr="00A17AED">
        <w:rPr>
          <w:rFonts w:ascii="Verdana" w:hAnsi="Verdana" w:cs="Arial"/>
          <w:bCs/>
          <w:sz w:val="20"/>
          <w:szCs w:val="20"/>
        </w:rPr>
        <w:t xml:space="preserve"> as </w:t>
      </w:r>
      <w:r w:rsidR="007437C2" w:rsidRPr="00A17AED">
        <w:rPr>
          <w:rFonts w:ascii="Verdana" w:hAnsi="Verdana" w:cs="Arial"/>
          <w:bCs/>
          <w:sz w:val="20"/>
          <w:szCs w:val="20"/>
        </w:rPr>
        <w:t>reporting urgent concerns</w:t>
      </w:r>
      <w:r w:rsidRPr="00A17AED">
        <w:rPr>
          <w:rFonts w:ascii="Verdana" w:hAnsi="Verdana" w:cs="Arial"/>
          <w:bCs/>
          <w:sz w:val="20"/>
          <w:szCs w:val="20"/>
        </w:rPr>
        <w:t xml:space="preserve"> take</w:t>
      </w:r>
      <w:r w:rsidR="007437C2" w:rsidRPr="00A17AED">
        <w:rPr>
          <w:rFonts w:ascii="Verdana" w:hAnsi="Verdana" w:cs="Arial"/>
          <w:bCs/>
          <w:sz w:val="20"/>
          <w:szCs w:val="20"/>
        </w:rPr>
        <w:t>s</w:t>
      </w:r>
      <w:r w:rsidRPr="00A17AED">
        <w:rPr>
          <w:rFonts w:ascii="Verdana" w:hAnsi="Verdana" w:cs="Arial"/>
          <w:bCs/>
          <w:sz w:val="20"/>
          <w:szCs w:val="20"/>
        </w:rPr>
        <w:t xml:space="preserve"> priority.</w:t>
      </w:r>
    </w:p>
    <w:p w14:paraId="51F3A4A5" w14:textId="77777777" w:rsidR="0009404B" w:rsidRPr="00A17AED" w:rsidRDefault="0009404B" w:rsidP="008C3415">
      <w:pPr>
        <w:pStyle w:val="NormalWeb"/>
        <w:jc w:val="both"/>
        <w:rPr>
          <w:rFonts w:ascii="Verdana" w:hAnsi="Verdana" w:cs="Arial"/>
          <w:bCs/>
          <w:sz w:val="20"/>
          <w:szCs w:val="20"/>
        </w:rPr>
      </w:pPr>
      <w:r w:rsidRPr="00A17AED">
        <w:rPr>
          <w:rFonts w:ascii="Verdana" w:hAnsi="Verdana" w:cs="Arial"/>
          <w:bCs/>
          <w:sz w:val="20"/>
          <w:szCs w:val="20"/>
        </w:rPr>
        <w:t>If members of staff are in any doubt about recording requirements, they will discuss their concerns with the DSL.</w:t>
      </w:r>
    </w:p>
    <w:p w14:paraId="5AA6F9F1" w14:textId="77777777" w:rsidR="0009404B" w:rsidRPr="00A17AED" w:rsidRDefault="009E1A4C" w:rsidP="008C3415">
      <w:pPr>
        <w:pStyle w:val="NormalWeb"/>
        <w:jc w:val="both"/>
        <w:rPr>
          <w:rFonts w:ascii="Verdana" w:hAnsi="Verdana" w:cs="Arial"/>
          <w:bCs/>
          <w:sz w:val="20"/>
          <w:szCs w:val="20"/>
        </w:rPr>
      </w:pPr>
      <w:r w:rsidRPr="00A17AED">
        <w:rPr>
          <w:rFonts w:ascii="Verdana" w:hAnsi="Verdana" w:cs="Arial"/>
          <w:sz w:val="20"/>
          <w:szCs w:val="20"/>
        </w:rPr>
        <w:t>Child protection records will include a clear and comprehensive summary of the concern, details of how the concern was followed up and resolved and details regarding any action taken, decisions reached and the outcome.</w:t>
      </w:r>
    </w:p>
    <w:p w14:paraId="29655139" w14:textId="45BCE9D5" w:rsidR="0009404B" w:rsidRPr="00A17AED" w:rsidRDefault="00214B23" w:rsidP="008C3415">
      <w:pPr>
        <w:pStyle w:val="NormalWeb"/>
        <w:jc w:val="both"/>
        <w:rPr>
          <w:rFonts w:ascii="Verdana" w:hAnsi="Verdana" w:cs="Arial"/>
          <w:bCs/>
          <w:sz w:val="20"/>
          <w:szCs w:val="20"/>
        </w:rPr>
      </w:pPr>
      <w:r w:rsidRPr="00A17AED">
        <w:rPr>
          <w:rFonts w:ascii="Verdana" w:hAnsi="Verdana" w:cs="Arial"/>
          <w:sz w:val="20"/>
          <w:szCs w:val="20"/>
        </w:rPr>
        <w:t xml:space="preserve">Child </w:t>
      </w:r>
      <w:r w:rsidR="009E1A4C" w:rsidRPr="00A17AED">
        <w:rPr>
          <w:rFonts w:ascii="Verdana" w:hAnsi="Verdana" w:cs="Arial"/>
          <w:sz w:val="20"/>
          <w:szCs w:val="20"/>
        </w:rPr>
        <w:t>p</w:t>
      </w:r>
      <w:r w:rsidRPr="00A17AED">
        <w:rPr>
          <w:rFonts w:ascii="Verdana" w:hAnsi="Verdana" w:cs="Arial"/>
          <w:sz w:val="20"/>
          <w:szCs w:val="20"/>
        </w:rPr>
        <w:t>rotection records</w:t>
      </w:r>
      <w:r w:rsidR="002E086D" w:rsidRPr="00A17AED">
        <w:rPr>
          <w:rFonts w:ascii="Verdana" w:hAnsi="Verdana" w:cs="Arial"/>
          <w:sz w:val="20"/>
          <w:szCs w:val="20"/>
        </w:rPr>
        <w:t xml:space="preserve"> will be kept confidential and stored securely.</w:t>
      </w:r>
      <w:r w:rsidR="002E086D" w:rsidRPr="00A17AED">
        <w:rPr>
          <w:rFonts w:ascii="Verdana" w:hAnsi="Verdana"/>
          <w:sz w:val="20"/>
          <w:szCs w:val="20"/>
        </w:rPr>
        <w:t xml:space="preserve"> </w:t>
      </w:r>
      <w:r w:rsidR="00236AA7" w:rsidRPr="00A17AED">
        <w:rPr>
          <w:rFonts w:ascii="Verdana" w:hAnsi="Verdana" w:cs="Arial"/>
          <w:sz w:val="20"/>
          <w:szCs w:val="20"/>
        </w:rPr>
        <w:t xml:space="preserve">Child </w:t>
      </w:r>
      <w:r w:rsidR="009E1A4C" w:rsidRPr="00A17AED">
        <w:rPr>
          <w:rFonts w:ascii="Verdana" w:hAnsi="Verdana" w:cs="Arial"/>
          <w:sz w:val="20"/>
          <w:szCs w:val="20"/>
        </w:rPr>
        <w:t>p</w:t>
      </w:r>
      <w:r w:rsidR="00236AA7" w:rsidRPr="00A17AED">
        <w:rPr>
          <w:rFonts w:ascii="Verdana" w:hAnsi="Verdana" w:cs="Arial"/>
          <w:sz w:val="20"/>
          <w:szCs w:val="20"/>
        </w:rPr>
        <w:t>rotection</w:t>
      </w:r>
      <w:r w:rsidR="007E5983" w:rsidRPr="00A17AED">
        <w:rPr>
          <w:rFonts w:ascii="Verdana" w:hAnsi="Verdana" w:cs="Arial"/>
          <w:sz w:val="20"/>
          <w:szCs w:val="20"/>
        </w:rPr>
        <w:t xml:space="preserve"> records </w:t>
      </w:r>
      <w:r w:rsidR="009E1A4C" w:rsidRPr="00A17AED">
        <w:rPr>
          <w:rFonts w:ascii="Verdana" w:hAnsi="Verdana" w:cs="Arial"/>
          <w:sz w:val="20"/>
          <w:szCs w:val="20"/>
        </w:rPr>
        <w:t>will be</w:t>
      </w:r>
      <w:r w:rsidR="007E5983" w:rsidRPr="00A17AED">
        <w:rPr>
          <w:rFonts w:ascii="Verdana" w:hAnsi="Verdana" w:cs="Arial"/>
          <w:sz w:val="20"/>
          <w:szCs w:val="20"/>
        </w:rPr>
        <w:t xml:space="preserve"> kept for individual children and </w:t>
      </w:r>
      <w:r w:rsidR="009E1A4C" w:rsidRPr="00A17AED">
        <w:rPr>
          <w:rFonts w:ascii="Verdana" w:hAnsi="Verdana" w:cs="Arial"/>
          <w:sz w:val="20"/>
          <w:szCs w:val="20"/>
        </w:rPr>
        <w:t>will be</w:t>
      </w:r>
      <w:r w:rsidR="007E5983" w:rsidRPr="00A17AED">
        <w:rPr>
          <w:rFonts w:ascii="Verdana" w:hAnsi="Verdana" w:cs="Arial"/>
          <w:sz w:val="20"/>
          <w:szCs w:val="20"/>
        </w:rPr>
        <w:t xml:space="preserve"> maintained separately from all other records relating to the child in </w:t>
      </w:r>
      <w:r w:rsidR="00CF32DE" w:rsidRPr="00A17AED">
        <w:rPr>
          <w:rFonts w:ascii="Verdana" w:hAnsi="Verdana" w:cs="Arial"/>
          <w:sz w:val="20"/>
          <w:szCs w:val="20"/>
        </w:rPr>
        <w:t xml:space="preserve">the </w:t>
      </w:r>
      <w:r w:rsidR="00DD1C41" w:rsidRPr="00A17AED">
        <w:rPr>
          <w:rFonts w:ascii="Verdana" w:hAnsi="Verdana" w:cs="Arial"/>
          <w:sz w:val="20"/>
          <w:szCs w:val="20"/>
        </w:rPr>
        <w:t>school</w:t>
      </w:r>
      <w:r w:rsidR="007E5983" w:rsidRPr="00A17AED">
        <w:rPr>
          <w:rFonts w:ascii="Verdana" w:hAnsi="Verdana" w:cs="Arial"/>
          <w:sz w:val="20"/>
          <w:szCs w:val="20"/>
        </w:rPr>
        <w:t xml:space="preserve">. </w:t>
      </w:r>
      <w:r w:rsidR="00D80ACA" w:rsidRPr="00A17AED">
        <w:rPr>
          <w:rFonts w:ascii="Verdana" w:hAnsi="Verdana" w:cs="Arial"/>
          <w:sz w:val="20"/>
          <w:szCs w:val="20"/>
        </w:rPr>
        <w:t>Child protection</w:t>
      </w:r>
      <w:r w:rsidR="007E5983" w:rsidRPr="00A17AED">
        <w:rPr>
          <w:rFonts w:ascii="Verdana" w:hAnsi="Verdana" w:cs="Arial"/>
          <w:sz w:val="20"/>
          <w:szCs w:val="20"/>
        </w:rPr>
        <w:t xml:space="preserve"> records are kept in accordance with data protection legislation and are retained centrally and securely by the DSL</w:t>
      </w:r>
      <w:r w:rsidR="00D80ACA" w:rsidRPr="00A17AED">
        <w:rPr>
          <w:rFonts w:ascii="Verdana" w:hAnsi="Verdana" w:cs="Arial"/>
          <w:sz w:val="20"/>
          <w:szCs w:val="20"/>
        </w:rPr>
        <w:t>.</w:t>
      </w:r>
      <w:r w:rsidR="007E5983" w:rsidRPr="00A17AED">
        <w:rPr>
          <w:rFonts w:ascii="Verdana" w:hAnsi="Verdana" w:cs="Arial"/>
          <w:sz w:val="20"/>
          <w:szCs w:val="20"/>
        </w:rPr>
        <w:t xml:space="preserve"> </w:t>
      </w:r>
    </w:p>
    <w:p w14:paraId="608E5219" w14:textId="358E25C2" w:rsidR="005A52E6" w:rsidRPr="00A17AED" w:rsidRDefault="007E5983" w:rsidP="008C3415">
      <w:pPr>
        <w:pStyle w:val="NormalWeb"/>
        <w:jc w:val="both"/>
        <w:rPr>
          <w:rFonts w:ascii="Verdana" w:hAnsi="Verdana" w:cs="Arial"/>
          <w:bCs/>
          <w:sz w:val="20"/>
          <w:szCs w:val="20"/>
        </w:rPr>
      </w:pPr>
      <w:r w:rsidRPr="00A17AED">
        <w:rPr>
          <w:rFonts w:ascii="Verdana" w:hAnsi="Verdana" w:cs="Arial"/>
          <w:sz w:val="20"/>
          <w:szCs w:val="20"/>
        </w:rPr>
        <w:t xml:space="preserve">All </w:t>
      </w:r>
      <w:r w:rsidR="00600478" w:rsidRPr="00A17AED">
        <w:rPr>
          <w:rFonts w:ascii="Verdana" w:hAnsi="Verdana" w:cs="Arial"/>
          <w:sz w:val="20"/>
          <w:szCs w:val="20"/>
        </w:rPr>
        <w:t>child protection</w:t>
      </w:r>
      <w:r w:rsidRPr="00A17AED">
        <w:rPr>
          <w:rFonts w:ascii="Verdana" w:hAnsi="Verdana" w:cs="Arial"/>
          <w:sz w:val="20"/>
          <w:szCs w:val="20"/>
        </w:rPr>
        <w:t xml:space="preserve"> records will be</w:t>
      </w:r>
      <w:r w:rsidR="005A17D1" w:rsidRPr="00A17AED">
        <w:rPr>
          <w:rFonts w:ascii="Verdana" w:hAnsi="Verdana" w:cs="Arial"/>
          <w:sz w:val="20"/>
          <w:szCs w:val="20"/>
        </w:rPr>
        <w:t xml:space="preserve"> </w:t>
      </w:r>
      <w:r w:rsidRPr="00A17AED">
        <w:rPr>
          <w:rFonts w:ascii="Verdana" w:hAnsi="Verdana" w:cs="Arial"/>
          <w:sz w:val="20"/>
          <w:szCs w:val="20"/>
        </w:rPr>
        <w:t xml:space="preserve">transferred in accordance with data protection legislation to the child’s subsequent </w:t>
      </w:r>
      <w:r w:rsidR="0057707D" w:rsidRPr="00A17AED">
        <w:rPr>
          <w:rFonts w:ascii="Verdana" w:hAnsi="Verdana" w:cs="Arial"/>
          <w:sz w:val="20"/>
          <w:szCs w:val="20"/>
        </w:rPr>
        <w:t>school</w:t>
      </w:r>
      <w:r w:rsidRPr="00A17AED">
        <w:rPr>
          <w:rFonts w:ascii="Verdana" w:hAnsi="Verdana" w:cs="Arial"/>
          <w:sz w:val="20"/>
          <w:szCs w:val="20"/>
        </w:rPr>
        <w:t>, under confidential and separate cover</w:t>
      </w:r>
      <w:r w:rsidR="004C5A44" w:rsidRPr="00A17AED">
        <w:rPr>
          <w:rFonts w:ascii="Verdana" w:hAnsi="Verdana" w:cs="Arial"/>
          <w:sz w:val="20"/>
          <w:szCs w:val="20"/>
        </w:rPr>
        <w:t xml:space="preserve"> as soon as possible</w:t>
      </w:r>
      <w:r w:rsidRPr="00A17AED">
        <w:rPr>
          <w:rFonts w:ascii="Verdana" w:hAnsi="Verdana" w:cs="Arial"/>
          <w:sz w:val="20"/>
          <w:szCs w:val="20"/>
        </w:rPr>
        <w:t xml:space="preserve">. </w:t>
      </w:r>
      <w:r w:rsidR="00600478" w:rsidRPr="00A17AED">
        <w:rPr>
          <w:rFonts w:ascii="Verdana" w:hAnsi="Verdana" w:cs="Arial"/>
          <w:sz w:val="20"/>
          <w:szCs w:val="20"/>
        </w:rPr>
        <w:t>Child Protection files</w:t>
      </w:r>
      <w:r w:rsidRPr="00A17AED">
        <w:rPr>
          <w:rFonts w:ascii="Verdana" w:hAnsi="Verdana" w:cs="Arial"/>
          <w:sz w:val="20"/>
          <w:szCs w:val="20"/>
        </w:rPr>
        <w:t xml:space="preserve"> will be</w:t>
      </w:r>
      <w:r w:rsidR="00A43BA0" w:rsidRPr="00A17AED">
        <w:rPr>
          <w:rFonts w:ascii="Verdana" w:hAnsi="Verdana" w:cs="Arial"/>
          <w:sz w:val="20"/>
          <w:szCs w:val="20"/>
        </w:rPr>
        <w:t xml:space="preserve"> transferred securely </w:t>
      </w:r>
      <w:r w:rsidRPr="00A17AED">
        <w:rPr>
          <w:rFonts w:ascii="Verdana" w:hAnsi="Verdana" w:cs="Arial"/>
          <w:sz w:val="20"/>
          <w:szCs w:val="20"/>
        </w:rPr>
        <w:t>to the new DSL</w:t>
      </w:r>
      <w:r w:rsidR="005A52E6" w:rsidRPr="00A17AED">
        <w:rPr>
          <w:rFonts w:ascii="Verdana" w:hAnsi="Verdana" w:cs="Arial"/>
          <w:sz w:val="20"/>
          <w:szCs w:val="20"/>
        </w:rPr>
        <w:t>, separately to the child’s main file,</w:t>
      </w:r>
      <w:r w:rsidRPr="00A17AED">
        <w:rPr>
          <w:rFonts w:ascii="Verdana" w:hAnsi="Verdana" w:cs="Arial"/>
          <w:sz w:val="20"/>
          <w:szCs w:val="20"/>
        </w:rPr>
        <w:t xml:space="preserve"> and a </w:t>
      </w:r>
      <w:r w:rsidR="00A43BA0" w:rsidRPr="00A17AED">
        <w:rPr>
          <w:rFonts w:ascii="Verdana" w:hAnsi="Verdana" w:cs="Arial"/>
          <w:sz w:val="20"/>
          <w:szCs w:val="20"/>
        </w:rPr>
        <w:t>confirmation of receipt</w:t>
      </w:r>
      <w:r w:rsidRPr="00A17AED">
        <w:rPr>
          <w:rFonts w:ascii="Verdana" w:hAnsi="Verdana" w:cs="Arial"/>
          <w:sz w:val="20"/>
          <w:szCs w:val="20"/>
        </w:rPr>
        <w:t xml:space="preserve"> will be obtained.</w:t>
      </w:r>
      <w:r w:rsidR="00236AA7" w:rsidRPr="00A17AED">
        <w:rPr>
          <w:rFonts w:ascii="Verdana" w:hAnsi="Verdana" w:cs="Arial"/>
          <w:sz w:val="20"/>
          <w:szCs w:val="20"/>
        </w:rPr>
        <w:t xml:space="preserve"> </w:t>
      </w:r>
    </w:p>
    <w:p w14:paraId="3230E1D6" w14:textId="16F25CD8" w:rsidR="002E086D" w:rsidRPr="00A17AED" w:rsidRDefault="00BE323C" w:rsidP="008C3415">
      <w:pPr>
        <w:pStyle w:val="NormalWeb"/>
        <w:jc w:val="both"/>
        <w:rPr>
          <w:rFonts w:ascii="Verdana" w:hAnsi="Verdana" w:cs="Arial"/>
          <w:bCs/>
          <w:sz w:val="20"/>
          <w:szCs w:val="20"/>
        </w:rPr>
      </w:pPr>
      <w:r w:rsidRPr="00A17AED">
        <w:rPr>
          <w:rFonts w:ascii="Verdana" w:hAnsi="Verdana" w:cs="Arial"/>
          <w:sz w:val="20"/>
          <w:szCs w:val="20"/>
        </w:rPr>
        <w:t xml:space="preserve">In addition to the child protection file, the DSL will also consider if it would be appropriate to share any information with the </w:t>
      </w:r>
      <w:r w:rsidR="00A05A76" w:rsidRPr="00A17AED">
        <w:rPr>
          <w:rFonts w:ascii="Verdana" w:hAnsi="Verdana" w:cs="Arial"/>
          <w:sz w:val="20"/>
          <w:szCs w:val="20"/>
        </w:rPr>
        <w:t xml:space="preserve">DSL at the </w:t>
      </w:r>
      <w:r w:rsidRPr="00A17AED">
        <w:rPr>
          <w:rFonts w:ascii="Verdana" w:hAnsi="Verdana" w:cs="Arial"/>
          <w:sz w:val="20"/>
          <w:szCs w:val="20"/>
        </w:rPr>
        <w:t>new school or college in advance of a child leaving</w:t>
      </w:r>
      <w:r w:rsidR="00236AA7" w:rsidRPr="00A17AED">
        <w:rPr>
          <w:rFonts w:ascii="Verdana" w:hAnsi="Verdana" w:cs="Arial"/>
          <w:sz w:val="20"/>
          <w:szCs w:val="20"/>
        </w:rPr>
        <w:t>, f</w:t>
      </w:r>
      <w:r w:rsidRPr="00A17AED">
        <w:rPr>
          <w:rFonts w:ascii="Verdana" w:hAnsi="Verdana" w:cs="Arial"/>
          <w:sz w:val="20"/>
          <w:szCs w:val="20"/>
        </w:rPr>
        <w:t xml:space="preserve">or example, information that would allow the new school or college to continue to provide support. </w:t>
      </w:r>
    </w:p>
    <w:p w14:paraId="6AE082BD" w14:textId="0CA5773C" w:rsidR="00AB77EA" w:rsidRPr="008A5EB5" w:rsidRDefault="00AB77EA" w:rsidP="008C3415">
      <w:pPr>
        <w:pStyle w:val="NormalWeb"/>
        <w:jc w:val="both"/>
        <w:rPr>
          <w:rFonts w:ascii="Verdana" w:hAnsi="Verdana" w:cs="Arial"/>
          <w:bCs/>
          <w:sz w:val="20"/>
          <w:szCs w:val="20"/>
        </w:rPr>
      </w:pPr>
      <w:r w:rsidRPr="008A5EB5">
        <w:rPr>
          <w:rFonts w:ascii="Verdana" w:hAnsi="Verdana" w:cs="Arial"/>
          <w:sz w:val="20"/>
          <w:szCs w:val="20"/>
        </w:rPr>
        <w:lastRenderedPageBreak/>
        <w:t xml:space="preserve">Where the </w:t>
      </w:r>
      <w:r w:rsidR="0057707D" w:rsidRPr="008A5EB5">
        <w:rPr>
          <w:rFonts w:ascii="Verdana" w:hAnsi="Verdana" w:cs="Arial"/>
          <w:sz w:val="20"/>
          <w:szCs w:val="20"/>
        </w:rPr>
        <w:t>school</w:t>
      </w:r>
      <w:r w:rsidRPr="008A5EB5">
        <w:rPr>
          <w:rFonts w:ascii="Verdana" w:hAnsi="Verdana" w:cs="Arial"/>
          <w:sz w:val="20"/>
          <w:szCs w:val="20"/>
        </w:rPr>
        <w:t xml:space="preserve"> receives child protection files, the DSL</w:t>
      </w:r>
      <w:r w:rsidR="00010D35" w:rsidRPr="008A5EB5">
        <w:rPr>
          <w:rFonts w:ascii="Verdana" w:hAnsi="Verdana" w:cs="Arial"/>
          <w:sz w:val="20"/>
          <w:szCs w:val="20"/>
        </w:rPr>
        <w:t xml:space="preserve"> will ensure key staff such as </w:t>
      </w:r>
      <w:r w:rsidR="00192509" w:rsidRPr="008A5EB5">
        <w:rPr>
          <w:rFonts w:ascii="Verdana" w:hAnsi="Verdana" w:cs="Arial"/>
          <w:sz w:val="20"/>
          <w:szCs w:val="20"/>
        </w:rPr>
        <w:t xml:space="preserve">the </w:t>
      </w:r>
      <w:r w:rsidR="001F7064">
        <w:rPr>
          <w:rFonts w:ascii="Verdana" w:hAnsi="Verdana" w:cs="Arial"/>
          <w:sz w:val="20"/>
          <w:szCs w:val="20"/>
        </w:rPr>
        <w:t>Inclusion Manager</w:t>
      </w:r>
      <w:r w:rsidRPr="008A5EB5">
        <w:rPr>
          <w:rFonts w:ascii="Verdana" w:hAnsi="Verdana" w:cs="Arial"/>
          <w:sz w:val="20"/>
          <w:szCs w:val="20"/>
        </w:rPr>
        <w:t xml:space="preserve">, will be made aware </w:t>
      </w:r>
      <w:r w:rsidR="00010D35" w:rsidRPr="008A5EB5">
        <w:rPr>
          <w:rFonts w:ascii="Verdana" w:hAnsi="Verdana" w:cs="Arial"/>
          <w:sz w:val="20"/>
          <w:szCs w:val="20"/>
        </w:rPr>
        <w:t xml:space="preserve">of relevant information </w:t>
      </w:r>
      <w:r w:rsidRPr="008A5EB5">
        <w:rPr>
          <w:rFonts w:ascii="Verdana" w:hAnsi="Verdana" w:cs="Arial"/>
          <w:sz w:val="20"/>
          <w:szCs w:val="20"/>
        </w:rPr>
        <w:t xml:space="preserve">as required.  </w:t>
      </w:r>
    </w:p>
    <w:p w14:paraId="1B10AAD0" w14:textId="77777777" w:rsidR="007220D4" w:rsidRPr="006D308A" w:rsidRDefault="007220D4" w:rsidP="0009404B">
      <w:pPr>
        <w:rPr>
          <w:rFonts w:ascii="Verdana" w:hAnsi="Verdana" w:cs="Arial"/>
        </w:rPr>
      </w:pPr>
    </w:p>
    <w:p w14:paraId="4771C2D8" w14:textId="0477B80C" w:rsidR="00CA1A0C" w:rsidRPr="006D308A" w:rsidRDefault="00D206E6" w:rsidP="005D7BCB">
      <w:pPr>
        <w:numPr>
          <w:ilvl w:val="1"/>
          <w:numId w:val="21"/>
        </w:numPr>
        <w:ind w:hanging="720"/>
        <w:rPr>
          <w:rFonts w:ascii="Verdana" w:hAnsi="Verdana" w:cs="Arial"/>
          <w:b/>
          <w:bCs/>
        </w:rPr>
      </w:pPr>
      <w:r w:rsidRPr="006D308A">
        <w:rPr>
          <w:rFonts w:ascii="Verdana" w:hAnsi="Verdana" w:cs="Arial"/>
          <w:b/>
        </w:rPr>
        <w:t>Multi-</w:t>
      </w:r>
      <w:r w:rsidR="007C6C11" w:rsidRPr="006D308A">
        <w:rPr>
          <w:rFonts w:ascii="Verdana" w:hAnsi="Verdana" w:cs="Arial"/>
          <w:b/>
        </w:rPr>
        <w:t>A</w:t>
      </w:r>
      <w:r w:rsidRPr="006D308A">
        <w:rPr>
          <w:rFonts w:ascii="Verdana" w:hAnsi="Verdana" w:cs="Arial"/>
          <w:b/>
        </w:rPr>
        <w:t>gency</w:t>
      </w:r>
      <w:r w:rsidR="004769A8" w:rsidRPr="006D308A">
        <w:rPr>
          <w:rFonts w:ascii="Verdana" w:hAnsi="Verdana" w:cs="Arial"/>
          <w:b/>
        </w:rPr>
        <w:t xml:space="preserve"> </w:t>
      </w:r>
      <w:r w:rsidR="00C367BA" w:rsidRPr="006D308A">
        <w:rPr>
          <w:rFonts w:ascii="Verdana" w:hAnsi="Verdana" w:cs="Arial"/>
          <w:b/>
        </w:rPr>
        <w:t>W</w:t>
      </w:r>
      <w:r w:rsidR="004769A8" w:rsidRPr="006D308A">
        <w:rPr>
          <w:rFonts w:ascii="Verdana" w:hAnsi="Verdana" w:cs="Arial"/>
          <w:b/>
        </w:rPr>
        <w:t>orking</w:t>
      </w:r>
    </w:p>
    <w:p w14:paraId="724CC08B" w14:textId="77777777" w:rsidR="00CA1A0C" w:rsidRPr="006D308A" w:rsidRDefault="00CA1A0C" w:rsidP="0009404B">
      <w:pPr>
        <w:rPr>
          <w:rFonts w:ascii="Verdana" w:hAnsi="Verdana" w:cs="Arial"/>
          <w:b/>
        </w:rPr>
      </w:pPr>
    </w:p>
    <w:p w14:paraId="058379CE" w14:textId="76572245" w:rsidR="00EB6438" w:rsidRPr="006D308A" w:rsidRDefault="00DD1C41" w:rsidP="008C3415">
      <w:pPr>
        <w:jc w:val="both"/>
        <w:rPr>
          <w:rFonts w:ascii="Verdana" w:hAnsi="Verdana" w:cs="Arial"/>
        </w:rPr>
      </w:pPr>
      <w:r w:rsidRPr="006D308A">
        <w:rPr>
          <w:rFonts w:ascii="Verdana" w:hAnsi="Verdana" w:cs="Arial"/>
        </w:rPr>
        <w:t>St Anthony’s</w:t>
      </w:r>
      <w:r w:rsidR="00CA1A0C" w:rsidRPr="006D308A">
        <w:rPr>
          <w:rFonts w:ascii="Verdana" w:hAnsi="Verdana" w:cs="Arial"/>
          <w:i/>
        </w:rPr>
        <w:t xml:space="preserve"> </w:t>
      </w:r>
      <w:r w:rsidR="00CA1A0C" w:rsidRPr="006D308A">
        <w:rPr>
          <w:rFonts w:ascii="Verdana" w:hAnsi="Verdana" w:cs="Arial"/>
        </w:rPr>
        <w:t>recognises and is committed to its responsibility to work with</w:t>
      </w:r>
      <w:r w:rsidR="0023482F" w:rsidRPr="006D308A">
        <w:rPr>
          <w:rFonts w:ascii="Verdana" w:hAnsi="Verdana" w:cs="Arial"/>
        </w:rPr>
        <w:t xml:space="preserve">in </w:t>
      </w:r>
      <w:r w:rsidR="000077D6" w:rsidRPr="006D308A">
        <w:rPr>
          <w:rFonts w:ascii="Verdana" w:hAnsi="Verdana" w:cs="Arial"/>
        </w:rPr>
        <w:t>the KSCMP multi-agency safeguarding arrangements</w:t>
      </w:r>
      <w:r w:rsidR="001F57BE" w:rsidRPr="006D308A">
        <w:rPr>
          <w:rFonts w:ascii="Verdana" w:hAnsi="Verdana" w:cs="Arial"/>
        </w:rPr>
        <w:t xml:space="preserve">.  The </w:t>
      </w:r>
      <w:r w:rsidR="007437C2" w:rsidRPr="006D308A">
        <w:rPr>
          <w:rFonts w:ascii="Verdana" w:hAnsi="Verdana" w:cs="Arial"/>
        </w:rPr>
        <w:t>leadership te</w:t>
      </w:r>
      <w:r w:rsidR="001F57BE" w:rsidRPr="006D308A">
        <w:rPr>
          <w:rFonts w:ascii="Verdana" w:hAnsi="Verdana" w:cs="Arial"/>
        </w:rPr>
        <w:t xml:space="preserve">am and DSL will work to establish strong and co-operative local relationships with </w:t>
      </w:r>
      <w:r w:rsidR="00CA1A0C" w:rsidRPr="006D308A">
        <w:rPr>
          <w:rFonts w:ascii="Verdana" w:hAnsi="Verdana" w:cs="Arial"/>
        </w:rPr>
        <w:t xml:space="preserve">professionals </w:t>
      </w:r>
      <w:r w:rsidR="001F57BE" w:rsidRPr="006D308A">
        <w:rPr>
          <w:rFonts w:ascii="Verdana" w:hAnsi="Verdana" w:cs="Arial"/>
        </w:rPr>
        <w:t xml:space="preserve">in other </w:t>
      </w:r>
      <w:r w:rsidR="00CA1A0C" w:rsidRPr="006D308A">
        <w:rPr>
          <w:rFonts w:ascii="Verdana" w:hAnsi="Verdana" w:cs="Arial"/>
        </w:rPr>
        <w:t xml:space="preserve">agencies </w:t>
      </w:r>
      <w:r w:rsidR="004769A8" w:rsidRPr="006D308A">
        <w:rPr>
          <w:rFonts w:ascii="Verdana" w:hAnsi="Verdana" w:cs="Arial"/>
        </w:rPr>
        <w:t>in line with statutory guidance</w:t>
      </w:r>
      <w:r w:rsidR="000077D6" w:rsidRPr="006D308A">
        <w:rPr>
          <w:rFonts w:ascii="Verdana" w:hAnsi="Verdana" w:cs="Arial"/>
        </w:rPr>
        <w:t>.</w:t>
      </w:r>
    </w:p>
    <w:p w14:paraId="514CFCE4" w14:textId="1020EBA1" w:rsidR="00B17389" w:rsidRPr="006D308A" w:rsidRDefault="00B17389" w:rsidP="008C3415">
      <w:pPr>
        <w:ind w:left="360"/>
        <w:jc w:val="both"/>
        <w:rPr>
          <w:rFonts w:ascii="Verdana" w:hAnsi="Verdana" w:cs="Arial"/>
          <w:color w:val="0070C0"/>
        </w:rPr>
      </w:pPr>
    </w:p>
    <w:p w14:paraId="72114975" w14:textId="3B673300" w:rsidR="007220D4" w:rsidRPr="006D308A" w:rsidRDefault="00DD1C41" w:rsidP="008C3415">
      <w:pPr>
        <w:jc w:val="both"/>
        <w:rPr>
          <w:rFonts w:ascii="Verdana" w:hAnsi="Verdana" w:cs="Arial"/>
          <w:b/>
          <w:color w:val="7030A0"/>
        </w:rPr>
      </w:pPr>
      <w:r w:rsidRPr="006D308A">
        <w:rPr>
          <w:rFonts w:ascii="Verdana" w:hAnsi="Verdana" w:cs="Arial"/>
        </w:rPr>
        <w:t>St Anthony’s</w:t>
      </w:r>
      <w:r w:rsidR="00CA1A0C" w:rsidRPr="006D308A">
        <w:rPr>
          <w:rFonts w:ascii="Verdana" w:hAnsi="Verdana" w:cs="Arial"/>
          <w:i/>
          <w:iCs/>
          <w:color w:val="008000"/>
        </w:rPr>
        <w:t xml:space="preserve"> </w:t>
      </w:r>
      <w:r w:rsidR="00CA1A0C" w:rsidRPr="006D308A">
        <w:rPr>
          <w:rFonts w:ascii="Verdana" w:hAnsi="Verdana" w:cs="Arial"/>
        </w:rPr>
        <w:t xml:space="preserve">recognises the importance of multi-agency working and </w:t>
      </w:r>
      <w:r w:rsidR="00DC23F3" w:rsidRPr="006D308A">
        <w:rPr>
          <w:rFonts w:ascii="Verdana" w:hAnsi="Verdana" w:cs="Arial"/>
        </w:rPr>
        <w:t>is committed to</w:t>
      </w:r>
      <w:r w:rsidR="00FE5328" w:rsidRPr="006D308A">
        <w:rPr>
          <w:rFonts w:ascii="Verdana" w:hAnsi="Verdana" w:cs="Arial"/>
        </w:rPr>
        <w:t xml:space="preserve"> working</w:t>
      </w:r>
      <w:r w:rsidR="00871FD1" w:rsidRPr="006D308A">
        <w:rPr>
          <w:rFonts w:ascii="Verdana" w:hAnsi="Verdana" w:cs="Arial"/>
        </w:rPr>
        <w:t xml:space="preserve"> </w:t>
      </w:r>
      <w:r w:rsidR="00D27EC3" w:rsidRPr="006D308A">
        <w:rPr>
          <w:rFonts w:ascii="Verdana" w:hAnsi="Verdana" w:cs="Arial"/>
        </w:rPr>
        <w:t xml:space="preserve">alongside partner agencies </w:t>
      </w:r>
      <w:r w:rsidR="00232A2B" w:rsidRPr="006D308A">
        <w:rPr>
          <w:rFonts w:ascii="Verdana" w:hAnsi="Verdana" w:cs="Arial"/>
        </w:rPr>
        <w:t>to provide a coordi</w:t>
      </w:r>
      <w:r w:rsidR="00EF3C93" w:rsidRPr="006D308A">
        <w:rPr>
          <w:rFonts w:ascii="Verdana" w:hAnsi="Verdana" w:cs="Arial"/>
        </w:rPr>
        <w:t>nated response</w:t>
      </w:r>
      <w:r w:rsidR="00E97E9E" w:rsidRPr="006D308A">
        <w:rPr>
          <w:rFonts w:ascii="Verdana" w:hAnsi="Verdana" w:cs="Arial"/>
        </w:rPr>
        <w:t xml:space="preserve"> to promote children</w:t>
      </w:r>
      <w:r w:rsidR="00A4711B" w:rsidRPr="006D308A">
        <w:rPr>
          <w:rFonts w:ascii="Verdana" w:hAnsi="Verdana" w:cs="Arial"/>
        </w:rPr>
        <w:t>’</w:t>
      </w:r>
      <w:r w:rsidR="00E97E9E" w:rsidRPr="006D308A">
        <w:rPr>
          <w:rFonts w:ascii="Verdana" w:hAnsi="Verdana" w:cs="Arial"/>
        </w:rPr>
        <w:t>s welfare</w:t>
      </w:r>
      <w:r w:rsidR="00EF3C93" w:rsidRPr="006D308A">
        <w:rPr>
          <w:rFonts w:ascii="Verdana" w:hAnsi="Verdana" w:cs="Arial"/>
        </w:rPr>
        <w:t xml:space="preserve"> </w:t>
      </w:r>
      <w:r w:rsidR="004A5D2E" w:rsidRPr="006D308A">
        <w:rPr>
          <w:rFonts w:ascii="Verdana" w:hAnsi="Verdana" w:cs="Arial"/>
        </w:rPr>
        <w:t>and protect them from harm.</w:t>
      </w:r>
      <w:r w:rsidR="00CF33DB" w:rsidRPr="006D308A">
        <w:rPr>
          <w:rFonts w:ascii="Verdana" w:hAnsi="Verdana" w:cs="Arial"/>
        </w:rPr>
        <w:t xml:space="preserve">  This includes contributing to </w:t>
      </w:r>
      <w:r w:rsidR="00C945F8" w:rsidRPr="006D308A">
        <w:rPr>
          <w:rFonts w:ascii="Verdana" w:hAnsi="Verdana" w:cs="Arial"/>
        </w:rPr>
        <w:t xml:space="preserve">KSCMP </w:t>
      </w:r>
      <w:r w:rsidR="008120B1" w:rsidRPr="006D308A">
        <w:rPr>
          <w:rFonts w:ascii="Verdana" w:hAnsi="Verdana" w:cs="Arial"/>
        </w:rPr>
        <w:t>processes as required</w:t>
      </w:r>
      <w:r w:rsidR="00DF3730" w:rsidRPr="006D308A">
        <w:rPr>
          <w:rFonts w:ascii="Verdana" w:hAnsi="Verdana" w:cs="Arial"/>
        </w:rPr>
        <w:t>, s</w:t>
      </w:r>
      <w:r w:rsidR="00C945F8" w:rsidRPr="006D308A">
        <w:rPr>
          <w:rFonts w:ascii="Verdana" w:hAnsi="Verdana" w:cs="Arial"/>
        </w:rPr>
        <w:t>uch as, participation in</w:t>
      </w:r>
      <w:r w:rsidR="00CA184C" w:rsidRPr="006D308A">
        <w:rPr>
          <w:rFonts w:ascii="Verdana" w:hAnsi="Verdana" w:cs="Arial"/>
        </w:rPr>
        <w:t xml:space="preserve"> </w:t>
      </w:r>
      <w:r w:rsidR="00CA1A0C" w:rsidRPr="006D308A">
        <w:rPr>
          <w:rFonts w:ascii="Verdana" w:hAnsi="Verdana" w:cs="Arial"/>
        </w:rPr>
        <w:t xml:space="preserve">relevant safeguarding </w:t>
      </w:r>
      <w:r w:rsidR="00077A49" w:rsidRPr="006D308A">
        <w:rPr>
          <w:rFonts w:ascii="Verdana" w:hAnsi="Verdana" w:cs="Arial"/>
        </w:rPr>
        <w:t xml:space="preserve">multi-agency plans and </w:t>
      </w:r>
      <w:r w:rsidR="00CA1A0C" w:rsidRPr="006D308A">
        <w:rPr>
          <w:rFonts w:ascii="Verdana" w:hAnsi="Verdana" w:cs="Arial"/>
        </w:rPr>
        <w:t>meetings, including Child Protection Conferences, Core Groups, Strategy Meetings, Child in Need</w:t>
      </w:r>
      <w:r w:rsidR="00CA184C" w:rsidRPr="006D308A">
        <w:rPr>
          <w:rFonts w:ascii="Verdana" w:hAnsi="Verdana" w:cs="Arial"/>
        </w:rPr>
        <w:t xml:space="preserve"> </w:t>
      </w:r>
      <w:r w:rsidR="00CA1A0C" w:rsidRPr="006D308A">
        <w:rPr>
          <w:rFonts w:ascii="Verdana" w:hAnsi="Verdana" w:cs="Arial"/>
        </w:rPr>
        <w:t xml:space="preserve">meetings </w:t>
      </w:r>
      <w:r w:rsidR="00CA184C" w:rsidRPr="006D308A">
        <w:rPr>
          <w:rFonts w:ascii="Verdana" w:hAnsi="Verdana" w:cs="Arial"/>
        </w:rPr>
        <w:t xml:space="preserve">or other early help multi-agency </w:t>
      </w:r>
      <w:r w:rsidR="007E5983" w:rsidRPr="006D308A">
        <w:rPr>
          <w:rFonts w:ascii="Verdana" w:hAnsi="Verdana" w:cs="Arial"/>
        </w:rPr>
        <w:t>meetings</w:t>
      </w:r>
      <w:r w:rsidR="006D4418" w:rsidRPr="006D308A">
        <w:rPr>
          <w:rFonts w:ascii="Verdana" w:hAnsi="Verdana" w:cs="Arial"/>
        </w:rPr>
        <w:t>.</w:t>
      </w:r>
    </w:p>
    <w:p w14:paraId="4B0CEB5B" w14:textId="77777777" w:rsidR="00663EFB" w:rsidRPr="006D308A" w:rsidRDefault="00663EFB" w:rsidP="006D308A">
      <w:pPr>
        <w:jc w:val="both"/>
        <w:rPr>
          <w:rFonts w:ascii="Verdana" w:hAnsi="Verdana" w:cs="Arial"/>
          <w:b/>
        </w:rPr>
      </w:pPr>
    </w:p>
    <w:p w14:paraId="16A23F4F" w14:textId="3C3B3FD9" w:rsidR="00CA1A0C" w:rsidRPr="006D308A" w:rsidRDefault="00CA1A0C" w:rsidP="005D7BCB">
      <w:pPr>
        <w:numPr>
          <w:ilvl w:val="1"/>
          <w:numId w:val="21"/>
        </w:numPr>
        <w:ind w:hanging="720"/>
        <w:rPr>
          <w:rFonts w:ascii="Verdana" w:hAnsi="Verdana" w:cs="Arial"/>
          <w:b/>
        </w:rPr>
      </w:pPr>
      <w:r w:rsidRPr="006D308A">
        <w:rPr>
          <w:rFonts w:ascii="Verdana" w:hAnsi="Verdana" w:cs="Arial"/>
          <w:b/>
        </w:rPr>
        <w:t xml:space="preserve">Confidentiality and </w:t>
      </w:r>
      <w:r w:rsidR="00C367BA" w:rsidRPr="006D308A">
        <w:rPr>
          <w:rFonts w:ascii="Verdana" w:hAnsi="Verdana" w:cs="Arial"/>
          <w:b/>
        </w:rPr>
        <w:t>Information Sharing</w:t>
      </w:r>
    </w:p>
    <w:p w14:paraId="69638659" w14:textId="77777777" w:rsidR="00CA1A0C" w:rsidRPr="006D308A" w:rsidRDefault="00CA1A0C" w:rsidP="0009404B">
      <w:pPr>
        <w:rPr>
          <w:rFonts w:ascii="Verdana" w:hAnsi="Verdana" w:cs="Arial"/>
        </w:rPr>
      </w:pPr>
    </w:p>
    <w:p w14:paraId="10F405BA" w14:textId="1F87DD77" w:rsidR="00445C77" w:rsidRPr="00454421" w:rsidRDefault="00DD1C41" w:rsidP="008C3415">
      <w:pPr>
        <w:jc w:val="both"/>
        <w:rPr>
          <w:rFonts w:ascii="Verdana" w:hAnsi="Verdana" w:cs="Arial"/>
        </w:rPr>
      </w:pPr>
      <w:r w:rsidRPr="00A17AED">
        <w:rPr>
          <w:rFonts w:ascii="Verdana" w:hAnsi="Verdana" w:cs="Arial"/>
        </w:rPr>
        <w:t>St Anthony’s</w:t>
      </w:r>
      <w:r w:rsidR="00CA1A0C" w:rsidRPr="00A17AED">
        <w:rPr>
          <w:rFonts w:ascii="Verdana" w:hAnsi="Verdana" w:cs="Arial"/>
          <w:i/>
        </w:rPr>
        <w:t xml:space="preserve"> </w:t>
      </w:r>
      <w:r w:rsidR="00CA1A0C" w:rsidRPr="00A17AED">
        <w:rPr>
          <w:rFonts w:ascii="Verdana" w:hAnsi="Verdana" w:cs="Arial"/>
        </w:rPr>
        <w:t xml:space="preserve">recognises </w:t>
      </w:r>
      <w:r w:rsidR="00777973" w:rsidRPr="00A17AED">
        <w:rPr>
          <w:rFonts w:ascii="Verdana" w:hAnsi="Verdana" w:cs="Arial"/>
        </w:rPr>
        <w:t xml:space="preserve">our </w:t>
      </w:r>
      <w:r w:rsidR="004D53FC" w:rsidRPr="00A17AED">
        <w:rPr>
          <w:rFonts w:ascii="Verdana" w:hAnsi="Verdana" w:cs="Arial"/>
        </w:rPr>
        <w:t>duty and</w:t>
      </w:r>
      <w:r w:rsidR="00777973" w:rsidRPr="00A17AED">
        <w:rPr>
          <w:rFonts w:ascii="Verdana" w:hAnsi="Verdana" w:cs="Arial"/>
        </w:rPr>
        <w:t xml:space="preserve"> </w:t>
      </w:r>
      <w:r w:rsidR="004D53FC" w:rsidRPr="00A17AED">
        <w:rPr>
          <w:rFonts w:ascii="Verdana" w:hAnsi="Verdana" w:cs="Arial"/>
        </w:rPr>
        <w:t xml:space="preserve">powers to hold, use and share </w:t>
      </w:r>
      <w:r w:rsidR="0064366A" w:rsidRPr="00A17AED">
        <w:rPr>
          <w:rFonts w:ascii="Verdana" w:hAnsi="Verdana" w:cs="Arial"/>
        </w:rPr>
        <w:t xml:space="preserve">relevant </w:t>
      </w:r>
      <w:r w:rsidR="00777973" w:rsidRPr="00A17AED">
        <w:rPr>
          <w:rFonts w:ascii="Verdana" w:hAnsi="Verdana" w:cs="Arial"/>
        </w:rPr>
        <w:t>information</w:t>
      </w:r>
      <w:r w:rsidR="00D04831" w:rsidRPr="00A17AED">
        <w:rPr>
          <w:rFonts w:ascii="Verdana" w:hAnsi="Verdana" w:cs="Arial"/>
        </w:rPr>
        <w:t xml:space="preserve"> </w:t>
      </w:r>
      <w:r w:rsidR="007B05BC" w:rsidRPr="00A17AED">
        <w:rPr>
          <w:rFonts w:ascii="Verdana" w:hAnsi="Verdana" w:cs="Arial"/>
        </w:rPr>
        <w:t xml:space="preserve">with </w:t>
      </w:r>
      <w:r w:rsidR="00F32B9A" w:rsidRPr="00A17AED">
        <w:rPr>
          <w:rFonts w:ascii="Verdana" w:hAnsi="Verdana" w:cs="Arial"/>
        </w:rPr>
        <w:t>appropriate agencies</w:t>
      </w:r>
      <w:r w:rsidR="002A540B" w:rsidRPr="00A17AED">
        <w:rPr>
          <w:rFonts w:ascii="Verdana" w:hAnsi="Verdana" w:cs="Arial"/>
        </w:rPr>
        <w:t xml:space="preserve"> in</w:t>
      </w:r>
      <w:r w:rsidR="00CA1A0C" w:rsidRPr="00A17AED">
        <w:rPr>
          <w:rFonts w:ascii="Verdana" w:hAnsi="Verdana" w:cs="Arial"/>
        </w:rPr>
        <w:t xml:space="preserve"> matters relating to child protection</w:t>
      </w:r>
      <w:r w:rsidR="00C9551A" w:rsidRPr="00A17AED">
        <w:rPr>
          <w:rFonts w:ascii="Verdana" w:hAnsi="Verdana" w:cs="Arial"/>
        </w:rPr>
        <w:t xml:space="preserve"> </w:t>
      </w:r>
      <w:r w:rsidR="0064366A" w:rsidRPr="00A17AED">
        <w:rPr>
          <w:rFonts w:ascii="Verdana" w:hAnsi="Verdana" w:cs="Arial"/>
        </w:rPr>
        <w:t>at the earliest opportu</w:t>
      </w:r>
      <w:r w:rsidR="001C4074" w:rsidRPr="00A17AED">
        <w:rPr>
          <w:rFonts w:ascii="Verdana" w:hAnsi="Verdana" w:cs="Arial"/>
        </w:rPr>
        <w:t xml:space="preserve">nity </w:t>
      </w:r>
      <w:r w:rsidR="00C9551A" w:rsidRPr="00A17AED">
        <w:rPr>
          <w:rFonts w:ascii="Verdana" w:hAnsi="Verdana" w:cs="Arial"/>
        </w:rPr>
        <w:t xml:space="preserve">as per statutory guidance </w:t>
      </w:r>
      <w:r w:rsidR="00794BF6" w:rsidRPr="00A17AED">
        <w:rPr>
          <w:rFonts w:ascii="Verdana" w:hAnsi="Verdana" w:cs="Arial"/>
        </w:rPr>
        <w:t xml:space="preserve">outlined within </w:t>
      </w:r>
      <w:r w:rsidR="00CC5D72" w:rsidRPr="008C3415">
        <w:rPr>
          <w:rFonts w:ascii="Verdana" w:hAnsi="Verdana" w:cs="Arial"/>
        </w:rPr>
        <w:t xml:space="preserve">KCSIE </w:t>
      </w:r>
      <w:r w:rsidR="001F7064" w:rsidRPr="00454421">
        <w:rPr>
          <w:rFonts w:ascii="Verdana" w:hAnsi="Verdana" w:cs="Arial"/>
        </w:rPr>
        <w:t>2024</w:t>
      </w:r>
      <w:r w:rsidR="00445C77" w:rsidRPr="00454421">
        <w:rPr>
          <w:rFonts w:ascii="Verdana" w:hAnsi="Verdana" w:cs="Arial"/>
        </w:rPr>
        <w:t xml:space="preserve"> </w:t>
      </w:r>
    </w:p>
    <w:p w14:paraId="33903362" w14:textId="77777777" w:rsidR="00445C77" w:rsidRPr="00454421" w:rsidRDefault="00445C77" w:rsidP="008C3415">
      <w:pPr>
        <w:ind w:left="360"/>
        <w:jc w:val="both"/>
        <w:rPr>
          <w:rFonts w:ascii="Verdana" w:hAnsi="Verdana" w:cs="Arial"/>
        </w:rPr>
      </w:pPr>
    </w:p>
    <w:p w14:paraId="44722ADD" w14:textId="69424AE2" w:rsidR="005C6ADF" w:rsidRPr="00454421" w:rsidRDefault="00C734AF" w:rsidP="008C3415">
      <w:pPr>
        <w:jc w:val="both"/>
        <w:rPr>
          <w:rFonts w:ascii="Verdana" w:hAnsi="Verdana" w:cs="Arial"/>
          <w:b/>
        </w:rPr>
      </w:pPr>
      <w:r w:rsidRPr="00454421">
        <w:rPr>
          <w:rFonts w:ascii="Verdana" w:hAnsi="Verdana" w:cs="Arial"/>
        </w:rPr>
        <w:t>St Anthony’s</w:t>
      </w:r>
      <w:r w:rsidR="005C6ADF" w:rsidRPr="00454421">
        <w:rPr>
          <w:rFonts w:ascii="Verdana" w:hAnsi="Verdana" w:cs="Arial"/>
          <w:b/>
        </w:rPr>
        <w:t xml:space="preserve"> </w:t>
      </w:r>
      <w:r w:rsidR="005C6ADF" w:rsidRPr="00454421">
        <w:rPr>
          <w:rFonts w:ascii="Verdana" w:hAnsi="Verdana" w:cs="Arial"/>
        </w:rPr>
        <w:t xml:space="preserve">has an appropriately trained Data Protection Officer (DPO) as required by the General Data Protection Regulations (GDPR) to ensure that our </w:t>
      </w:r>
      <w:r w:rsidRPr="00454421">
        <w:rPr>
          <w:rFonts w:ascii="Verdana" w:hAnsi="Verdana" w:cs="Arial"/>
        </w:rPr>
        <w:t>school</w:t>
      </w:r>
      <w:r w:rsidR="005C6ADF" w:rsidRPr="00454421">
        <w:rPr>
          <w:rFonts w:ascii="Verdana" w:hAnsi="Verdana" w:cs="Arial"/>
        </w:rPr>
        <w:t xml:space="preserve"> is complaint with all matters relating to confidentiality and information sharing requirements.</w:t>
      </w:r>
      <w:r w:rsidR="005C6ADF" w:rsidRPr="00454421">
        <w:rPr>
          <w:rFonts w:ascii="Verdana" w:hAnsi="Verdana" w:cs="Arial"/>
          <w:b/>
        </w:rPr>
        <w:t xml:space="preserve">   </w:t>
      </w:r>
      <w:r w:rsidRPr="00454421">
        <w:rPr>
          <w:rFonts w:ascii="Verdana" w:hAnsi="Verdana" w:cs="Arial"/>
          <w:b/>
        </w:rPr>
        <w:t>Antony Curry –</w:t>
      </w:r>
      <w:r w:rsidR="00454421" w:rsidRPr="00454421">
        <w:rPr>
          <w:rFonts w:ascii="Verdana" w:hAnsi="Verdana" w:cs="Arial"/>
          <w:b/>
        </w:rPr>
        <w:t xml:space="preserve"> </w:t>
      </w:r>
      <w:r w:rsidR="001F7064" w:rsidRPr="00454421">
        <w:rPr>
          <w:rFonts w:ascii="Verdana" w:hAnsi="Verdana" w:cs="Arial"/>
          <w:b/>
        </w:rPr>
        <w:t>Head Teacher</w:t>
      </w:r>
      <w:r w:rsidRPr="00454421">
        <w:rPr>
          <w:rFonts w:ascii="Verdana" w:hAnsi="Verdana" w:cs="Arial"/>
          <w:b/>
        </w:rPr>
        <w:t>.</w:t>
      </w:r>
    </w:p>
    <w:p w14:paraId="3605BC40" w14:textId="77777777" w:rsidR="005C6ADF" w:rsidRPr="00A17AED" w:rsidRDefault="005C6ADF" w:rsidP="008C3415">
      <w:pPr>
        <w:ind w:left="-360"/>
        <w:rPr>
          <w:rFonts w:ascii="Verdana" w:hAnsi="Verdana" w:cs="Arial"/>
          <w:b/>
          <w:color w:val="FF0096"/>
        </w:rPr>
      </w:pPr>
    </w:p>
    <w:p w14:paraId="1775BB3A" w14:textId="3FCE5291" w:rsidR="006E0B12" w:rsidRPr="006D308A" w:rsidRDefault="00445C77" w:rsidP="008C3415">
      <w:pPr>
        <w:jc w:val="both"/>
        <w:rPr>
          <w:rFonts w:ascii="Verdana" w:hAnsi="Verdana" w:cs="Arial"/>
          <w:b/>
          <w:color w:val="FF0096"/>
        </w:rPr>
      </w:pPr>
      <w:r w:rsidRPr="00B732B6">
        <w:rPr>
          <w:rFonts w:ascii="Verdana" w:hAnsi="Verdana" w:cs="Arial"/>
        </w:rPr>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 (</w:t>
      </w:r>
      <w:r w:rsidRPr="00454421">
        <w:rPr>
          <w:rFonts w:ascii="Verdana" w:hAnsi="Verdana" w:cs="Arial"/>
        </w:rPr>
        <w:t>KCSIE</w:t>
      </w:r>
      <w:r w:rsidR="00454421" w:rsidRPr="00454421">
        <w:rPr>
          <w:rFonts w:ascii="Verdana" w:hAnsi="Verdana" w:cs="Arial"/>
        </w:rPr>
        <w:t xml:space="preserve"> </w:t>
      </w:r>
      <w:r w:rsidR="001F7064" w:rsidRPr="00454421">
        <w:rPr>
          <w:rFonts w:ascii="Verdana" w:hAnsi="Verdana" w:cs="Arial"/>
        </w:rPr>
        <w:t>2024</w:t>
      </w:r>
      <w:r w:rsidRPr="00454421">
        <w:rPr>
          <w:rFonts w:ascii="Verdana" w:hAnsi="Verdana" w:cs="Arial"/>
        </w:rPr>
        <w:t>).</w:t>
      </w:r>
      <w:r w:rsidR="00DB578F" w:rsidRPr="00454421">
        <w:rPr>
          <w:rFonts w:ascii="Verdana" w:hAnsi="Verdana" w:cs="Arial"/>
        </w:rPr>
        <w:t xml:space="preserve"> </w:t>
      </w:r>
      <w:r w:rsidR="00DB578F" w:rsidRPr="00B732B6">
        <w:rPr>
          <w:rFonts w:ascii="Verdana" w:hAnsi="Verdana" w:cs="Arial"/>
        </w:rPr>
        <w:t>DfE ‘</w:t>
      </w:r>
      <w:hyperlink r:id="rId37" w:history="1">
        <w:r w:rsidR="00DB578F" w:rsidRPr="00B732B6">
          <w:rPr>
            <w:rStyle w:val="Hyperlink"/>
            <w:rFonts w:ascii="Verdana" w:hAnsi="Verdana" w:cs="Arial"/>
          </w:rPr>
          <w:t>'Information sharing advice for safeguarding practitioners'</w:t>
        </w:r>
      </w:hyperlink>
      <w:r w:rsidR="00DB578F" w:rsidRPr="00B732B6">
        <w:rPr>
          <w:rFonts w:ascii="Verdana" w:hAnsi="Verdana" w:cs="Arial"/>
        </w:rPr>
        <w:t xml:space="preserve">’ (2018) provides further detail. </w:t>
      </w:r>
    </w:p>
    <w:p w14:paraId="449155A0" w14:textId="322A7247" w:rsidR="00E3732E" w:rsidRPr="00A17AED" w:rsidRDefault="00C734AF" w:rsidP="008C3415">
      <w:pPr>
        <w:jc w:val="both"/>
        <w:rPr>
          <w:rFonts w:ascii="Verdana" w:hAnsi="Verdana" w:cs="Arial"/>
        </w:rPr>
      </w:pPr>
      <w:r w:rsidRPr="00A17AED">
        <w:rPr>
          <w:rFonts w:ascii="Verdana" w:hAnsi="Verdana" w:cs="Arial"/>
        </w:rPr>
        <w:t>The Head Teacher</w:t>
      </w:r>
      <w:r w:rsidR="00E3732E" w:rsidRPr="00A17AED">
        <w:rPr>
          <w:rFonts w:ascii="Verdana" w:hAnsi="Verdana" w:cs="Arial"/>
        </w:rPr>
        <w:t xml:space="preserve"> and DSL will disclose</w:t>
      </w:r>
      <w:r w:rsidR="00EB4101" w:rsidRPr="00A17AED">
        <w:rPr>
          <w:rFonts w:ascii="Verdana" w:hAnsi="Verdana" w:cs="Arial"/>
        </w:rPr>
        <w:t xml:space="preserve"> relevant safeguarding</w:t>
      </w:r>
      <w:r w:rsidR="00E3732E" w:rsidRPr="00A17AED">
        <w:rPr>
          <w:rFonts w:ascii="Verdana" w:hAnsi="Verdana" w:cs="Arial"/>
        </w:rPr>
        <w:t xml:space="preserve"> information</w:t>
      </w:r>
      <w:r w:rsidR="00EB4101" w:rsidRPr="00A17AED">
        <w:rPr>
          <w:rFonts w:ascii="Verdana" w:hAnsi="Verdana" w:cs="Arial"/>
        </w:rPr>
        <w:t xml:space="preserve"> </w:t>
      </w:r>
      <w:r w:rsidR="00E3732E" w:rsidRPr="00A17AED">
        <w:rPr>
          <w:rFonts w:ascii="Verdana" w:hAnsi="Verdana" w:cs="Arial"/>
        </w:rPr>
        <w:t xml:space="preserve">about </w:t>
      </w:r>
      <w:r w:rsidR="00EB4101" w:rsidRPr="00A17AED">
        <w:rPr>
          <w:rFonts w:ascii="Verdana" w:hAnsi="Verdana" w:cs="Arial"/>
        </w:rPr>
        <w:t xml:space="preserve">a </w:t>
      </w:r>
      <w:r w:rsidR="00E3732E" w:rsidRPr="00A17AED">
        <w:rPr>
          <w:rFonts w:ascii="Verdana" w:hAnsi="Verdana" w:cs="Arial"/>
        </w:rPr>
        <w:t xml:space="preserve">learner </w:t>
      </w:r>
      <w:r w:rsidR="00EB4101" w:rsidRPr="00A17AED">
        <w:rPr>
          <w:rFonts w:ascii="Verdana" w:hAnsi="Verdana" w:cs="Arial"/>
        </w:rPr>
        <w:t xml:space="preserve">with staff </w:t>
      </w:r>
      <w:r w:rsidR="00E3732E" w:rsidRPr="00A17AED">
        <w:rPr>
          <w:rFonts w:ascii="Verdana" w:hAnsi="Verdana" w:cs="Arial"/>
        </w:rPr>
        <w:t xml:space="preserve">on a ‘need to know’ basis.  </w:t>
      </w:r>
    </w:p>
    <w:p w14:paraId="68B0236F" w14:textId="77777777" w:rsidR="00E3732E" w:rsidRPr="00A17AED" w:rsidRDefault="00E3732E" w:rsidP="008C3415">
      <w:pPr>
        <w:ind w:left="360"/>
        <w:jc w:val="both"/>
        <w:rPr>
          <w:rFonts w:ascii="Verdana" w:hAnsi="Verdana" w:cs="Arial"/>
        </w:rPr>
      </w:pPr>
    </w:p>
    <w:p w14:paraId="7E8F51FF" w14:textId="0B2E8B8B" w:rsidR="00CA1A0C" w:rsidRPr="00A17AED" w:rsidRDefault="006E0B12" w:rsidP="008C3415">
      <w:pPr>
        <w:jc w:val="both"/>
        <w:rPr>
          <w:rFonts w:ascii="Verdana" w:hAnsi="Verdana" w:cs="Arial"/>
        </w:rPr>
      </w:pPr>
      <w:r w:rsidRPr="00A17AED">
        <w:rPr>
          <w:rFonts w:ascii="Verdana" w:hAnsi="Verdana" w:cs="Arial"/>
        </w:rPr>
        <w:t xml:space="preserve">All members of staff must be aware that whilst they have duties to keep information confidential, in line with our </w:t>
      </w:r>
      <w:r w:rsidR="0070353D" w:rsidRPr="00A17AED">
        <w:rPr>
          <w:rFonts w:ascii="Verdana" w:hAnsi="Verdana" w:cs="Arial"/>
        </w:rPr>
        <w:t>confidentiality policy</w:t>
      </w:r>
      <w:r w:rsidR="00A54CD9" w:rsidRPr="00A17AED">
        <w:rPr>
          <w:rFonts w:ascii="Verdana" w:hAnsi="Verdana" w:cs="Arial"/>
        </w:rPr>
        <w:t xml:space="preserve"> </w:t>
      </w:r>
      <w:hyperlink r:id="rId38" w:history="1">
        <w:r w:rsidR="00A54CD9" w:rsidRPr="00A17AED">
          <w:rPr>
            <w:rStyle w:val="Hyperlink"/>
            <w:rFonts w:ascii="Verdana" w:hAnsi="Verdana" w:cs="Arial"/>
          </w:rPr>
          <w:t>https://www.st-anthonys.kent.sch.uk/school-policies</w:t>
        </w:r>
      </w:hyperlink>
      <w:r w:rsidR="00A54CD9" w:rsidRPr="00A17AED">
        <w:rPr>
          <w:rFonts w:ascii="Verdana" w:hAnsi="Verdana" w:cs="Arial"/>
        </w:rPr>
        <w:t xml:space="preserve"> </w:t>
      </w:r>
      <w:r w:rsidRPr="00A17AED">
        <w:rPr>
          <w:rFonts w:ascii="Verdana" w:hAnsi="Verdana" w:cs="Arial"/>
        </w:rPr>
        <w:t xml:space="preserve">, they also have a professional responsibility to </w:t>
      </w:r>
      <w:r w:rsidR="00E3732E" w:rsidRPr="00A17AED">
        <w:rPr>
          <w:rFonts w:ascii="Verdana" w:hAnsi="Verdana" w:cs="Arial"/>
        </w:rPr>
        <w:t xml:space="preserve">be proactive in </w:t>
      </w:r>
      <w:r w:rsidRPr="00A17AED">
        <w:rPr>
          <w:rFonts w:ascii="Verdana" w:hAnsi="Verdana" w:cs="Arial"/>
        </w:rPr>
        <w:t>shar</w:t>
      </w:r>
      <w:r w:rsidR="00E3732E" w:rsidRPr="00A17AED">
        <w:rPr>
          <w:rFonts w:ascii="Verdana" w:hAnsi="Verdana" w:cs="Arial"/>
        </w:rPr>
        <w:t>ing</w:t>
      </w:r>
      <w:r w:rsidRPr="00A17AED">
        <w:rPr>
          <w:rFonts w:ascii="Verdana" w:hAnsi="Verdana" w:cs="Arial"/>
        </w:rPr>
        <w:t xml:space="preserve"> information </w:t>
      </w:r>
      <w:r w:rsidR="00E3732E" w:rsidRPr="00A17AED">
        <w:rPr>
          <w:rFonts w:ascii="Verdana" w:hAnsi="Verdana" w:cs="Arial"/>
        </w:rPr>
        <w:t xml:space="preserve">as early as possible to help identify, assess, and respond to risks or concerns about the safety and welfare of children; this may include sharing information </w:t>
      </w:r>
      <w:r w:rsidRPr="00A17AED">
        <w:rPr>
          <w:rFonts w:ascii="Verdana" w:hAnsi="Verdana" w:cs="Arial"/>
        </w:rPr>
        <w:t xml:space="preserve">with </w:t>
      </w:r>
      <w:r w:rsidR="00E3732E" w:rsidRPr="00A17AED">
        <w:rPr>
          <w:rFonts w:ascii="Verdana" w:hAnsi="Verdana" w:cs="Arial"/>
        </w:rPr>
        <w:t xml:space="preserve">the DSL and with </w:t>
      </w:r>
      <w:r w:rsidRPr="00A17AED">
        <w:rPr>
          <w:rFonts w:ascii="Verdana" w:hAnsi="Verdana" w:cs="Arial"/>
        </w:rPr>
        <w:t xml:space="preserve">other agencies </w:t>
      </w:r>
      <w:r w:rsidR="00E3732E" w:rsidRPr="00A17AED">
        <w:rPr>
          <w:rFonts w:ascii="Verdana" w:hAnsi="Verdana" w:cs="Arial"/>
        </w:rPr>
        <w:t>as appropriate</w:t>
      </w:r>
      <w:r w:rsidRPr="00A17AED">
        <w:rPr>
          <w:rFonts w:ascii="Verdana" w:hAnsi="Verdana" w:cs="Arial"/>
        </w:rPr>
        <w:t xml:space="preserve">. All staff are aware they cannot promise confidentiality in situations which might compromise a child’s safety or wellbeing. </w:t>
      </w:r>
    </w:p>
    <w:p w14:paraId="4F17C723" w14:textId="77777777" w:rsidR="00DB578F" w:rsidRPr="006D308A" w:rsidRDefault="00DB578F" w:rsidP="006D308A">
      <w:pPr>
        <w:jc w:val="both"/>
        <w:rPr>
          <w:rFonts w:ascii="Verdana" w:hAnsi="Verdana" w:cs="Arial"/>
        </w:rPr>
      </w:pPr>
    </w:p>
    <w:p w14:paraId="1A517C7C" w14:textId="77777777" w:rsidR="00CA1A0C" w:rsidRPr="006D308A" w:rsidRDefault="00CA1A0C" w:rsidP="005D7BCB">
      <w:pPr>
        <w:numPr>
          <w:ilvl w:val="1"/>
          <w:numId w:val="21"/>
        </w:numPr>
        <w:ind w:hanging="720"/>
        <w:rPr>
          <w:rFonts w:ascii="Verdana" w:hAnsi="Verdana" w:cs="Arial"/>
          <w:b/>
        </w:rPr>
      </w:pPr>
      <w:r w:rsidRPr="006D308A">
        <w:rPr>
          <w:rFonts w:ascii="Verdana" w:hAnsi="Verdana" w:cs="Arial"/>
          <w:b/>
        </w:rPr>
        <w:t>Complaints</w:t>
      </w:r>
    </w:p>
    <w:p w14:paraId="43216276" w14:textId="77777777" w:rsidR="00CA1A0C" w:rsidRPr="006D308A" w:rsidRDefault="00CA1A0C" w:rsidP="0009404B">
      <w:pPr>
        <w:rPr>
          <w:rFonts w:ascii="Verdana" w:hAnsi="Verdana" w:cs="Arial"/>
          <w:b/>
        </w:rPr>
      </w:pPr>
    </w:p>
    <w:p w14:paraId="7389C7BF" w14:textId="1581EBBB" w:rsidR="00CA1A0C" w:rsidRPr="006D308A" w:rsidRDefault="006C2EDF" w:rsidP="008C3415">
      <w:pPr>
        <w:jc w:val="both"/>
        <w:rPr>
          <w:rFonts w:ascii="Verdana" w:hAnsi="Verdana" w:cs="Arial"/>
        </w:rPr>
      </w:pPr>
      <w:r w:rsidRPr="006D308A">
        <w:rPr>
          <w:rFonts w:ascii="Verdana" w:hAnsi="Verdana" w:cs="Arial"/>
        </w:rPr>
        <w:t xml:space="preserve">All </w:t>
      </w:r>
      <w:r w:rsidR="00D0048B" w:rsidRPr="006D308A">
        <w:rPr>
          <w:rFonts w:ascii="Verdana" w:hAnsi="Verdana" w:cs="Arial"/>
        </w:rPr>
        <w:t>members of the</w:t>
      </w:r>
      <w:r w:rsidRPr="006D308A">
        <w:rPr>
          <w:rFonts w:ascii="Verdana" w:hAnsi="Verdana" w:cs="Arial"/>
        </w:rPr>
        <w:t xml:space="preserve"> </w:t>
      </w:r>
      <w:r w:rsidR="00C734AF" w:rsidRPr="006D308A">
        <w:rPr>
          <w:rFonts w:ascii="Verdana" w:hAnsi="Verdana" w:cs="Arial"/>
        </w:rPr>
        <w:t>school</w:t>
      </w:r>
      <w:r w:rsidR="00D0048B" w:rsidRPr="006D308A">
        <w:rPr>
          <w:rFonts w:ascii="Verdana" w:hAnsi="Verdana" w:cs="Arial"/>
        </w:rPr>
        <w:t xml:space="preserve"> community </w:t>
      </w:r>
      <w:r w:rsidRPr="006D308A">
        <w:rPr>
          <w:rFonts w:ascii="Verdana" w:hAnsi="Verdana" w:cs="Arial"/>
        </w:rPr>
        <w:t>should feel able to raise</w:t>
      </w:r>
      <w:r w:rsidR="00B75843" w:rsidRPr="006D308A">
        <w:rPr>
          <w:rFonts w:ascii="Verdana" w:hAnsi="Verdana" w:cs="Arial"/>
        </w:rPr>
        <w:t xml:space="preserve"> or report any</w:t>
      </w:r>
      <w:r w:rsidRPr="006D308A">
        <w:rPr>
          <w:rFonts w:ascii="Verdana" w:hAnsi="Verdana" w:cs="Arial"/>
        </w:rPr>
        <w:t xml:space="preserve"> concerns </w:t>
      </w:r>
      <w:r w:rsidR="00B75843" w:rsidRPr="006D308A">
        <w:rPr>
          <w:rFonts w:ascii="Verdana" w:hAnsi="Verdana" w:cs="Arial"/>
        </w:rPr>
        <w:t xml:space="preserve">about </w:t>
      </w:r>
      <w:r w:rsidR="00D0048B" w:rsidRPr="006D308A">
        <w:rPr>
          <w:rFonts w:ascii="Verdana" w:hAnsi="Verdana" w:cs="Arial"/>
        </w:rPr>
        <w:t>children’s safety</w:t>
      </w:r>
      <w:r w:rsidRPr="006D308A">
        <w:rPr>
          <w:rFonts w:ascii="Verdana" w:hAnsi="Verdana" w:cs="Arial"/>
        </w:rPr>
        <w:t xml:space="preserve"> </w:t>
      </w:r>
      <w:r w:rsidR="00B75843" w:rsidRPr="006D308A">
        <w:rPr>
          <w:rFonts w:ascii="Verdana" w:hAnsi="Verdana" w:cs="Arial"/>
        </w:rPr>
        <w:t>or</w:t>
      </w:r>
      <w:r w:rsidRPr="006D308A">
        <w:rPr>
          <w:rFonts w:ascii="Verdana" w:hAnsi="Verdana" w:cs="Arial"/>
        </w:rPr>
        <w:t xml:space="preserve"> potential failures in the </w:t>
      </w:r>
      <w:r w:rsidR="00C734AF" w:rsidRPr="006D308A">
        <w:rPr>
          <w:rFonts w:ascii="Verdana" w:hAnsi="Verdana" w:cs="Arial"/>
        </w:rPr>
        <w:t>school</w:t>
      </w:r>
      <w:r w:rsidRPr="006D308A">
        <w:rPr>
          <w:rFonts w:ascii="Verdana" w:hAnsi="Verdana" w:cs="Arial"/>
        </w:rPr>
        <w:t xml:space="preserve"> safeguarding regime. </w:t>
      </w:r>
      <w:r w:rsidR="00722F1D" w:rsidRPr="006D308A">
        <w:rPr>
          <w:rFonts w:ascii="Verdana" w:hAnsi="Verdana" w:cs="Arial"/>
        </w:rPr>
        <w:t xml:space="preserve">The </w:t>
      </w:r>
      <w:r w:rsidR="00C734AF" w:rsidRPr="006D308A">
        <w:rPr>
          <w:rFonts w:ascii="Verdana" w:hAnsi="Verdana" w:cs="Arial"/>
        </w:rPr>
        <w:t>school</w:t>
      </w:r>
      <w:r w:rsidR="00722F1D" w:rsidRPr="006D308A">
        <w:rPr>
          <w:rFonts w:ascii="Verdana" w:hAnsi="Verdana" w:cs="Arial"/>
        </w:rPr>
        <w:t xml:space="preserve"> has a </w:t>
      </w:r>
      <w:r w:rsidR="0070353D" w:rsidRPr="006D308A">
        <w:rPr>
          <w:rFonts w:ascii="Verdana" w:hAnsi="Verdana" w:cs="Arial"/>
          <w:bCs/>
        </w:rPr>
        <w:t>complaints procedure</w:t>
      </w:r>
      <w:r w:rsidR="0070353D" w:rsidRPr="006D308A">
        <w:rPr>
          <w:rFonts w:ascii="Verdana" w:hAnsi="Verdana" w:cs="Arial"/>
        </w:rPr>
        <w:t xml:space="preserve"> </w:t>
      </w:r>
      <w:r w:rsidR="00722F1D" w:rsidRPr="006D308A">
        <w:rPr>
          <w:rFonts w:ascii="Verdana" w:hAnsi="Verdana" w:cs="Arial"/>
        </w:rPr>
        <w:t>available to parents, learners and members of staff and visitors who wish to</w:t>
      </w:r>
      <w:r w:rsidR="008A5EB5">
        <w:rPr>
          <w:rFonts w:ascii="Verdana" w:hAnsi="Verdana" w:cs="Arial"/>
        </w:rPr>
        <w:t xml:space="preserve"> </w:t>
      </w:r>
      <w:r w:rsidR="00722F1D" w:rsidRPr="006D308A">
        <w:rPr>
          <w:rFonts w:ascii="Verdana" w:hAnsi="Verdana" w:cs="Arial"/>
        </w:rPr>
        <w:t xml:space="preserve">report </w:t>
      </w:r>
      <w:r w:rsidR="008A5EB5">
        <w:rPr>
          <w:rFonts w:ascii="Verdana" w:hAnsi="Verdana" w:cs="Arial"/>
        </w:rPr>
        <w:t>c</w:t>
      </w:r>
      <w:r w:rsidR="00722F1D" w:rsidRPr="006D308A">
        <w:rPr>
          <w:rFonts w:ascii="Verdana" w:hAnsi="Verdana" w:cs="Arial"/>
        </w:rPr>
        <w:t xml:space="preserve">oncerns or complaints. This can be found </w:t>
      </w:r>
      <w:hyperlink r:id="rId39" w:history="1">
        <w:r w:rsidR="00A54CD9" w:rsidRPr="006D308A">
          <w:rPr>
            <w:rStyle w:val="Hyperlink"/>
            <w:rFonts w:ascii="Verdana" w:hAnsi="Verdana" w:cs="Arial"/>
          </w:rPr>
          <w:t>https://www.st-anthonys.kent.sch.uk/school-policies</w:t>
        </w:r>
      </w:hyperlink>
    </w:p>
    <w:p w14:paraId="534045A7" w14:textId="77777777" w:rsidR="00C734AF" w:rsidRPr="006D308A" w:rsidRDefault="00C734AF" w:rsidP="006D308A">
      <w:pPr>
        <w:ind w:left="360"/>
        <w:jc w:val="both"/>
        <w:rPr>
          <w:rFonts w:ascii="Verdana" w:hAnsi="Verdana" w:cs="Arial"/>
          <w:b/>
          <w:i/>
          <w:color w:val="008000"/>
        </w:rPr>
      </w:pPr>
    </w:p>
    <w:p w14:paraId="53D548F2" w14:textId="77777777" w:rsidR="006E0B12" w:rsidRPr="006D308A" w:rsidRDefault="006E0B12" w:rsidP="008C3415">
      <w:pPr>
        <w:jc w:val="both"/>
        <w:rPr>
          <w:rFonts w:ascii="Verdana" w:hAnsi="Verdana" w:cs="Arial"/>
        </w:rPr>
      </w:pPr>
      <w:r w:rsidRPr="006D308A">
        <w:rPr>
          <w:rFonts w:ascii="Verdana" w:hAnsi="Verdana" w:cs="Arial"/>
        </w:rPr>
        <w:t>Whilst we encourage members of our community to report concerns and complaints directly to us, we recognise this may not always be possible. Children, young people, and adults who have experienced abuse at school can contact the NSPCC ‘Report Abuse in Education’ helpline on </w:t>
      </w:r>
      <w:hyperlink r:id="rId40" w:history="1">
        <w:r w:rsidRPr="006D308A">
          <w:rPr>
            <w:rFonts w:ascii="Verdana" w:hAnsi="Verdana" w:cs="Arial"/>
          </w:rPr>
          <w:t>0800 136 663</w:t>
        </w:r>
      </w:hyperlink>
      <w:r w:rsidRPr="006D308A">
        <w:rPr>
          <w:rFonts w:ascii="Verdana" w:hAnsi="Verdana" w:cs="Arial"/>
        </w:rPr>
        <w:t> or via email: </w:t>
      </w:r>
      <w:hyperlink r:id="rId41" w:history="1">
        <w:r w:rsidRPr="006D308A">
          <w:rPr>
            <w:rStyle w:val="Hyperlink"/>
            <w:rFonts w:ascii="Verdana" w:hAnsi="Verdana" w:cs="Arial"/>
          </w:rPr>
          <w:t>help@nspcc.org.uk</w:t>
        </w:r>
      </w:hyperlink>
    </w:p>
    <w:p w14:paraId="385C4C0C" w14:textId="77777777" w:rsidR="006E0B12" w:rsidRPr="006D308A" w:rsidRDefault="006E0B12" w:rsidP="006D308A">
      <w:pPr>
        <w:ind w:left="360"/>
        <w:jc w:val="both"/>
        <w:rPr>
          <w:rFonts w:ascii="Verdana" w:hAnsi="Verdana" w:cs="Arial"/>
        </w:rPr>
      </w:pPr>
    </w:p>
    <w:p w14:paraId="47DE43EC" w14:textId="77777777" w:rsidR="006E0B12" w:rsidRPr="006D308A" w:rsidRDefault="006E0B12" w:rsidP="008C3415">
      <w:pPr>
        <w:jc w:val="both"/>
        <w:rPr>
          <w:rFonts w:ascii="Verdana" w:hAnsi="Verdana" w:cs="Arial"/>
        </w:rPr>
      </w:pPr>
      <w:r w:rsidRPr="006D308A">
        <w:rPr>
          <w:rFonts w:ascii="Verdana" w:hAnsi="Verdana" w:cs="Arial"/>
        </w:rPr>
        <w:t xml:space="preserve">Staff can also access the NSPCC whistleblowing helpline if they do not feel able to raise concerns regarding child protection failures internally. </w:t>
      </w:r>
    </w:p>
    <w:p w14:paraId="34E08D3A" w14:textId="77777777" w:rsidR="006E0B12" w:rsidRPr="006D308A" w:rsidRDefault="006E0B12" w:rsidP="005D7BCB">
      <w:pPr>
        <w:numPr>
          <w:ilvl w:val="1"/>
          <w:numId w:val="48"/>
        </w:numPr>
        <w:jc w:val="both"/>
        <w:rPr>
          <w:rFonts w:ascii="Verdana" w:hAnsi="Verdana" w:cs="Arial"/>
        </w:rPr>
      </w:pPr>
      <w:r w:rsidRPr="006D308A">
        <w:rPr>
          <w:rFonts w:ascii="Verdana" w:hAnsi="Verdana" w:cs="Arial"/>
        </w:rPr>
        <w:t xml:space="preserve">Staff can call 0800 028 0285 (8:00 AM to 8:00 PM Monday to Friday) or email </w:t>
      </w:r>
      <w:hyperlink r:id="rId42" w:history="1">
        <w:r w:rsidRPr="006D308A">
          <w:rPr>
            <w:rStyle w:val="Hyperlink"/>
            <w:rFonts w:ascii="Verdana" w:hAnsi="Verdana" w:cs="Arial"/>
          </w:rPr>
          <w:t>help@nspcc.org.uk</w:t>
        </w:r>
      </w:hyperlink>
      <w:r w:rsidRPr="006D308A">
        <w:rPr>
          <w:rFonts w:ascii="Verdana" w:hAnsi="Verdana" w:cs="Arial"/>
        </w:rPr>
        <w:t>.</w:t>
      </w:r>
      <w:r w:rsidRPr="006D308A">
        <w:rPr>
          <w:rFonts w:ascii="Verdana" w:hAnsi="Verdana" w:cs="Arial"/>
          <w:b/>
          <w:color w:val="FF0096"/>
        </w:rPr>
        <w:t xml:space="preserve"> </w:t>
      </w:r>
    </w:p>
    <w:p w14:paraId="329E03E0" w14:textId="77777777" w:rsidR="006E0B12" w:rsidRPr="006D308A" w:rsidRDefault="006E0B12" w:rsidP="006D308A">
      <w:pPr>
        <w:ind w:left="360"/>
        <w:jc w:val="both"/>
        <w:rPr>
          <w:rFonts w:ascii="Verdana" w:hAnsi="Verdana" w:cs="Arial"/>
          <w:b/>
          <w:i/>
        </w:rPr>
      </w:pPr>
    </w:p>
    <w:p w14:paraId="0104D9CF" w14:textId="3B0903B0" w:rsidR="006E0B12" w:rsidRPr="006D308A" w:rsidRDefault="00566CEC" w:rsidP="008C3415">
      <w:pPr>
        <w:jc w:val="both"/>
        <w:rPr>
          <w:rFonts w:ascii="Verdana" w:hAnsi="Verdana" w:cs="Arial"/>
          <w:b/>
          <w:i/>
        </w:rPr>
      </w:pPr>
      <w:r w:rsidRPr="006D308A">
        <w:rPr>
          <w:rFonts w:ascii="Verdana" w:hAnsi="Verdana" w:cs="Arial"/>
        </w:rPr>
        <w:t>The leadership team at</w:t>
      </w:r>
      <w:r w:rsidRPr="006D308A">
        <w:rPr>
          <w:rFonts w:ascii="Verdana" w:hAnsi="Verdana"/>
        </w:rPr>
        <w:t xml:space="preserve"> </w:t>
      </w:r>
      <w:r w:rsidR="00A54CD9" w:rsidRPr="006D308A">
        <w:rPr>
          <w:rFonts w:ascii="Verdana" w:hAnsi="Verdana" w:cs="Arial"/>
        </w:rPr>
        <w:t>St Anthony’s</w:t>
      </w:r>
      <w:r w:rsidR="00F35A9A" w:rsidRPr="006D308A">
        <w:rPr>
          <w:rFonts w:ascii="Verdana" w:hAnsi="Verdana" w:cs="Arial"/>
          <w:color w:val="0070C0"/>
        </w:rPr>
        <w:t xml:space="preserve"> </w:t>
      </w:r>
      <w:r w:rsidRPr="006D308A">
        <w:rPr>
          <w:rFonts w:ascii="Verdana" w:hAnsi="Verdana" w:cs="Arial"/>
        </w:rPr>
        <w:t xml:space="preserve">will take all concerns reported </w:t>
      </w:r>
      <w:r w:rsidR="006E0B12" w:rsidRPr="006D308A">
        <w:rPr>
          <w:rFonts w:ascii="Verdana" w:hAnsi="Verdana" w:cs="Arial"/>
        </w:rPr>
        <w:t>to the</w:t>
      </w:r>
      <w:r w:rsidR="006E0B12" w:rsidRPr="006D308A">
        <w:rPr>
          <w:rFonts w:ascii="Verdana" w:hAnsi="Verdana" w:cs="Arial"/>
          <w:color w:val="009EFF"/>
        </w:rPr>
        <w:t xml:space="preserve"> </w:t>
      </w:r>
      <w:r w:rsidR="00A54CD9" w:rsidRPr="006D308A">
        <w:rPr>
          <w:rFonts w:ascii="Verdana" w:hAnsi="Verdana" w:cs="Arial"/>
        </w:rPr>
        <w:t>school</w:t>
      </w:r>
      <w:r w:rsidR="006E0B12" w:rsidRPr="006D308A">
        <w:rPr>
          <w:rFonts w:ascii="Verdana" w:hAnsi="Verdana" w:cs="Arial"/>
          <w:color w:val="009EFF"/>
        </w:rPr>
        <w:t xml:space="preserve"> </w:t>
      </w:r>
      <w:r w:rsidRPr="006D308A">
        <w:rPr>
          <w:rFonts w:ascii="Verdana" w:hAnsi="Verdana" w:cs="Arial"/>
        </w:rPr>
        <w:t>seriously and</w:t>
      </w:r>
      <w:r w:rsidR="006E0B12" w:rsidRPr="006D308A">
        <w:rPr>
          <w:rFonts w:ascii="Verdana" w:hAnsi="Verdana" w:cs="Arial"/>
        </w:rPr>
        <w:t xml:space="preserve"> all complaints</w:t>
      </w:r>
      <w:r w:rsidRPr="006D308A">
        <w:rPr>
          <w:rFonts w:ascii="Verdana" w:hAnsi="Verdana" w:cs="Arial"/>
        </w:rPr>
        <w:t xml:space="preserve"> will be </w:t>
      </w:r>
      <w:r w:rsidR="00CA1A0C" w:rsidRPr="006D308A">
        <w:rPr>
          <w:rFonts w:ascii="Verdana" w:hAnsi="Verdana" w:cs="Arial"/>
        </w:rPr>
        <w:t xml:space="preserve">considered </w:t>
      </w:r>
      <w:r w:rsidRPr="006D308A">
        <w:rPr>
          <w:rFonts w:ascii="Verdana" w:hAnsi="Verdana" w:cs="Arial"/>
        </w:rPr>
        <w:t>and responded to in line with</w:t>
      </w:r>
      <w:r w:rsidR="00CA1A0C" w:rsidRPr="006D308A">
        <w:rPr>
          <w:rFonts w:ascii="Verdana" w:hAnsi="Verdana" w:cs="Arial"/>
        </w:rPr>
        <w:t xml:space="preserve"> the relevant and appropriate process. </w:t>
      </w:r>
    </w:p>
    <w:p w14:paraId="46115B1B" w14:textId="3A6067DC" w:rsidR="00B842BA" w:rsidRPr="006D308A" w:rsidRDefault="00CA1A0C" w:rsidP="005D7BCB">
      <w:pPr>
        <w:numPr>
          <w:ilvl w:val="0"/>
          <w:numId w:val="49"/>
        </w:numPr>
        <w:jc w:val="both"/>
        <w:rPr>
          <w:rFonts w:ascii="Verdana" w:hAnsi="Verdana" w:cs="Arial"/>
          <w:b/>
          <w:i/>
        </w:rPr>
      </w:pPr>
      <w:r w:rsidRPr="006D308A">
        <w:rPr>
          <w:rFonts w:ascii="Verdana" w:hAnsi="Verdana" w:cs="Arial"/>
        </w:rPr>
        <w:t xml:space="preserve">Anything that constitutes an allegation against a member of staff or volunteer will be dealt with </w:t>
      </w:r>
      <w:r w:rsidR="00566CEC" w:rsidRPr="006D308A">
        <w:rPr>
          <w:rFonts w:ascii="Verdana" w:hAnsi="Verdana" w:cs="Arial"/>
        </w:rPr>
        <w:t xml:space="preserve">in line with section </w:t>
      </w:r>
      <w:r w:rsidR="00E511A9" w:rsidRPr="006D308A">
        <w:rPr>
          <w:rFonts w:ascii="Verdana" w:hAnsi="Verdana" w:cs="Arial"/>
        </w:rPr>
        <w:t>8</w:t>
      </w:r>
      <w:r w:rsidR="00881E55" w:rsidRPr="006D308A">
        <w:rPr>
          <w:rFonts w:ascii="Verdana" w:hAnsi="Verdana" w:cs="Arial"/>
        </w:rPr>
        <w:t xml:space="preserve"> of this policy. </w:t>
      </w:r>
    </w:p>
    <w:p w14:paraId="1F7D2FBA" w14:textId="50CB4842" w:rsidR="006D308A" w:rsidRPr="006D308A" w:rsidRDefault="006D308A" w:rsidP="006D308A">
      <w:pPr>
        <w:jc w:val="both"/>
        <w:rPr>
          <w:rFonts w:ascii="Verdana" w:hAnsi="Verdana" w:cs="Arial"/>
        </w:rPr>
      </w:pPr>
    </w:p>
    <w:p w14:paraId="2D805A2C" w14:textId="77777777" w:rsidR="00B842BA" w:rsidRPr="006D308A" w:rsidRDefault="00B842BA" w:rsidP="006D308A">
      <w:pPr>
        <w:jc w:val="both"/>
        <w:rPr>
          <w:rFonts w:ascii="Verdana" w:hAnsi="Verdana" w:cs="Arial"/>
          <w:b/>
          <w:i/>
        </w:rPr>
      </w:pPr>
    </w:p>
    <w:p w14:paraId="02C8F5D5" w14:textId="7CC36E4D" w:rsidR="002D18D4" w:rsidRPr="005D7BCB" w:rsidRDefault="00D62423" w:rsidP="005D7BCB">
      <w:pPr>
        <w:pStyle w:val="Heading1"/>
        <w:numPr>
          <w:ilvl w:val="0"/>
          <w:numId w:val="21"/>
        </w:numPr>
        <w:rPr>
          <w:rFonts w:ascii="Verdana" w:hAnsi="Verdana" w:cs="Arial"/>
          <w:bCs/>
          <w:sz w:val="20"/>
        </w:rPr>
      </w:pPr>
      <w:bookmarkStart w:id="3" w:name="_Toc83037265"/>
      <w:r w:rsidRPr="005D7BCB">
        <w:rPr>
          <w:rFonts w:ascii="Verdana" w:hAnsi="Verdana" w:cs="Arial"/>
          <w:bCs/>
          <w:sz w:val="20"/>
        </w:rPr>
        <w:t>Specific Safeguarding Issues</w:t>
      </w:r>
      <w:bookmarkEnd w:id="3"/>
      <w:r w:rsidR="005B20D6" w:rsidRPr="005D7BCB">
        <w:rPr>
          <w:rFonts w:ascii="Verdana" w:hAnsi="Verdana" w:cs="Arial"/>
          <w:bCs/>
          <w:sz w:val="20"/>
        </w:rPr>
        <w:t xml:space="preserve"> </w:t>
      </w:r>
    </w:p>
    <w:p w14:paraId="3842D142" w14:textId="77777777" w:rsidR="005B20D6" w:rsidRPr="006D308A" w:rsidRDefault="005B20D6" w:rsidP="005B20D6">
      <w:pPr>
        <w:ind w:left="720"/>
        <w:rPr>
          <w:rFonts w:ascii="Verdana" w:hAnsi="Verdana" w:cs="Arial"/>
          <w:b/>
          <w:bCs/>
          <w:highlight w:val="yellow"/>
        </w:rPr>
      </w:pPr>
    </w:p>
    <w:p w14:paraId="089C0D11" w14:textId="3723D729" w:rsidR="00E93BEC" w:rsidRPr="006D308A" w:rsidRDefault="00A54CD9" w:rsidP="005D7BCB">
      <w:pPr>
        <w:jc w:val="both"/>
        <w:rPr>
          <w:rFonts w:ascii="Verdana" w:hAnsi="Verdana" w:cs="Arial"/>
        </w:rPr>
      </w:pPr>
      <w:r w:rsidRPr="006D308A">
        <w:rPr>
          <w:rFonts w:ascii="Verdana" w:hAnsi="Verdana" w:cs="Arial"/>
        </w:rPr>
        <w:t>St Anthony’s</w:t>
      </w:r>
      <w:r w:rsidR="002D18D4" w:rsidRPr="006D308A">
        <w:rPr>
          <w:rFonts w:ascii="Verdana" w:hAnsi="Verdana" w:cs="Arial"/>
        </w:rPr>
        <w:t xml:space="preserve"> is aware of a </w:t>
      </w:r>
      <w:r w:rsidR="002D18D4" w:rsidRPr="00454421">
        <w:rPr>
          <w:rFonts w:ascii="Verdana" w:hAnsi="Verdana" w:cs="Arial"/>
        </w:rPr>
        <w:t xml:space="preserve">range of specific safeguarding issues and situations that can put children at greater risk of harm. </w:t>
      </w:r>
      <w:r w:rsidR="00E93BEC" w:rsidRPr="00454421">
        <w:rPr>
          <w:rFonts w:ascii="Verdana" w:hAnsi="Verdana" w:cs="Arial"/>
        </w:rPr>
        <w:t xml:space="preserve">In addition to Part One, </w:t>
      </w:r>
      <w:r w:rsidR="002D18D4" w:rsidRPr="00454421">
        <w:rPr>
          <w:rFonts w:ascii="Verdana" w:hAnsi="Verdana" w:cs="Arial"/>
        </w:rPr>
        <w:t xml:space="preserve">DSLs, </w:t>
      </w:r>
      <w:r w:rsidRPr="00454421">
        <w:rPr>
          <w:rFonts w:ascii="Verdana" w:hAnsi="Verdana" w:cs="Arial"/>
        </w:rPr>
        <w:t>school</w:t>
      </w:r>
      <w:r w:rsidR="002D18D4" w:rsidRPr="00454421">
        <w:rPr>
          <w:rFonts w:ascii="Verdana" w:hAnsi="Verdana" w:cs="Arial"/>
        </w:rPr>
        <w:t xml:space="preserve"> leaders and staff who work directly with children will read annex</w:t>
      </w:r>
      <w:r w:rsidR="00760D0A" w:rsidRPr="00454421">
        <w:rPr>
          <w:rFonts w:ascii="Verdana" w:hAnsi="Verdana" w:cs="Arial"/>
        </w:rPr>
        <w:t xml:space="preserve"> </w:t>
      </w:r>
      <w:r w:rsidR="002D18D4" w:rsidRPr="00454421">
        <w:rPr>
          <w:rFonts w:ascii="Verdana" w:hAnsi="Verdana" w:cs="Arial"/>
        </w:rPr>
        <w:t xml:space="preserve">B of KCSIE </w:t>
      </w:r>
      <w:r w:rsidR="001F7064" w:rsidRPr="00454421">
        <w:rPr>
          <w:rFonts w:ascii="Verdana" w:hAnsi="Verdana" w:cs="Arial"/>
        </w:rPr>
        <w:t>2024</w:t>
      </w:r>
      <w:r w:rsidR="002D18D4" w:rsidRPr="00454421">
        <w:rPr>
          <w:rFonts w:ascii="Verdana" w:hAnsi="Verdana" w:cs="Arial"/>
        </w:rPr>
        <w:t xml:space="preserve"> which contains important additional information about specific forms of abuse and safeguarding issues. </w:t>
      </w:r>
    </w:p>
    <w:p w14:paraId="65AE06F6" w14:textId="77777777" w:rsidR="00E93BEC" w:rsidRPr="006D308A" w:rsidRDefault="00E93BEC" w:rsidP="006D308A">
      <w:pPr>
        <w:pStyle w:val="ListParagraph"/>
        <w:jc w:val="both"/>
        <w:rPr>
          <w:rFonts w:ascii="Verdana" w:hAnsi="Verdana" w:cs="Arial"/>
        </w:rPr>
      </w:pPr>
    </w:p>
    <w:p w14:paraId="0C9DB0E3" w14:textId="2E83929B" w:rsidR="002D18D4" w:rsidRPr="006D308A" w:rsidRDefault="002D18D4" w:rsidP="005D7BCB">
      <w:pPr>
        <w:jc w:val="both"/>
        <w:rPr>
          <w:rFonts w:ascii="Verdana" w:hAnsi="Verdana" w:cs="Arial"/>
        </w:rPr>
      </w:pPr>
      <w:r w:rsidRPr="006D308A">
        <w:rPr>
          <w:rFonts w:ascii="Verdana" w:hAnsi="Verdana" w:cs="Arial"/>
        </w:rPr>
        <w:t xml:space="preserve">Where staff are unsure how to respond to specific safeguarding issues, they should follow the processes as identified in part 3 of this policy and speak with the DSL or a deputy. </w:t>
      </w:r>
    </w:p>
    <w:p w14:paraId="1897B6EE" w14:textId="77777777" w:rsidR="002D18D4" w:rsidRPr="006D308A" w:rsidRDefault="002D18D4" w:rsidP="006D308A">
      <w:pPr>
        <w:jc w:val="both"/>
        <w:rPr>
          <w:rFonts w:ascii="Verdana" w:hAnsi="Verdana" w:cs="Arial"/>
          <w:b/>
          <w:bCs/>
        </w:rPr>
      </w:pPr>
    </w:p>
    <w:p w14:paraId="3D97297D" w14:textId="6559C75C" w:rsidR="002D18D4" w:rsidRPr="005D7BCB" w:rsidRDefault="00760D0A" w:rsidP="005D7BCB">
      <w:pPr>
        <w:numPr>
          <w:ilvl w:val="1"/>
          <w:numId w:val="21"/>
        </w:numPr>
        <w:ind w:hanging="720"/>
        <w:rPr>
          <w:rFonts w:ascii="Verdana" w:hAnsi="Verdana" w:cs="Arial"/>
          <w:b/>
          <w:strike/>
        </w:rPr>
      </w:pPr>
      <w:r w:rsidRPr="005D7BCB">
        <w:rPr>
          <w:rFonts w:ascii="Verdana" w:hAnsi="Verdana" w:cs="Arial"/>
          <w:b/>
        </w:rPr>
        <w:t>Child on Child Abuse</w:t>
      </w:r>
    </w:p>
    <w:p w14:paraId="6B1F80FE" w14:textId="77777777" w:rsidR="002D18D4" w:rsidRPr="006D308A" w:rsidRDefault="002D18D4" w:rsidP="002D18D4">
      <w:pPr>
        <w:rPr>
          <w:rFonts w:ascii="Verdana" w:hAnsi="Verdana" w:cs="Arial"/>
          <w:b/>
        </w:rPr>
      </w:pPr>
    </w:p>
    <w:p w14:paraId="32A46F49" w14:textId="580D27A2" w:rsidR="002D18D4" w:rsidRPr="006D308A" w:rsidRDefault="002D18D4" w:rsidP="005D7BCB">
      <w:pPr>
        <w:jc w:val="both"/>
        <w:rPr>
          <w:rFonts w:ascii="Verdana" w:hAnsi="Verdana" w:cs="Arial"/>
        </w:rPr>
      </w:pPr>
      <w:r w:rsidRPr="006D308A">
        <w:rPr>
          <w:rFonts w:ascii="Verdana" w:hAnsi="Verdana" w:cs="Arial"/>
        </w:rPr>
        <w:t xml:space="preserve">All members of staff at </w:t>
      </w:r>
      <w:r w:rsidR="00A54CD9" w:rsidRPr="006D308A">
        <w:rPr>
          <w:rFonts w:ascii="Verdana" w:hAnsi="Verdana" w:cs="Arial"/>
        </w:rPr>
        <w:t>St Anthony’s</w:t>
      </w:r>
      <w:r w:rsidRPr="006D308A">
        <w:rPr>
          <w:rFonts w:ascii="Verdana" w:hAnsi="Verdana" w:cs="Arial"/>
        </w:rPr>
        <w:t xml:space="preserve"> recognise that children are capable of abusing their peers, and that it can happen both inside and outside of school and online.</w:t>
      </w:r>
    </w:p>
    <w:p w14:paraId="694E0348" w14:textId="77777777" w:rsidR="002D18D4" w:rsidRPr="006D308A" w:rsidRDefault="002D18D4" w:rsidP="006D308A">
      <w:pPr>
        <w:ind w:left="360"/>
        <w:jc w:val="both"/>
        <w:rPr>
          <w:rFonts w:ascii="Verdana" w:hAnsi="Verdana" w:cs="Arial"/>
        </w:rPr>
      </w:pPr>
    </w:p>
    <w:p w14:paraId="70E0D119" w14:textId="017C4513" w:rsidR="002D18D4" w:rsidRPr="006D308A" w:rsidRDefault="00A54CD9" w:rsidP="005D7BCB">
      <w:pPr>
        <w:jc w:val="both"/>
        <w:rPr>
          <w:rFonts w:ascii="Verdana" w:hAnsi="Verdana" w:cs="Arial"/>
        </w:rPr>
      </w:pPr>
      <w:r w:rsidRPr="006D308A">
        <w:rPr>
          <w:rFonts w:ascii="Verdana" w:hAnsi="Verdana" w:cs="Arial"/>
        </w:rPr>
        <w:t>St Anthony’s</w:t>
      </w:r>
      <w:r w:rsidR="002D18D4" w:rsidRPr="006D308A">
        <w:rPr>
          <w:rFonts w:ascii="Verdana" w:hAnsi="Verdana" w:cs="Arial"/>
        </w:rPr>
        <w:t xml:space="preserve"> recognises that peer on peer abuse can take many forms, including but not limited to:</w:t>
      </w:r>
    </w:p>
    <w:p w14:paraId="7BC29427" w14:textId="77777777" w:rsidR="002D18D4" w:rsidRPr="006D308A" w:rsidRDefault="002D18D4" w:rsidP="005D7BCB">
      <w:pPr>
        <w:numPr>
          <w:ilvl w:val="0"/>
          <w:numId w:val="50"/>
        </w:numPr>
        <w:jc w:val="both"/>
        <w:rPr>
          <w:rFonts w:ascii="Verdana" w:hAnsi="Verdana" w:cs="Arial"/>
        </w:rPr>
      </w:pPr>
      <w:r w:rsidRPr="006D308A">
        <w:rPr>
          <w:rFonts w:ascii="Verdana" w:hAnsi="Verdana" w:cs="Arial"/>
        </w:rPr>
        <w:t>Bullying, including cyberbullying, prejudice-based and discriminatory bullying</w:t>
      </w:r>
    </w:p>
    <w:p w14:paraId="72BAA7E8" w14:textId="77777777" w:rsidR="002D18D4" w:rsidRPr="006D308A" w:rsidRDefault="002D18D4" w:rsidP="005D7BCB">
      <w:pPr>
        <w:numPr>
          <w:ilvl w:val="0"/>
          <w:numId w:val="50"/>
        </w:numPr>
        <w:jc w:val="both"/>
        <w:rPr>
          <w:rFonts w:ascii="Verdana" w:hAnsi="Verdana" w:cs="Arial"/>
        </w:rPr>
      </w:pPr>
      <w:r w:rsidRPr="006D308A">
        <w:rPr>
          <w:rFonts w:ascii="Verdana" w:hAnsi="Verdana" w:cs="Arial"/>
        </w:rPr>
        <w:t>abuse in intimate personal relationships between peers</w:t>
      </w:r>
    </w:p>
    <w:p w14:paraId="7DC86657" w14:textId="77777777" w:rsidR="002D18D4" w:rsidRPr="006D308A" w:rsidRDefault="002D18D4" w:rsidP="005D7BCB">
      <w:pPr>
        <w:numPr>
          <w:ilvl w:val="0"/>
          <w:numId w:val="50"/>
        </w:numPr>
        <w:jc w:val="both"/>
        <w:rPr>
          <w:rFonts w:ascii="Verdana" w:hAnsi="Verdana" w:cs="Arial"/>
        </w:rPr>
      </w:pPr>
      <w:r w:rsidRPr="006D308A">
        <w:rPr>
          <w:rFonts w:ascii="Verdana" w:hAnsi="Verdana" w:cs="Arial"/>
        </w:rPr>
        <w:t>physical abuse which can include hitting, kicking, shaking, biting, hair pulling, or otherwise causing physical harm</w:t>
      </w:r>
    </w:p>
    <w:p w14:paraId="0C0B0993" w14:textId="77777777" w:rsidR="002D18D4" w:rsidRPr="006D308A" w:rsidRDefault="002D18D4" w:rsidP="005D7BCB">
      <w:pPr>
        <w:numPr>
          <w:ilvl w:val="0"/>
          <w:numId w:val="50"/>
        </w:numPr>
        <w:jc w:val="both"/>
        <w:rPr>
          <w:rFonts w:ascii="Verdana" w:hAnsi="Verdana" w:cs="Arial"/>
        </w:rPr>
      </w:pPr>
      <w:r w:rsidRPr="006D308A">
        <w:rPr>
          <w:rFonts w:ascii="Verdana" w:hAnsi="Verdana" w:cs="Arial"/>
        </w:rPr>
        <w:t>sexual violence and sexual harassment</w:t>
      </w:r>
    </w:p>
    <w:p w14:paraId="1E7B0A85" w14:textId="77777777" w:rsidR="002D18D4" w:rsidRPr="006D308A" w:rsidRDefault="002D18D4" w:rsidP="005D7BCB">
      <w:pPr>
        <w:numPr>
          <w:ilvl w:val="0"/>
          <w:numId w:val="50"/>
        </w:numPr>
        <w:jc w:val="both"/>
        <w:rPr>
          <w:rFonts w:ascii="Verdana" w:hAnsi="Verdana" w:cs="Arial"/>
        </w:rPr>
      </w:pPr>
      <w:r w:rsidRPr="006D308A">
        <w:rPr>
          <w:rFonts w:ascii="Verdana" w:hAnsi="Verdana" w:cs="Arial"/>
        </w:rPr>
        <w:t>consensual and non-consensual sharing of nudes and semi-nude images and/or videos (also known as sexting or youth produced sexual imagery)</w:t>
      </w:r>
    </w:p>
    <w:p w14:paraId="714F5A0B" w14:textId="77777777" w:rsidR="002D18D4" w:rsidRPr="006D308A" w:rsidRDefault="002D18D4" w:rsidP="005D7BCB">
      <w:pPr>
        <w:numPr>
          <w:ilvl w:val="0"/>
          <w:numId w:val="50"/>
        </w:numPr>
        <w:jc w:val="both"/>
        <w:rPr>
          <w:rFonts w:ascii="Verdana" w:hAnsi="Verdana" w:cs="Arial"/>
        </w:rPr>
      </w:pPr>
      <w:r w:rsidRPr="006D308A">
        <w:rPr>
          <w:rFonts w:ascii="Verdana" w:hAnsi="Verdana" w:cs="Arial"/>
        </w:rPr>
        <w:t xml:space="preserve">causing someone to engage in sexual activity without consent, such as forcing someone to strip, touch themselves sexually, or to engage in sexual activity with a third party </w:t>
      </w:r>
    </w:p>
    <w:p w14:paraId="0C3E4E03" w14:textId="602D5984" w:rsidR="002D18D4" w:rsidRPr="006D308A" w:rsidRDefault="002D18D4" w:rsidP="005D7BCB">
      <w:pPr>
        <w:numPr>
          <w:ilvl w:val="0"/>
          <w:numId w:val="50"/>
        </w:numPr>
        <w:jc w:val="both"/>
        <w:rPr>
          <w:rFonts w:ascii="Verdana" w:hAnsi="Verdana" w:cs="Arial"/>
        </w:rPr>
      </w:pPr>
      <w:r w:rsidRPr="006D308A">
        <w:rPr>
          <w:rFonts w:ascii="Verdana" w:hAnsi="Verdana" w:cs="Arial"/>
        </w:rPr>
        <w:t>up</w:t>
      </w:r>
      <w:r w:rsidR="005D7BCB">
        <w:rPr>
          <w:rFonts w:ascii="Verdana" w:hAnsi="Verdana" w:cs="Arial"/>
        </w:rPr>
        <w:t xml:space="preserve"> </w:t>
      </w:r>
      <w:r w:rsidRPr="006D308A">
        <w:rPr>
          <w:rFonts w:ascii="Verdana" w:hAnsi="Verdana" w:cs="Arial"/>
        </w:rPr>
        <w:t>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77777777" w:rsidR="002D18D4" w:rsidRPr="006D308A" w:rsidRDefault="002D18D4" w:rsidP="005D7BCB">
      <w:pPr>
        <w:numPr>
          <w:ilvl w:val="0"/>
          <w:numId w:val="50"/>
        </w:numPr>
        <w:jc w:val="both"/>
        <w:rPr>
          <w:rFonts w:ascii="Verdana" w:hAnsi="Verdana" w:cs="Arial"/>
        </w:rPr>
      </w:pPr>
      <w:r w:rsidRPr="006D308A">
        <w:rPr>
          <w:rFonts w:ascii="Verdana" w:hAnsi="Verdana" w:cs="Arial"/>
        </w:rPr>
        <w:t>initiation/hazing type violence and rituals</w:t>
      </w:r>
    </w:p>
    <w:p w14:paraId="318D12A9" w14:textId="77777777" w:rsidR="002D18D4" w:rsidRPr="006D308A" w:rsidRDefault="002D18D4" w:rsidP="006D308A">
      <w:pPr>
        <w:pStyle w:val="ListParagraph"/>
        <w:ind w:left="0"/>
        <w:jc w:val="both"/>
        <w:rPr>
          <w:rFonts w:ascii="Verdana" w:hAnsi="Verdana" w:cs="Arial"/>
        </w:rPr>
      </w:pPr>
    </w:p>
    <w:p w14:paraId="5B12999A" w14:textId="6AE11BA9" w:rsidR="008E16D6" w:rsidRPr="00A17AED" w:rsidRDefault="00A54CD9" w:rsidP="005D7BCB">
      <w:pPr>
        <w:jc w:val="both"/>
        <w:rPr>
          <w:rFonts w:ascii="Verdana" w:hAnsi="Verdana" w:cs="Arial"/>
        </w:rPr>
      </w:pPr>
      <w:r w:rsidRPr="00A17AED">
        <w:rPr>
          <w:rFonts w:ascii="Verdana" w:hAnsi="Verdana" w:cs="Arial"/>
        </w:rPr>
        <w:t>St Anthony’s</w:t>
      </w:r>
      <w:r w:rsidR="002D18D4" w:rsidRPr="00A17AED">
        <w:rPr>
          <w:rFonts w:ascii="Verdana" w:hAnsi="Verdana" w:cs="Arial"/>
          <w:color w:val="009EFF"/>
        </w:rPr>
        <w:t xml:space="preserve"> </w:t>
      </w:r>
      <w:r w:rsidR="002D18D4" w:rsidRPr="00A17AED">
        <w:rPr>
          <w:rFonts w:ascii="Verdana" w:hAnsi="Verdana" w:cs="Arial"/>
        </w:rPr>
        <w:t xml:space="preserve">believes that abuse is abuse and it will never be tolerated or dismissed as “banter”, “just having a laugh”, “part of growing up” or “boys being boys” as this can lead to a culture of unacceptable behaviours and an unsafe environment for children. </w:t>
      </w:r>
    </w:p>
    <w:p w14:paraId="30C14183" w14:textId="77777777" w:rsidR="008E16D6" w:rsidRPr="00A17AED" w:rsidRDefault="008E16D6" w:rsidP="006D308A">
      <w:pPr>
        <w:ind w:left="360"/>
        <w:jc w:val="both"/>
        <w:rPr>
          <w:rFonts w:ascii="Verdana" w:hAnsi="Verdana" w:cs="Arial"/>
        </w:rPr>
      </w:pPr>
    </w:p>
    <w:p w14:paraId="0C119AEA" w14:textId="42E8506C" w:rsidR="002D18D4" w:rsidRPr="00A17AED" w:rsidRDefault="00A54CD9" w:rsidP="005D7BCB">
      <w:pPr>
        <w:jc w:val="both"/>
        <w:rPr>
          <w:rFonts w:ascii="Verdana" w:hAnsi="Verdana" w:cs="Arial"/>
        </w:rPr>
      </w:pPr>
      <w:r w:rsidRPr="00A17AED">
        <w:rPr>
          <w:rFonts w:ascii="Verdana" w:hAnsi="Verdana" w:cs="Arial"/>
        </w:rPr>
        <w:t>St Anthony’s</w:t>
      </w:r>
      <w:r w:rsidR="00AB008C" w:rsidRPr="00A17AED">
        <w:rPr>
          <w:rFonts w:ascii="Verdana" w:hAnsi="Verdana" w:cs="Arial"/>
        </w:rPr>
        <w:t xml:space="preserve"> recognises that even if there are no reported cases of peer on peer abuse, such abuse </w:t>
      </w:r>
      <w:r w:rsidR="00466C38" w:rsidRPr="00A17AED">
        <w:rPr>
          <w:rFonts w:ascii="Verdana" w:hAnsi="Verdana" w:cs="Arial"/>
        </w:rPr>
        <w:t xml:space="preserve">is </w:t>
      </w:r>
      <w:r w:rsidR="00E35104" w:rsidRPr="00A17AED">
        <w:rPr>
          <w:rFonts w:ascii="Verdana" w:hAnsi="Verdana" w:cs="Arial"/>
        </w:rPr>
        <w:t xml:space="preserve">still </w:t>
      </w:r>
      <w:r w:rsidR="00466C38" w:rsidRPr="00A17AED">
        <w:rPr>
          <w:rFonts w:ascii="Verdana" w:hAnsi="Verdana" w:cs="Arial"/>
        </w:rPr>
        <w:t>likely to</w:t>
      </w:r>
      <w:r w:rsidR="00AB008C" w:rsidRPr="00A17AED">
        <w:rPr>
          <w:rFonts w:ascii="Verdana" w:hAnsi="Verdana" w:cs="Arial"/>
        </w:rPr>
        <w:t xml:space="preserve"> be taking place.</w:t>
      </w:r>
    </w:p>
    <w:p w14:paraId="7BEA95E4" w14:textId="77777777" w:rsidR="00B920AC" w:rsidRPr="00A17AED" w:rsidRDefault="00B920AC" w:rsidP="006D308A">
      <w:pPr>
        <w:pStyle w:val="ListParagraph"/>
        <w:jc w:val="both"/>
        <w:rPr>
          <w:rFonts w:ascii="Verdana" w:hAnsi="Verdana" w:cs="Arial"/>
        </w:rPr>
      </w:pPr>
    </w:p>
    <w:p w14:paraId="71D05C4F" w14:textId="3695B641" w:rsidR="002D18D4" w:rsidRPr="00A17AED" w:rsidRDefault="002D18D4" w:rsidP="005D7BCB">
      <w:pPr>
        <w:jc w:val="both"/>
        <w:rPr>
          <w:rFonts w:ascii="Verdana" w:hAnsi="Verdana" w:cs="Arial"/>
        </w:rPr>
      </w:pPr>
      <w:r w:rsidRPr="00A17AED">
        <w:rPr>
          <w:rFonts w:ascii="Verdana" w:hAnsi="Verdana" w:cs="Arial"/>
        </w:rPr>
        <w:t xml:space="preserve">All staff have a role to play in challenging inappropriate behaviours between peers. Staff recognise that that some peer on peer abuse issues may be affected by gender, age, ability and culture of those involved, i.e. for </w:t>
      </w:r>
      <w:proofErr w:type="gramStart"/>
      <w:r w:rsidRPr="00A17AED">
        <w:rPr>
          <w:rFonts w:ascii="Verdana" w:hAnsi="Verdana" w:cs="Arial"/>
        </w:rPr>
        <w:t>gender based</w:t>
      </w:r>
      <w:proofErr w:type="gramEnd"/>
      <w:r w:rsidRPr="00A17AED">
        <w:rPr>
          <w:rFonts w:ascii="Verdana" w:hAnsi="Verdana" w:cs="Arial"/>
        </w:rPr>
        <w:t xml:space="preserve"> abuse, girls are more likely to be victims and boys more likely to be perpetrators.</w:t>
      </w:r>
    </w:p>
    <w:p w14:paraId="792B5A5F" w14:textId="77777777" w:rsidR="005905BC" w:rsidRPr="005D7BCB" w:rsidRDefault="005905BC" w:rsidP="006D308A">
      <w:pPr>
        <w:pStyle w:val="ListParagraph"/>
        <w:jc w:val="both"/>
        <w:rPr>
          <w:rFonts w:ascii="Verdana" w:hAnsi="Verdana" w:cs="Arial"/>
        </w:rPr>
      </w:pPr>
    </w:p>
    <w:p w14:paraId="0F36DFA8" w14:textId="32617760" w:rsidR="005905BC" w:rsidRPr="00A17AED" w:rsidRDefault="005905BC" w:rsidP="005D7BCB">
      <w:pPr>
        <w:jc w:val="both"/>
        <w:rPr>
          <w:rFonts w:ascii="Verdana" w:hAnsi="Verdana" w:cs="Arial"/>
          <w:b/>
        </w:rPr>
      </w:pPr>
      <w:r w:rsidRPr="005D7BCB">
        <w:rPr>
          <w:rFonts w:ascii="Verdana" w:hAnsi="Verdana" w:cs="Arial"/>
        </w:rPr>
        <w:t xml:space="preserve">Concerns about </w:t>
      </w:r>
      <w:r w:rsidR="00AB09C0" w:rsidRPr="005D7BCB">
        <w:rPr>
          <w:rFonts w:ascii="Verdana" w:hAnsi="Verdana" w:cs="Arial"/>
        </w:rPr>
        <w:t>learner’s</w:t>
      </w:r>
      <w:r w:rsidRPr="005D7BCB">
        <w:rPr>
          <w:rFonts w:ascii="Verdana" w:hAnsi="Verdana" w:cs="Arial"/>
        </w:rPr>
        <w:t xml:space="preserve"> behaviour, including </w:t>
      </w:r>
      <w:r w:rsidR="003850A5" w:rsidRPr="005D7BCB">
        <w:rPr>
          <w:rFonts w:ascii="Verdana" w:hAnsi="Verdana" w:cs="Arial"/>
        </w:rPr>
        <w:t xml:space="preserve">child on child </w:t>
      </w:r>
      <w:r w:rsidRPr="005D7BCB">
        <w:rPr>
          <w:rFonts w:ascii="Verdana" w:hAnsi="Verdana" w:cs="Arial"/>
        </w:rPr>
        <w:t xml:space="preserve">abuse </w:t>
      </w:r>
      <w:r w:rsidRPr="00A17AED">
        <w:rPr>
          <w:rFonts w:ascii="Verdana" w:hAnsi="Verdana" w:cs="Arial"/>
        </w:rPr>
        <w:t xml:space="preserve">taking place offsite will be </w:t>
      </w:r>
      <w:r w:rsidR="004E40B8" w:rsidRPr="00A17AED">
        <w:rPr>
          <w:rFonts w:ascii="Verdana" w:hAnsi="Verdana" w:cs="Arial"/>
        </w:rPr>
        <w:t xml:space="preserve">responded to </w:t>
      </w:r>
      <w:r w:rsidRPr="00A17AED">
        <w:rPr>
          <w:rFonts w:ascii="Verdana" w:hAnsi="Verdana" w:cs="Arial"/>
        </w:rPr>
        <w:t>as part of a partnership approach with learners and parents/carers</w:t>
      </w:r>
      <w:r w:rsidR="004E40B8" w:rsidRPr="00A17AED">
        <w:rPr>
          <w:rFonts w:ascii="Verdana" w:hAnsi="Verdana" w:cs="Arial"/>
        </w:rPr>
        <w:t>. Offsite behaviour concerns</w:t>
      </w:r>
      <w:r w:rsidRPr="00A17AED">
        <w:rPr>
          <w:rFonts w:ascii="Verdana" w:hAnsi="Verdana" w:cs="Arial"/>
        </w:rPr>
        <w:t xml:space="preserve"> </w:t>
      </w:r>
      <w:r w:rsidR="00590D79" w:rsidRPr="00A17AED">
        <w:rPr>
          <w:rFonts w:ascii="Verdana" w:hAnsi="Verdana" w:cs="Arial"/>
        </w:rPr>
        <w:t xml:space="preserve">will be recorded and responded to </w:t>
      </w:r>
      <w:r w:rsidRPr="00A17AED">
        <w:rPr>
          <w:rFonts w:ascii="Verdana" w:hAnsi="Verdana" w:cs="Arial"/>
        </w:rPr>
        <w:t xml:space="preserve">in line with existing </w:t>
      </w:r>
      <w:r w:rsidR="00590D79" w:rsidRPr="00A17AED">
        <w:rPr>
          <w:rFonts w:ascii="Verdana" w:hAnsi="Verdana" w:cs="Arial"/>
        </w:rPr>
        <w:t xml:space="preserve">appropriate </w:t>
      </w:r>
      <w:r w:rsidRPr="00A17AED">
        <w:rPr>
          <w:rFonts w:ascii="Verdana" w:hAnsi="Verdana" w:cs="Arial"/>
        </w:rPr>
        <w:t xml:space="preserve">policies, for example anti-bullying, acceptable use, behaviour and child protection policies.  </w:t>
      </w:r>
      <w:r w:rsidRPr="00A17AED">
        <w:rPr>
          <w:rFonts w:ascii="Verdana" w:hAnsi="Verdana" w:cs="Arial"/>
          <w:b/>
        </w:rPr>
        <w:t xml:space="preserve">Section 89(5) of the Education and Inspections Act 2006 gives </w:t>
      </w:r>
      <w:r w:rsidR="00B70C9C" w:rsidRPr="00A17AED">
        <w:rPr>
          <w:rFonts w:ascii="Verdana" w:hAnsi="Verdana" w:cs="Arial"/>
          <w:b/>
        </w:rPr>
        <w:t>Headteacher’s</w:t>
      </w:r>
      <w:r w:rsidRPr="00A17AED">
        <w:rPr>
          <w:rFonts w:ascii="Verdana" w:hAnsi="Verdana" w:cs="Arial"/>
          <w:b/>
        </w:rPr>
        <w:t xml:space="preserve"> a statutory power to discipline pupils for poor behaviour outside of the school premises e.g. when children are not under the lawful control </w:t>
      </w:r>
      <w:r w:rsidRPr="00A17AED">
        <w:rPr>
          <w:rFonts w:ascii="Verdana" w:hAnsi="Verdana" w:cs="Arial"/>
          <w:b/>
        </w:rPr>
        <w:lastRenderedPageBreak/>
        <w:t xml:space="preserve">or charge of a member of school staff, to such extent as is reasonable. Note legislation is for schools only and is not applicable to independent schools. </w:t>
      </w:r>
    </w:p>
    <w:p w14:paraId="61724320" w14:textId="77777777" w:rsidR="002D18D4" w:rsidRPr="00A17AED" w:rsidRDefault="002D18D4" w:rsidP="006D308A">
      <w:pPr>
        <w:jc w:val="both"/>
        <w:rPr>
          <w:rFonts w:ascii="Verdana" w:hAnsi="Verdana" w:cs="Arial"/>
        </w:rPr>
      </w:pPr>
    </w:p>
    <w:p w14:paraId="47DF3657" w14:textId="46D00D45" w:rsidR="00B008BA" w:rsidRPr="00A17AED" w:rsidRDefault="00BF1589" w:rsidP="005D7BCB">
      <w:pPr>
        <w:jc w:val="both"/>
        <w:rPr>
          <w:rFonts w:ascii="Verdana" w:hAnsi="Verdana" w:cs="Arial"/>
        </w:rPr>
      </w:pPr>
      <w:r w:rsidRPr="00A17AED">
        <w:rPr>
          <w:rFonts w:ascii="Verdana" w:hAnsi="Verdana" w:cs="Arial"/>
        </w:rPr>
        <w:t>St Anthony’s</w:t>
      </w:r>
      <w:r w:rsidR="002D18D4" w:rsidRPr="00A17AED">
        <w:rPr>
          <w:rFonts w:ascii="Verdana" w:hAnsi="Verdana" w:cs="Arial"/>
        </w:rPr>
        <w:t xml:space="preserve"> want children to feel able to confidently report abuse and know their concerns will be treated seriously. All allegations of </w:t>
      </w:r>
      <w:r w:rsidR="003850A5" w:rsidRPr="005D7BCB">
        <w:rPr>
          <w:rFonts w:ascii="Verdana" w:hAnsi="Verdana" w:cs="Arial"/>
        </w:rPr>
        <w:t>child on child</w:t>
      </w:r>
      <w:r w:rsidR="002D18D4" w:rsidRPr="005D7BCB">
        <w:rPr>
          <w:rFonts w:ascii="Verdana" w:hAnsi="Verdana" w:cs="Arial"/>
        </w:rPr>
        <w:t xml:space="preserve"> abuse </w:t>
      </w:r>
      <w:r w:rsidR="002D18D4" w:rsidRPr="00A17AED">
        <w:rPr>
          <w:rFonts w:ascii="Verdana" w:hAnsi="Verdana" w:cs="Arial"/>
        </w:rPr>
        <w:t xml:space="preserve">will be reported to the DSL and will be recorded, investigated, and dealt with in line with associated </w:t>
      </w:r>
      <w:r w:rsidRPr="00A17AED">
        <w:rPr>
          <w:rFonts w:ascii="Verdana" w:hAnsi="Verdana" w:cs="Arial"/>
        </w:rPr>
        <w:t>school</w:t>
      </w:r>
      <w:r w:rsidR="002D18D4" w:rsidRPr="00A17AED">
        <w:rPr>
          <w:rFonts w:ascii="Verdana" w:hAnsi="Verdana" w:cs="Arial"/>
        </w:rPr>
        <w:t xml:space="preserve"> policies, including child protection, anti-bullying and behaviour.</w:t>
      </w:r>
      <w:r w:rsidR="0079618A" w:rsidRPr="00A17AED">
        <w:rPr>
          <w:rFonts w:ascii="Verdana" w:hAnsi="Verdana" w:cs="Arial"/>
        </w:rPr>
        <w:t xml:space="preserve"> </w:t>
      </w:r>
      <w:r w:rsidR="00AB008C" w:rsidRPr="00A17AED">
        <w:rPr>
          <w:rFonts w:ascii="Verdana" w:hAnsi="Verdana" w:cs="Arial"/>
        </w:rPr>
        <w:t>L</w:t>
      </w:r>
      <w:r w:rsidR="002D18D4" w:rsidRPr="00A17AED">
        <w:rPr>
          <w:rFonts w:ascii="Verdana" w:hAnsi="Verdana" w:cs="Arial"/>
        </w:rPr>
        <w:t xml:space="preserve">earners </w:t>
      </w:r>
      <w:r w:rsidR="00AB008C" w:rsidRPr="00A17AED">
        <w:rPr>
          <w:rFonts w:ascii="Verdana" w:hAnsi="Verdana" w:cs="Arial"/>
        </w:rPr>
        <w:t xml:space="preserve">who </w:t>
      </w:r>
      <w:r w:rsidR="002D18D4" w:rsidRPr="00A17AED">
        <w:rPr>
          <w:rFonts w:ascii="Verdana" w:hAnsi="Verdana" w:cs="Arial"/>
        </w:rPr>
        <w:t xml:space="preserve">experience abuse will be offered appropriate support, regardless of where the abuse takes place. </w:t>
      </w:r>
    </w:p>
    <w:p w14:paraId="755B795F" w14:textId="77777777" w:rsidR="002D18D4" w:rsidRPr="006D308A" w:rsidRDefault="002D18D4" w:rsidP="006D308A">
      <w:pPr>
        <w:jc w:val="both"/>
        <w:rPr>
          <w:rFonts w:ascii="Verdana" w:hAnsi="Verdana" w:cs="Arial"/>
          <w:highlight w:val="yellow"/>
        </w:rPr>
      </w:pPr>
    </w:p>
    <w:p w14:paraId="514C281F" w14:textId="77777777" w:rsidR="002D18D4" w:rsidRPr="006D308A" w:rsidRDefault="002D18D4" w:rsidP="005D7BCB">
      <w:pPr>
        <w:jc w:val="both"/>
        <w:rPr>
          <w:rFonts w:ascii="Verdana" w:hAnsi="Verdana" w:cs="Arial"/>
        </w:rPr>
      </w:pPr>
      <w:r w:rsidRPr="006D308A">
        <w:rPr>
          <w:rFonts w:ascii="Verdana" w:hAnsi="Verdana" w:cs="Arial"/>
        </w:rPr>
        <w:t>Alleged victims, perpetrators and any other child affected by peer on peer abuse will be supported by:</w:t>
      </w:r>
    </w:p>
    <w:p w14:paraId="21C43A3C" w14:textId="55928C9E" w:rsidR="0089584E" w:rsidRPr="00A17AED" w:rsidRDefault="0089584E" w:rsidP="005D7BCB">
      <w:pPr>
        <w:numPr>
          <w:ilvl w:val="1"/>
          <w:numId w:val="51"/>
        </w:numPr>
        <w:jc w:val="both"/>
        <w:rPr>
          <w:rFonts w:ascii="Verdana" w:hAnsi="Verdana" w:cs="Arial"/>
          <w:bCs/>
          <w:i/>
          <w:iCs/>
        </w:rPr>
      </w:pPr>
      <w:r w:rsidRPr="00A17AED">
        <w:rPr>
          <w:rFonts w:ascii="Verdana" w:hAnsi="Verdana" w:cs="Arial"/>
        </w:rPr>
        <w:t>Taking reports seriously.</w:t>
      </w:r>
      <w:r w:rsidR="002D18D4" w:rsidRPr="00A17AED">
        <w:rPr>
          <w:rFonts w:ascii="Verdana" w:hAnsi="Verdana" w:cs="Arial"/>
        </w:rPr>
        <w:t xml:space="preserve"> </w:t>
      </w:r>
    </w:p>
    <w:p w14:paraId="24441593" w14:textId="56055FE3" w:rsidR="0089584E" w:rsidRPr="00A17AED" w:rsidRDefault="0089584E" w:rsidP="005D7BCB">
      <w:pPr>
        <w:numPr>
          <w:ilvl w:val="1"/>
          <w:numId w:val="51"/>
        </w:numPr>
        <w:jc w:val="both"/>
        <w:rPr>
          <w:rFonts w:ascii="Verdana" w:hAnsi="Verdana" w:cs="Arial"/>
          <w:bCs/>
          <w:i/>
          <w:iCs/>
        </w:rPr>
      </w:pPr>
      <w:r w:rsidRPr="00A17AED">
        <w:rPr>
          <w:rFonts w:ascii="Verdana" w:hAnsi="Verdana" w:cs="Arial"/>
        </w:rPr>
        <w:t>Listening carefully.</w:t>
      </w:r>
    </w:p>
    <w:p w14:paraId="55AFD330" w14:textId="77777777" w:rsidR="0089584E" w:rsidRPr="00A17AED" w:rsidRDefault="0089584E" w:rsidP="005D7BCB">
      <w:pPr>
        <w:numPr>
          <w:ilvl w:val="1"/>
          <w:numId w:val="51"/>
        </w:numPr>
        <w:jc w:val="both"/>
        <w:rPr>
          <w:rFonts w:ascii="Verdana" w:hAnsi="Verdana" w:cs="Arial"/>
          <w:bCs/>
          <w:i/>
          <w:iCs/>
        </w:rPr>
      </w:pPr>
      <w:r w:rsidRPr="00A17AED">
        <w:rPr>
          <w:rFonts w:ascii="Verdana" w:hAnsi="Verdana" w:cs="Arial"/>
        </w:rPr>
        <w:t>Avoiding victim blaming.</w:t>
      </w:r>
      <w:r w:rsidR="002D18D4" w:rsidRPr="00A17AED">
        <w:rPr>
          <w:rFonts w:ascii="Verdana" w:hAnsi="Verdana" w:cs="Arial"/>
        </w:rPr>
        <w:t xml:space="preserve"> </w:t>
      </w:r>
    </w:p>
    <w:p w14:paraId="3678CBA5" w14:textId="77777777" w:rsidR="0089584E" w:rsidRPr="00A17AED" w:rsidRDefault="0089584E" w:rsidP="005D7BCB">
      <w:pPr>
        <w:numPr>
          <w:ilvl w:val="1"/>
          <w:numId w:val="51"/>
        </w:numPr>
        <w:jc w:val="both"/>
        <w:rPr>
          <w:rFonts w:ascii="Verdana" w:hAnsi="Verdana" w:cs="Arial"/>
          <w:bCs/>
          <w:i/>
          <w:iCs/>
        </w:rPr>
      </w:pPr>
      <w:r w:rsidRPr="00A17AED">
        <w:rPr>
          <w:rFonts w:ascii="Verdana" w:hAnsi="Verdana" w:cs="Arial"/>
        </w:rPr>
        <w:t>P</w:t>
      </w:r>
      <w:r w:rsidR="002D18D4" w:rsidRPr="00A17AED">
        <w:rPr>
          <w:rFonts w:ascii="Verdana" w:hAnsi="Verdana" w:cs="Arial"/>
        </w:rPr>
        <w:t>roviding appro</w:t>
      </w:r>
      <w:r w:rsidRPr="00A17AED">
        <w:rPr>
          <w:rFonts w:ascii="Verdana" w:hAnsi="Verdana" w:cs="Arial"/>
        </w:rPr>
        <w:t>priate pastoral support.</w:t>
      </w:r>
    </w:p>
    <w:p w14:paraId="064F4249" w14:textId="77777777" w:rsidR="0089584E" w:rsidRPr="00A17AED" w:rsidRDefault="0089584E" w:rsidP="005D7BCB">
      <w:pPr>
        <w:numPr>
          <w:ilvl w:val="1"/>
          <w:numId w:val="51"/>
        </w:numPr>
        <w:jc w:val="both"/>
        <w:rPr>
          <w:rFonts w:ascii="Verdana" w:hAnsi="Verdana" w:cs="Arial"/>
          <w:bCs/>
          <w:i/>
          <w:iCs/>
        </w:rPr>
      </w:pPr>
      <w:r w:rsidRPr="00A17AED">
        <w:rPr>
          <w:rFonts w:ascii="Verdana" w:hAnsi="Verdana" w:cs="Arial"/>
        </w:rPr>
        <w:t>W</w:t>
      </w:r>
      <w:r w:rsidR="002D18D4" w:rsidRPr="00A17AED">
        <w:rPr>
          <w:rFonts w:ascii="Verdana" w:hAnsi="Verdana" w:cs="Arial"/>
        </w:rPr>
        <w:t>orking with parents/carers</w:t>
      </w:r>
      <w:r w:rsidRPr="00A17AED">
        <w:rPr>
          <w:rFonts w:ascii="Verdana" w:hAnsi="Verdana" w:cs="Arial"/>
        </w:rPr>
        <w:t>.</w:t>
      </w:r>
    </w:p>
    <w:p w14:paraId="71AC1BC7" w14:textId="1B24C327" w:rsidR="002D18D4" w:rsidRPr="00A17AED" w:rsidRDefault="0089584E" w:rsidP="005D7BCB">
      <w:pPr>
        <w:numPr>
          <w:ilvl w:val="1"/>
          <w:numId w:val="51"/>
        </w:numPr>
        <w:jc w:val="both"/>
        <w:rPr>
          <w:rFonts w:ascii="Verdana" w:hAnsi="Verdana" w:cs="Arial"/>
          <w:bCs/>
          <w:i/>
          <w:iCs/>
        </w:rPr>
      </w:pPr>
      <w:r w:rsidRPr="00A17AED">
        <w:rPr>
          <w:rFonts w:ascii="Verdana" w:hAnsi="Verdana" w:cs="Arial"/>
        </w:rPr>
        <w:t>F</w:t>
      </w:r>
      <w:r w:rsidR="002D18D4" w:rsidRPr="00A17AED">
        <w:rPr>
          <w:rFonts w:ascii="Verdana" w:hAnsi="Verdana" w:cs="Arial"/>
        </w:rPr>
        <w:t xml:space="preserve">ollowing procedures as identified in other policies e.g. the </w:t>
      </w:r>
      <w:r w:rsidR="0057707D" w:rsidRPr="00A17AED">
        <w:rPr>
          <w:rFonts w:ascii="Verdana" w:hAnsi="Verdana" w:cs="Arial"/>
        </w:rPr>
        <w:t>school</w:t>
      </w:r>
      <w:r w:rsidR="002D18D4" w:rsidRPr="00A17AED">
        <w:rPr>
          <w:rFonts w:ascii="Verdana" w:hAnsi="Verdana" w:cs="Arial"/>
        </w:rPr>
        <w:t xml:space="preserve"> anti-bullying, behaviour and child protection policy, and where necessary and appropriate, informing the police and/or ICS</w:t>
      </w:r>
      <w:r w:rsidR="002D18D4" w:rsidRPr="00A17AED">
        <w:rPr>
          <w:rFonts w:ascii="Verdana" w:hAnsi="Verdana" w:cs="Arial"/>
          <w:bCs/>
          <w:i/>
          <w:iCs/>
        </w:rPr>
        <w:t>.</w:t>
      </w:r>
    </w:p>
    <w:p w14:paraId="72B29E6C" w14:textId="77777777" w:rsidR="002D18D4" w:rsidRPr="006D308A" w:rsidRDefault="002D18D4" w:rsidP="002D18D4">
      <w:pPr>
        <w:rPr>
          <w:rFonts w:ascii="Verdana" w:hAnsi="Verdana" w:cs="Arial"/>
        </w:rPr>
      </w:pPr>
    </w:p>
    <w:p w14:paraId="49747C43" w14:textId="77777777" w:rsidR="002D18D4" w:rsidRPr="006D308A" w:rsidRDefault="002D18D4" w:rsidP="005D7BCB">
      <w:pPr>
        <w:numPr>
          <w:ilvl w:val="1"/>
          <w:numId w:val="21"/>
        </w:numPr>
        <w:ind w:hanging="720"/>
        <w:rPr>
          <w:rFonts w:ascii="Verdana" w:hAnsi="Verdana" w:cs="Arial"/>
          <w:b/>
        </w:rPr>
      </w:pPr>
      <w:r w:rsidRPr="006D308A">
        <w:rPr>
          <w:rFonts w:ascii="Verdana" w:hAnsi="Verdana" w:cs="Arial"/>
          <w:b/>
        </w:rPr>
        <w:t>Child on Child Sexual Violence or Harassment</w:t>
      </w:r>
    </w:p>
    <w:p w14:paraId="14CFE6E4" w14:textId="77777777" w:rsidR="002D18D4" w:rsidRPr="006D308A" w:rsidRDefault="002D18D4" w:rsidP="002D18D4">
      <w:pPr>
        <w:rPr>
          <w:rFonts w:ascii="Verdana" w:hAnsi="Verdana" w:cs="Arial"/>
        </w:rPr>
      </w:pPr>
    </w:p>
    <w:p w14:paraId="06D9766C" w14:textId="75021F0D" w:rsidR="002D18D4" w:rsidRPr="006D308A" w:rsidRDefault="002D18D4" w:rsidP="005D7BCB">
      <w:pPr>
        <w:jc w:val="both"/>
        <w:rPr>
          <w:rFonts w:ascii="Verdana" w:hAnsi="Verdana" w:cs="Arial"/>
        </w:rPr>
      </w:pPr>
      <w:r w:rsidRPr="006D308A">
        <w:rPr>
          <w:rFonts w:ascii="Verdana" w:hAnsi="Verdana" w:cs="Arial"/>
        </w:rPr>
        <w:t>When responding to concerns relating to child on child sexual violence or harassment,</w:t>
      </w:r>
      <w:r w:rsidR="00DC6B89" w:rsidRPr="006D308A">
        <w:rPr>
          <w:rFonts w:ascii="Verdana" w:hAnsi="Verdana" w:cs="Arial"/>
        </w:rPr>
        <w:t xml:space="preserve"> St Anthony’s Schoo</w:t>
      </w:r>
      <w:r w:rsidR="006D308A" w:rsidRPr="006D308A">
        <w:rPr>
          <w:rFonts w:ascii="Verdana" w:hAnsi="Verdana" w:cs="Arial"/>
        </w:rPr>
        <w:t>l</w:t>
      </w:r>
      <w:r w:rsidRPr="006D308A">
        <w:rPr>
          <w:rFonts w:ascii="Verdana" w:hAnsi="Verdana" w:cs="Arial"/>
          <w:color w:val="0070C0"/>
        </w:rPr>
        <w:t xml:space="preserve"> </w:t>
      </w:r>
      <w:r w:rsidRPr="006D308A">
        <w:rPr>
          <w:rFonts w:ascii="Verdana" w:hAnsi="Verdana" w:cs="Arial"/>
        </w:rPr>
        <w:t xml:space="preserve">will follow the guidance outlined in </w:t>
      </w:r>
      <w:r w:rsidR="008B49A8" w:rsidRPr="006D308A">
        <w:rPr>
          <w:rFonts w:ascii="Verdana" w:hAnsi="Verdana" w:cs="Arial"/>
        </w:rPr>
        <w:t>P</w:t>
      </w:r>
      <w:r w:rsidRPr="006D308A">
        <w:rPr>
          <w:rFonts w:ascii="Verdana" w:hAnsi="Verdana" w:cs="Arial"/>
        </w:rPr>
        <w:t xml:space="preserve">art </w:t>
      </w:r>
      <w:r w:rsidR="008B49A8" w:rsidRPr="006D308A">
        <w:rPr>
          <w:rFonts w:ascii="Verdana" w:hAnsi="Verdana" w:cs="Arial"/>
        </w:rPr>
        <w:t>F</w:t>
      </w:r>
      <w:r w:rsidRPr="006D308A">
        <w:rPr>
          <w:rFonts w:ascii="Verdana" w:hAnsi="Verdana" w:cs="Arial"/>
        </w:rPr>
        <w:t xml:space="preserve">ive of </w:t>
      </w:r>
      <w:r w:rsidRPr="00A17AED">
        <w:rPr>
          <w:rFonts w:ascii="Verdana" w:hAnsi="Verdana" w:cs="Arial"/>
        </w:rPr>
        <w:t>KCSIE</w:t>
      </w:r>
      <w:r w:rsidRPr="00454421">
        <w:rPr>
          <w:rFonts w:ascii="Verdana" w:hAnsi="Verdana" w:cs="Arial"/>
        </w:rPr>
        <w:t xml:space="preserve"> </w:t>
      </w:r>
      <w:r w:rsidR="003850A5" w:rsidRPr="00454421">
        <w:rPr>
          <w:rFonts w:ascii="Verdana" w:hAnsi="Verdana" w:cs="Arial"/>
        </w:rPr>
        <w:t>202</w:t>
      </w:r>
      <w:r w:rsidR="001F7064" w:rsidRPr="00454421">
        <w:rPr>
          <w:rFonts w:ascii="Verdana" w:hAnsi="Verdana" w:cs="Arial"/>
        </w:rPr>
        <w:t>4</w:t>
      </w:r>
      <w:r w:rsidRPr="00454421">
        <w:rPr>
          <w:rFonts w:ascii="Verdana" w:hAnsi="Verdana" w:cs="Arial"/>
        </w:rPr>
        <w:t xml:space="preserve"> </w:t>
      </w:r>
      <w:r w:rsidRPr="006D308A">
        <w:rPr>
          <w:rFonts w:ascii="Verdana" w:hAnsi="Verdana" w:cs="Arial"/>
        </w:rPr>
        <w:t>and the DfE ‘</w:t>
      </w:r>
      <w:hyperlink r:id="rId43" w:history="1">
        <w:r w:rsidRPr="006D308A">
          <w:rPr>
            <w:rStyle w:val="Hyperlink"/>
            <w:rFonts w:ascii="Verdana" w:hAnsi="Verdana" w:cs="Arial"/>
          </w:rPr>
          <w:t>Sexual Violence and Sexual Harassment Between Children in Schools and Colleges’</w:t>
        </w:r>
      </w:hyperlink>
      <w:r w:rsidR="003F0996">
        <w:rPr>
          <w:rFonts w:ascii="Verdana" w:hAnsi="Verdana" w:cs="Arial"/>
        </w:rPr>
        <w:t xml:space="preserve"> g</w:t>
      </w:r>
      <w:r w:rsidRPr="006D308A">
        <w:rPr>
          <w:rFonts w:ascii="Verdana" w:hAnsi="Verdana" w:cs="Arial"/>
        </w:rPr>
        <w:t>uidance.</w:t>
      </w:r>
    </w:p>
    <w:p w14:paraId="5BCF0A9A" w14:textId="0983D312" w:rsidR="00C373E9" w:rsidRPr="006D308A" w:rsidRDefault="002D18D4" w:rsidP="006D308A">
      <w:pPr>
        <w:ind w:left="1080"/>
        <w:jc w:val="both"/>
        <w:rPr>
          <w:rFonts w:ascii="Verdana" w:hAnsi="Verdana" w:cs="Arial"/>
        </w:rPr>
      </w:pPr>
      <w:r w:rsidRPr="006D308A">
        <w:rPr>
          <w:rFonts w:ascii="Verdana" w:hAnsi="Verdana" w:cs="Arial"/>
        </w:rPr>
        <w:t xml:space="preserve">  </w:t>
      </w:r>
    </w:p>
    <w:p w14:paraId="14B91B4F" w14:textId="3E97A851" w:rsidR="00C373E9" w:rsidRPr="006D308A" w:rsidRDefault="00DC6B89" w:rsidP="005D7BCB">
      <w:pPr>
        <w:jc w:val="both"/>
        <w:rPr>
          <w:rFonts w:ascii="Verdana" w:hAnsi="Verdana" w:cs="Arial"/>
        </w:rPr>
      </w:pPr>
      <w:r w:rsidRPr="006D308A">
        <w:rPr>
          <w:rFonts w:ascii="Verdana" w:hAnsi="Verdana" w:cs="Arial"/>
        </w:rPr>
        <w:t>St Anthony’s</w:t>
      </w:r>
      <w:r w:rsidR="00C373E9" w:rsidRPr="006D308A">
        <w:rPr>
          <w:rFonts w:ascii="Verdana" w:hAnsi="Verdana" w:cs="Arial"/>
          <w:color w:val="0070C0"/>
        </w:rPr>
        <w:t xml:space="preserve"> </w:t>
      </w:r>
      <w:r w:rsidR="00C373E9" w:rsidRPr="006D308A">
        <w:rPr>
          <w:rFonts w:ascii="Verdana" w:hAnsi="Verdana" w:cs="Arial"/>
        </w:rPr>
        <w:t>recognises s</w:t>
      </w:r>
      <w:r w:rsidR="002D18D4" w:rsidRPr="006D308A">
        <w:rPr>
          <w:rFonts w:ascii="Verdana" w:hAnsi="Verdana" w:cs="Arial"/>
        </w:rPr>
        <w:t>exual violence and sexual harassment can occur between two children of any age and sex. It can occur through a group of children sexually assaulting or sexually harassing a single child or group of children</w:t>
      </w:r>
      <w:r w:rsidR="00C373E9" w:rsidRPr="006D308A">
        <w:rPr>
          <w:rFonts w:ascii="Verdana" w:hAnsi="Verdana" w:cs="Arial"/>
        </w:rPr>
        <w:t xml:space="preserve"> and</w:t>
      </w:r>
      <w:r w:rsidR="002D18D4" w:rsidRPr="006D308A">
        <w:rPr>
          <w:rFonts w:ascii="Verdana" w:hAnsi="Verdana" w:cs="Arial"/>
        </w:rPr>
        <w:t xml:space="preserve"> can occur online and face to face (both physically and verbally)</w:t>
      </w:r>
      <w:r w:rsidR="00C373E9" w:rsidRPr="006D308A">
        <w:rPr>
          <w:rFonts w:ascii="Verdana" w:hAnsi="Verdana" w:cs="Arial"/>
        </w:rPr>
        <w:t xml:space="preserve">. Sexual violence and sexual harassment </w:t>
      </w:r>
      <w:proofErr w:type="gramStart"/>
      <w:r w:rsidR="00C373E9" w:rsidRPr="006D308A">
        <w:rPr>
          <w:rFonts w:ascii="Verdana" w:hAnsi="Verdana" w:cs="Arial"/>
        </w:rPr>
        <w:t>is</w:t>
      </w:r>
      <w:proofErr w:type="gramEnd"/>
      <w:r w:rsidR="002D18D4" w:rsidRPr="006D308A">
        <w:rPr>
          <w:rFonts w:ascii="Verdana" w:hAnsi="Verdana" w:cs="Arial"/>
        </w:rPr>
        <w:t xml:space="preserve"> never acceptable.</w:t>
      </w:r>
    </w:p>
    <w:p w14:paraId="2D3468B3" w14:textId="77777777" w:rsidR="00C373E9" w:rsidRPr="006D308A" w:rsidRDefault="00C373E9" w:rsidP="006D308A">
      <w:pPr>
        <w:ind w:left="284"/>
        <w:jc w:val="both"/>
        <w:rPr>
          <w:rFonts w:ascii="Verdana" w:hAnsi="Verdana" w:cs="Arial"/>
        </w:rPr>
      </w:pPr>
    </w:p>
    <w:p w14:paraId="1903265B" w14:textId="5E26F43C" w:rsidR="002D18D4" w:rsidRPr="006D308A" w:rsidRDefault="002D18D4" w:rsidP="005D7BCB">
      <w:pPr>
        <w:jc w:val="both"/>
        <w:rPr>
          <w:rFonts w:ascii="Verdana" w:hAnsi="Verdana" w:cs="Arial"/>
        </w:rPr>
      </w:pPr>
      <w:r w:rsidRPr="006D308A">
        <w:rPr>
          <w:rFonts w:ascii="Verdana" w:hAnsi="Verdana" w:cs="Arial"/>
        </w:rPr>
        <w:t xml:space="preserve">All victims of sexual violence or sexual harassment will be reassured that they are being taken seriously and that they will be supported and kept safe. A victim will never be given the impression that they are creating a problem by reporting sexual violence or sexual </w:t>
      </w:r>
      <w:r w:rsidR="00C373E9" w:rsidRPr="006D308A">
        <w:rPr>
          <w:rFonts w:ascii="Verdana" w:hAnsi="Verdana" w:cs="Arial"/>
        </w:rPr>
        <w:t>harassment or</w:t>
      </w:r>
      <w:r w:rsidRPr="006D308A">
        <w:rPr>
          <w:rFonts w:ascii="Verdana" w:hAnsi="Verdana" w:cs="Arial"/>
        </w:rPr>
        <w:t xml:space="preserve"> be made to feel ashamed for making a report.</w:t>
      </w:r>
    </w:p>
    <w:p w14:paraId="6167D6E0" w14:textId="77777777" w:rsidR="002D18D4" w:rsidRPr="006D308A" w:rsidRDefault="002D18D4" w:rsidP="006D308A">
      <w:pPr>
        <w:pStyle w:val="ListParagraph"/>
        <w:ind w:left="0"/>
        <w:jc w:val="both"/>
        <w:rPr>
          <w:rFonts w:ascii="Verdana" w:hAnsi="Verdana" w:cs="Arial"/>
        </w:rPr>
      </w:pPr>
    </w:p>
    <w:p w14:paraId="01D28BBE" w14:textId="2A23D558" w:rsidR="00C373E9" w:rsidRPr="006D308A" w:rsidRDefault="002D18D4" w:rsidP="005D7BCB">
      <w:pPr>
        <w:jc w:val="both"/>
        <w:rPr>
          <w:rFonts w:ascii="Verdana" w:hAnsi="Verdana" w:cs="Arial"/>
        </w:rPr>
      </w:pPr>
      <w:r w:rsidRPr="006D308A">
        <w:rPr>
          <w:rFonts w:ascii="Verdana" w:hAnsi="Verdana" w:cs="Arial"/>
        </w:rPr>
        <w:t>When there has been a report of sexual violence or harassment, the DSL will make an immediate risk and needs assessment which will be considered on a case-by-case basis</w:t>
      </w:r>
      <w:r w:rsidR="00C373E9" w:rsidRPr="006D308A">
        <w:rPr>
          <w:rFonts w:ascii="Verdana" w:hAnsi="Verdana" w:cs="Arial"/>
        </w:rPr>
        <w:t xml:space="preserve"> which explores how best to support and protect the victim and the alleged perpetrator (and any other children involved/impacted)</w:t>
      </w:r>
      <w:r w:rsidRPr="006D308A">
        <w:rPr>
          <w:rFonts w:ascii="Verdana" w:hAnsi="Verdana" w:cs="Arial"/>
        </w:rPr>
        <w:t>.</w:t>
      </w:r>
    </w:p>
    <w:p w14:paraId="67AB3580" w14:textId="64123DBA" w:rsidR="002D18D4" w:rsidRPr="006D308A" w:rsidRDefault="002D18D4" w:rsidP="005D7BCB">
      <w:pPr>
        <w:numPr>
          <w:ilvl w:val="0"/>
          <w:numId w:val="52"/>
        </w:numPr>
        <w:jc w:val="both"/>
        <w:rPr>
          <w:rFonts w:ascii="Verdana" w:hAnsi="Verdana" w:cs="Arial"/>
        </w:rPr>
      </w:pPr>
      <w:r w:rsidRPr="006D308A">
        <w:rPr>
          <w:rFonts w:ascii="Verdana" w:hAnsi="Verdana" w:cs="Arial"/>
        </w:rPr>
        <w:t>The risk and needs assessment will be recorded and kept under review and will consider the victim (especially their protection and support), the alleged perpetrator, and all</w:t>
      </w:r>
      <w:r w:rsidR="0052442F" w:rsidRPr="006D308A">
        <w:rPr>
          <w:rFonts w:ascii="Verdana" w:hAnsi="Verdana" w:cs="Arial"/>
        </w:rPr>
        <w:t xml:space="preserve"> other children</w:t>
      </w:r>
      <w:r w:rsidRPr="006D308A">
        <w:rPr>
          <w:rFonts w:ascii="Verdana" w:hAnsi="Verdana" w:cs="Arial"/>
        </w:rPr>
        <w:t>) and staff and any actions that are required to protect them.</w:t>
      </w:r>
      <w:r w:rsidR="00C373E9" w:rsidRPr="006D308A">
        <w:rPr>
          <w:rFonts w:ascii="Verdana" w:hAnsi="Verdana" w:cs="Arial"/>
        </w:rPr>
        <w:t xml:space="preserve"> </w:t>
      </w:r>
    </w:p>
    <w:p w14:paraId="2E305F72" w14:textId="77777777" w:rsidR="002D18D4" w:rsidRPr="006D308A" w:rsidRDefault="002D18D4" w:rsidP="006D308A">
      <w:pPr>
        <w:ind w:left="360"/>
        <w:jc w:val="both"/>
        <w:rPr>
          <w:rFonts w:ascii="Verdana" w:hAnsi="Verdana" w:cs="Arial"/>
        </w:rPr>
      </w:pPr>
    </w:p>
    <w:p w14:paraId="10CA5A21" w14:textId="38B45101" w:rsidR="002D18D4" w:rsidRPr="006D308A" w:rsidRDefault="002D18D4" w:rsidP="005D7BCB">
      <w:pPr>
        <w:jc w:val="both"/>
        <w:rPr>
          <w:rFonts w:ascii="Verdana" w:hAnsi="Verdana" w:cs="Arial"/>
        </w:rPr>
      </w:pPr>
      <w:r w:rsidRPr="006D308A">
        <w:rPr>
          <w:rFonts w:ascii="Verdana" w:hAnsi="Verdana" w:cs="Arial"/>
        </w:rPr>
        <w:t>Reports will initia</w:t>
      </w:r>
      <w:r w:rsidR="009F0481" w:rsidRPr="006D308A">
        <w:rPr>
          <w:rFonts w:ascii="Verdana" w:hAnsi="Verdana" w:cs="Arial"/>
        </w:rPr>
        <w:t>lly be managed internally by the school</w:t>
      </w:r>
      <w:r w:rsidRPr="006D308A">
        <w:rPr>
          <w:rFonts w:ascii="Verdana" w:hAnsi="Verdana" w:cs="Arial"/>
        </w:rPr>
        <w:t xml:space="preserve"> and where necessary will be referred to Integrated Children’s Services and/or the Police.</w:t>
      </w:r>
    </w:p>
    <w:p w14:paraId="5A947F10" w14:textId="2383ED75" w:rsidR="008B49A8" w:rsidRPr="006D308A" w:rsidRDefault="002D18D4" w:rsidP="005D7BCB">
      <w:pPr>
        <w:numPr>
          <w:ilvl w:val="0"/>
          <w:numId w:val="53"/>
        </w:numPr>
        <w:jc w:val="both"/>
        <w:rPr>
          <w:rFonts w:ascii="Verdana" w:hAnsi="Verdana" w:cs="Arial"/>
        </w:rPr>
      </w:pPr>
      <w:r w:rsidRPr="006D308A">
        <w:rPr>
          <w:rFonts w:ascii="Verdana" w:hAnsi="Verdana" w:cs="Arial"/>
        </w:rPr>
        <w:t>The decision making and required action taken will vary on a case by case basis, but will be informed by the wishes of the victi</w:t>
      </w:r>
      <w:r w:rsidR="00C373E9" w:rsidRPr="006D308A">
        <w:rPr>
          <w:rFonts w:ascii="Verdana" w:hAnsi="Verdana" w:cs="Arial"/>
        </w:rPr>
        <w:t>m,</w:t>
      </w:r>
      <w:r w:rsidRPr="006D308A">
        <w:rPr>
          <w:rFonts w:ascii="Verdana" w:hAnsi="Verdana" w:cs="Arial"/>
        </w:rPr>
        <w:t xml:space="preserve"> the nature of the alleged incident (including whether a crime may have been committed)</w:t>
      </w:r>
      <w:r w:rsidR="00C373E9" w:rsidRPr="006D308A">
        <w:rPr>
          <w:rFonts w:ascii="Verdana" w:hAnsi="Verdana" w:cs="Arial"/>
        </w:rPr>
        <w:t>,</w:t>
      </w:r>
      <w:r w:rsidRPr="006D308A">
        <w:rPr>
          <w:rFonts w:ascii="Verdana" w:hAnsi="Verdana" w:cs="Arial"/>
        </w:rPr>
        <w:t xml:space="preserve"> the ages and developmental stages of the children involved</w:t>
      </w:r>
      <w:r w:rsidR="00C373E9" w:rsidRPr="006D308A">
        <w:rPr>
          <w:rFonts w:ascii="Verdana" w:hAnsi="Verdana" w:cs="Arial"/>
        </w:rPr>
        <w:t>,</w:t>
      </w:r>
      <w:r w:rsidRPr="006D308A">
        <w:rPr>
          <w:rFonts w:ascii="Verdana" w:hAnsi="Verdana" w:cs="Arial"/>
        </w:rPr>
        <w:t xml:space="preserve"> any power imbalance</w:t>
      </w:r>
      <w:r w:rsidR="00C373E9" w:rsidRPr="006D308A">
        <w:rPr>
          <w:rFonts w:ascii="Verdana" w:hAnsi="Verdana" w:cs="Arial"/>
        </w:rPr>
        <w:t>,</w:t>
      </w:r>
      <w:r w:rsidRPr="006D308A">
        <w:rPr>
          <w:rFonts w:ascii="Verdana" w:hAnsi="Verdana" w:cs="Arial"/>
        </w:rPr>
        <w:t xml:space="preserve"> if the alleged incident is a one-off or a sustained pattern of abuse</w:t>
      </w:r>
      <w:r w:rsidR="00C373E9" w:rsidRPr="006D308A">
        <w:rPr>
          <w:rFonts w:ascii="Verdana" w:hAnsi="Verdana" w:cs="Arial"/>
        </w:rPr>
        <w:t>,</w:t>
      </w:r>
      <w:r w:rsidRPr="006D308A">
        <w:rPr>
          <w:rFonts w:ascii="Verdana" w:hAnsi="Verdana" w:cs="Arial"/>
        </w:rPr>
        <w:t xml:space="preserve"> if there are any ongoing risks to the victim, other children, adult students or </w:t>
      </w:r>
      <w:r w:rsidR="009F0481" w:rsidRPr="006D308A">
        <w:rPr>
          <w:rFonts w:ascii="Verdana" w:hAnsi="Verdana" w:cs="Arial"/>
        </w:rPr>
        <w:t>school</w:t>
      </w:r>
      <w:r w:rsidRPr="006D308A">
        <w:rPr>
          <w:rFonts w:ascii="Verdana" w:hAnsi="Verdana" w:cs="Arial"/>
        </w:rPr>
        <w:t xml:space="preserve"> staff</w:t>
      </w:r>
      <w:r w:rsidR="00C373E9" w:rsidRPr="006D308A">
        <w:rPr>
          <w:rFonts w:ascii="Verdana" w:hAnsi="Verdana" w:cs="Arial"/>
        </w:rPr>
        <w:t>,</w:t>
      </w:r>
      <w:r w:rsidRPr="006D308A">
        <w:rPr>
          <w:rFonts w:ascii="Verdana" w:hAnsi="Verdana" w:cs="Arial"/>
        </w:rPr>
        <w:t xml:space="preserve"> and, any other related issues or wider context.</w:t>
      </w:r>
    </w:p>
    <w:p w14:paraId="4395B098" w14:textId="2CD59811" w:rsidR="008B49A8" w:rsidRPr="006D308A" w:rsidRDefault="008B49A8" w:rsidP="005D7BCB">
      <w:pPr>
        <w:jc w:val="both"/>
        <w:rPr>
          <w:rFonts w:ascii="Verdana" w:hAnsi="Verdana" w:cs="Arial"/>
        </w:rPr>
      </w:pPr>
      <w:r w:rsidRPr="006D308A">
        <w:rPr>
          <w:rFonts w:ascii="Verdana" w:hAnsi="Verdana" w:cs="Arial"/>
        </w:rPr>
        <w:t xml:space="preserve">If </w:t>
      </w:r>
      <w:r w:rsidR="00642811" w:rsidRPr="006D308A">
        <w:rPr>
          <w:rFonts w:ascii="Verdana" w:hAnsi="Verdana" w:cs="Arial"/>
        </w:rPr>
        <w:t xml:space="preserve">at any stage the </w:t>
      </w:r>
      <w:r w:rsidRPr="006D308A">
        <w:rPr>
          <w:rFonts w:ascii="Verdana" w:hAnsi="Verdana" w:cs="Arial"/>
        </w:rPr>
        <w:t>DSL</w:t>
      </w:r>
      <w:r w:rsidR="00642811" w:rsidRPr="006D308A">
        <w:rPr>
          <w:rFonts w:ascii="Verdana" w:hAnsi="Verdana" w:cs="Arial"/>
        </w:rPr>
        <w:t xml:space="preserve"> is</w:t>
      </w:r>
      <w:r w:rsidRPr="006D308A">
        <w:rPr>
          <w:rFonts w:ascii="Verdana" w:hAnsi="Verdana" w:cs="Arial"/>
        </w:rPr>
        <w:t xml:space="preserve"> unsure how to proceed, advice will be sought from the Education Safeguarding Service. </w:t>
      </w:r>
    </w:p>
    <w:p w14:paraId="4A100E1D" w14:textId="428A8D39" w:rsidR="002D18D4" w:rsidRDefault="002D18D4" w:rsidP="008B49A8">
      <w:pPr>
        <w:ind w:left="360"/>
        <w:rPr>
          <w:rFonts w:ascii="Verdana" w:hAnsi="Verdana" w:cs="Arial"/>
        </w:rPr>
      </w:pPr>
    </w:p>
    <w:p w14:paraId="5858AC28" w14:textId="5CD169F3" w:rsidR="005D7BCB" w:rsidRDefault="005D7BCB" w:rsidP="008B49A8">
      <w:pPr>
        <w:ind w:left="360"/>
        <w:rPr>
          <w:rFonts w:ascii="Verdana" w:hAnsi="Verdana" w:cs="Arial"/>
        </w:rPr>
      </w:pPr>
    </w:p>
    <w:p w14:paraId="68DA6CEF" w14:textId="77777777" w:rsidR="005D7BCB" w:rsidRPr="006D308A" w:rsidRDefault="005D7BCB" w:rsidP="008B49A8">
      <w:pPr>
        <w:ind w:left="360"/>
        <w:rPr>
          <w:rFonts w:ascii="Verdana" w:hAnsi="Verdana" w:cs="Arial"/>
        </w:rPr>
      </w:pPr>
    </w:p>
    <w:p w14:paraId="64FA5D94" w14:textId="77777777" w:rsidR="002D18D4" w:rsidRPr="006D308A" w:rsidRDefault="002D18D4" w:rsidP="005D7BCB">
      <w:pPr>
        <w:numPr>
          <w:ilvl w:val="1"/>
          <w:numId w:val="21"/>
        </w:numPr>
        <w:ind w:hanging="720"/>
        <w:rPr>
          <w:rFonts w:ascii="Verdana" w:hAnsi="Verdana" w:cs="Arial"/>
          <w:b/>
        </w:rPr>
      </w:pPr>
      <w:r w:rsidRPr="006D308A">
        <w:rPr>
          <w:rFonts w:ascii="Verdana" w:hAnsi="Verdana" w:cs="Arial"/>
          <w:b/>
        </w:rPr>
        <w:lastRenderedPageBreak/>
        <w:t xml:space="preserve">Nude and/or Semi-Nude Image Sharing by Children </w:t>
      </w:r>
    </w:p>
    <w:p w14:paraId="73E4D7F2" w14:textId="77777777" w:rsidR="002D18D4" w:rsidRPr="00A17AED" w:rsidRDefault="002D18D4" w:rsidP="002D18D4">
      <w:pPr>
        <w:rPr>
          <w:rFonts w:ascii="Verdana" w:hAnsi="Verdana" w:cs="Arial"/>
          <w:b/>
          <w:bCs/>
        </w:rPr>
      </w:pPr>
    </w:p>
    <w:p w14:paraId="40083968" w14:textId="77777777" w:rsidR="00AF61D7" w:rsidRPr="00A17AED" w:rsidRDefault="002D18D4" w:rsidP="006D308A">
      <w:pPr>
        <w:pStyle w:val="NormalWeb"/>
        <w:shd w:val="clear" w:color="auto" w:fill="FFFFFF"/>
        <w:spacing w:before="0" w:beforeAutospacing="0" w:after="0" w:afterAutospacing="0"/>
        <w:jc w:val="both"/>
        <w:textAlignment w:val="baseline"/>
        <w:rPr>
          <w:rFonts w:ascii="Verdana" w:eastAsiaTheme="minorHAnsi" w:hAnsi="Verdana" w:cs="Arial"/>
          <w:sz w:val="20"/>
          <w:szCs w:val="20"/>
          <w:bdr w:val="none" w:sz="0" w:space="0" w:color="auto" w:frame="1"/>
          <w:lang w:eastAsia="en-US"/>
        </w:rPr>
      </w:pPr>
      <w:r w:rsidRPr="00A17AED">
        <w:rPr>
          <w:rFonts w:ascii="Verdana" w:eastAsiaTheme="minorHAnsi" w:hAnsi="Verdana" w:cs="Arial"/>
          <w:sz w:val="20"/>
          <w:szCs w:val="20"/>
          <w:bdr w:val="none" w:sz="0" w:space="0" w:color="auto" w:frame="1"/>
          <w:lang w:eastAsia="en-US"/>
        </w:rPr>
        <w:t xml:space="preserve">The term ‘sharing nudes and semi-nudes’ is used to mean the sending or posting of nude or semi-nude images, videos or live streams of/by young people under the age of 18. Creating and sharing nudes and semi-nudes of under-18s (including those created and shared with consent) is illegal which makes responding to incidents complex. </w:t>
      </w:r>
    </w:p>
    <w:p w14:paraId="09C7F89B" w14:textId="77777777" w:rsidR="00AF61D7" w:rsidRPr="00A17AED" w:rsidRDefault="00AF61D7" w:rsidP="006D308A">
      <w:pPr>
        <w:pStyle w:val="NormalWeb"/>
        <w:shd w:val="clear" w:color="auto" w:fill="FFFFFF"/>
        <w:spacing w:before="0" w:beforeAutospacing="0" w:after="0" w:afterAutospacing="0"/>
        <w:jc w:val="both"/>
        <w:textAlignment w:val="baseline"/>
        <w:rPr>
          <w:rFonts w:ascii="Verdana" w:eastAsiaTheme="minorHAnsi" w:hAnsi="Verdana" w:cs="Arial"/>
          <w:sz w:val="20"/>
          <w:szCs w:val="20"/>
          <w:bdr w:val="none" w:sz="0" w:space="0" w:color="auto" w:frame="1"/>
          <w:lang w:eastAsia="en-US"/>
        </w:rPr>
      </w:pPr>
    </w:p>
    <w:p w14:paraId="2D3D4F4F" w14:textId="3941E7CB" w:rsidR="002D18D4" w:rsidRPr="00A17AED" w:rsidRDefault="002D18D4" w:rsidP="006D308A">
      <w:pPr>
        <w:pStyle w:val="NormalWeb"/>
        <w:shd w:val="clear" w:color="auto" w:fill="FFFFFF"/>
        <w:spacing w:before="0" w:beforeAutospacing="0" w:after="0" w:afterAutospacing="0"/>
        <w:jc w:val="both"/>
        <w:textAlignment w:val="baseline"/>
        <w:rPr>
          <w:rFonts w:ascii="Verdana" w:hAnsi="Verdana" w:cs="Arial"/>
          <w:sz w:val="20"/>
          <w:szCs w:val="20"/>
          <w:bdr w:val="none" w:sz="0" w:space="0" w:color="auto" w:frame="1"/>
        </w:rPr>
      </w:pPr>
      <w:r w:rsidRPr="00A17AED">
        <w:rPr>
          <w:rFonts w:ascii="Verdana" w:hAnsi="Verdana" w:cs="Arial"/>
          <w:sz w:val="20"/>
          <w:szCs w:val="20"/>
          <w:bdr w:val="none" w:sz="0" w:space="0" w:color="auto" w:frame="1"/>
        </w:rPr>
        <w:t xml:space="preserve">The </w:t>
      </w:r>
      <w:hyperlink r:id="rId44" w:history="1">
        <w:r w:rsidRPr="00A17AED">
          <w:rPr>
            <w:rStyle w:val="Hyperlink"/>
            <w:rFonts w:ascii="Verdana" w:hAnsi="Verdana" w:cs="Arial"/>
            <w:color w:val="4472C4" w:themeColor="accent1"/>
            <w:sz w:val="20"/>
            <w:szCs w:val="20"/>
            <w:bdr w:val="none" w:sz="0" w:space="0" w:color="auto" w:frame="1"/>
          </w:rPr>
          <w:t xml:space="preserve">UKCIS </w:t>
        </w:r>
        <w:hyperlink r:id="rId45" w:history="1">
          <w:r w:rsidRPr="00A17AED">
            <w:rPr>
              <w:rStyle w:val="Hyperlink"/>
              <w:rFonts w:ascii="Verdana" w:hAnsi="Verdana" w:cs="Arial"/>
              <w:color w:val="4472C4" w:themeColor="accent1"/>
              <w:sz w:val="20"/>
              <w:szCs w:val="20"/>
            </w:rPr>
            <w:t>Sharing nudes and semi-nudes: advice for education settings working with children and young people</w:t>
          </w:r>
        </w:hyperlink>
        <w:r w:rsidRPr="00A17AED">
          <w:rPr>
            <w:rFonts w:ascii="Verdana" w:hAnsi="Verdana" w:cs="Arial"/>
            <w:color w:val="4472C4" w:themeColor="accent1"/>
            <w:sz w:val="20"/>
            <w:szCs w:val="20"/>
          </w:rPr>
          <w:t>’</w:t>
        </w:r>
        <w:r w:rsidRPr="00A17AED">
          <w:rPr>
            <w:rStyle w:val="Hyperlink"/>
            <w:rFonts w:ascii="Verdana" w:hAnsi="Verdana" w:cs="Arial"/>
            <w:color w:val="4472C4" w:themeColor="accent1"/>
            <w:sz w:val="20"/>
            <w:szCs w:val="20"/>
            <w:bdr w:val="none" w:sz="0" w:space="0" w:color="auto" w:frame="1"/>
          </w:rPr>
          <w:t>guidance</w:t>
        </w:r>
      </w:hyperlink>
      <w:r w:rsidRPr="00A17AED">
        <w:rPr>
          <w:rFonts w:ascii="Verdana" w:hAnsi="Verdana" w:cs="Arial"/>
          <w:sz w:val="20"/>
          <w:szCs w:val="20"/>
          <w:bdr w:val="none" w:sz="0" w:space="0" w:color="auto" w:frame="1"/>
        </w:rPr>
        <w:t xml:space="preserve"> outlines how schools</w:t>
      </w:r>
      <w:r w:rsidR="00AF61D7" w:rsidRPr="00A17AED">
        <w:rPr>
          <w:rFonts w:ascii="Verdana" w:hAnsi="Verdana" w:cs="Arial"/>
          <w:sz w:val="20"/>
          <w:szCs w:val="20"/>
          <w:bdr w:val="none" w:sz="0" w:space="0" w:color="auto" w:frame="1"/>
        </w:rPr>
        <w:t xml:space="preserve"> and </w:t>
      </w:r>
      <w:r w:rsidRPr="00A17AED">
        <w:rPr>
          <w:rFonts w:ascii="Verdana" w:hAnsi="Verdana" w:cs="Arial"/>
          <w:sz w:val="20"/>
          <w:szCs w:val="20"/>
          <w:bdr w:val="none" w:sz="0" w:space="0" w:color="auto" w:frame="1"/>
        </w:rPr>
        <w:t>colleges should respond to all incidents</w:t>
      </w:r>
      <w:r w:rsidR="00576114" w:rsidRPr="00A17AED">
        <w:rPr>
          <w:rFonts w:ascii="Verdana" w:hAnsi="Verdana" w:cs="Arial"/>
          <w:sz w:val="20"/>
          <w:szCs w:val="20"/>
          <w:bdr w:val="none" w:sz="0" w:space="0" w:color="auto" w:frame="1"/>
        </w:rPr>
        <w:t xml:space="preserve"> of</w:t>
      </w:r>
      <w:r w:rsidR="00AF61D7" w:rsidRPr="00A17AED">
        <w:rPr>
          <w:rFonts w:ascii="Verdana" w:hAnsi="Verdana" w:cs="Arial"/>
          <w:sz w:val="20"/>
          <w:szCs w:val="20"/>
          <w:bdr w:val="none" w:sz="0" w:space="0" w:color="auto" w:frame="1"/>
        </w:rPr>
        <w:t xml:space="preserve"> </w:t>
      </w:r>
      <w:r w:rsidR="008D7D66" w:rsidRPr="00A17AED">
        <w:rPr>
          <w:rFonts w:ascii="Verdana" w:hAnsi="Verdana" w:cs="Arial"/>
          <w:sz w:val="20"/>
          <w:szCs w:val="20"/>
          <w:bdr w:val="none" w:sz="0" w:space="0" w:color="auto" w:frame="1"/>
        </w:rPr>
        <w:t xml:space="preserve">consensual and non-consensual </w:t>
      </w:r>
      <w:r w:rsidR="00915657" w:rsidRPr="00A17AED">
        <w:rPr>
          <w:rFonts w:ascii="Verdana" w:hAnsi="Verdana" w:cs="Arial"/>
          <w:sz w:val="20"/>
          <w:szCs w:val="20"/>
          <w:bdr w:val="none" w:sz="0" w:space="0" w:color="auto" w:frame="1"/>
        </w:rPr>
        <w:t xml:space="preserve">image sharing, </w:t>
      </w:r>
      <w:r w:rsidRPr="00A17AED">
        <w:rPr>
          <w:rFonts w:ascii="Verdana" w:hAnsi="Verdana" w:cs="Arial"/>
          <w:sz w:val="20"/>
          <w:szCs w:val="20"/>
          <w:bdr w:val="none" w:sz="0" w:space="0" w:color="auto" w:frame="1"/>
        </w:rPr>
        <w:t>and should be read and understood by DSLs working will all age groups, not just older learners.</w:t>
      </w:r>
    </w:p>
    <w:p w14:paraId="24184EDC" w14:textId="77777777" w:rsidR="002D18D4" w:rsidRPr="00A17AED" w:rsidRDefault="002D18D4" w:rsidP="006D308A">
      <w:pPr>
        <w:pStyle w:val="NormalWeb"/>
        <w:shd w:val="clear" w:color="auto" w:fill="FFFFFF"/>
        <w:spacing w:before="0" w:beforeAutospacing="0" w:after="0" w:afterAutospacing="0"/>
        <w:jc w:val="both"/>
        <w:textAlignment w:val="baseline"/>
        <w:rPr>
          <w:rFonts w:ascii="Verdana" w:hAnsi="Verdana" w:cs="Arial"/>
          <w:color w:val="FF0096"/>
          <w:sz w:val="20"/>
          <w:szCs w:val="20"/>
          <w:bdr w:val="none" w:sz="0" w:space="0" w:color="auto" w:frame="1"/>
        </w:rPr>
      </w:pPr>
    </w:p>
    <w:p w14:paraId="53961A7F" w14:textId="5A0C4B47" w:rsidR="002D18D4" w:rsidRPr="006D308A" w:rsidRDefault="009F0481" w:rsidP="005D7BCB">
      <w:pPr>
        <w:jc w:val="both"/>
        <w:rPr>
          <w:rFonts w:ascii="Verdana" w:hAnsi="Verdana" w:cs="Arial"/>
        </w:rPr>
      </w:pPr>
      <w:r w:rsidRPr="00A17AED">
        <w:rPr>
          <w:rFonts w:ascii="Verdana" w:hAnsi="Verdana" w:cs="Arial"/>
        </w:rPr>
        <w:t>St Anthony’s</w:t>
      </w:r>
      <w:r w:rsidR="002D18D4" w:rsidRPr="00A17AED">
        <w:rPr>
          <w:rFonts w:ascii="Verdana" w:hAnsi="Verdana" w:cs="Arial"/>
          <w:color w:val="0070C0"/>
        </w:rPr>
        <w:t xml:space="preserve"> </w:t>
      </w:r>
      <w:r w:rsidRPr="00A17AED">
        <w:rPr>
          <w:rFonts w:ascii="Verdana" w:hAnsi="Verdana" w:cs="Arial"/>
        </w:rPr>
        <w:t>recognise</w:t>
      </w:r>
      <w:r w:rsidR="002D18D4" w:rsidRPr="00A17AED">
        <w:rPr>
          <w:rFonts w:ascii="Verdana" w:hAnsi="Verdana" w:cs="Arial"/>
        </w:rPr>
        <w:t xml:space="preserve"> that consensual and non-consensual</w:t>
      </w:r>
      <w:r w:rsidR="002D18D4" w:rsidRPr="006D308A">
        <w:rPr>
          <w:rFonts w:ascii="Verdana" w:hAnsi="Verdana" w:cs="Arial"/>
        </w:rPr>
        <w:t xml:space="preserve"> sharing of nudes and semi-nude images and/or videos (also known as youth produced/involved sexual imagery or “sexting”) </w:t>
      </w:r>
      <w:r w:rsidR="00DD17F3" w:rsidRPr="006D308A">
        <w:rPr>
          <w:rFonts w:ascii="Verdana" w:hAnsi="Verdana" w:cs="Arial"/>
        </w:rPr>
        <w:t>can be</w:t>
      </w:r>
      <w:r w:rsidR="002D18D4" w:rsidRPr="006D308A">
        <w:rPr>
          <w:rFonts w:ascii="Verdana" w:hAnsi="Verdana" w:cs="Arial"/>
        </w:rPr>
        <w:t xml:space="preserve"> a safeguarding issue; all concerns will be reported to and dealt with by the DSL (or deputy).  </w:t>
      </w:r>
    </w:p>
    <w:p w14:paraId="40836C67" w14:textId="77777777" w:rsidR="002D18D4" w:rsidRPr="006D308A" w:rsidRDefault="002D18D4" w:rsidP="006D308A">
      <w:pPr>
        <w:ind w:left="360"/>
        <w:jc w:val="both"/>
        <w:rPr>
          <w:rFonts w:ascii="Verdana" w:hAnsi="Verdana" w:cs="Arial"/>
        </w:rPr>
      </w:pPr>
    </w:p>
    <w:p w14:paraId="0CE28556" w14:textId="77777777" w:rsidR="002D18D4" w:rsidRPr="006D308A" w:rsidRDefault="002D18D4" w:rsidP="005D7BCB">
      <w:pPr>
        <w:jc w:val="both"/>
        <w:rPr>
          <w:rFonts w:ascii="Verdana" w:hAnsi="Verdana" w:cs="Arial"/>
        </w:rPr>
      </w:pPr>
      <w:r w:rsidRPr="006D308A">
        <w:rPr>
          <w:rFonts w:ascii="Verdana" w:hAnsi="Verdana" w:cs="Arial"/>
        </w:rPr>
        <w:t>When made aware of concerns involving consensual and non-consensual sharing of nudes and semi-nude images and/or videos by children, staff are advised to:</w:t>
      </w:r>
    </w:p>
    <w:p w14:paraId="6921E684" w14:textId="77777777" w:rsidR="002D18D4" w:rsidRPr="006D308A" w:rsidRDefault="002D18D4" w:rsidP="005D7BCB">
      <w:pPr>
        <w:pStyle w:val="NormalWeb"/>
        <w:numPr>
          <w:ilvl w:val="0"/>
          <w:numId w:val="54"/>
        </w:numPr>
        <w:shd w:val="clear" w:color="auto" w:fill="FFFFFF"/>
        <w:spacing w:before="0" w:beforeAutospacing="0" w:after="0" w:afterAutospacing="0"/>
        <w:jc w:val="both"/>
        <w:textAlignment w:val="baseline"/>
        <w:rPr>
          <w:rFonts w:ascii="Verdana" w:hAnsi="Verdana" w:cs="Arial"/>
          <w:sz w:val="20"/>
          <w:szCs w:val="20"/>
          <w:lang w:val="en-US"/>
        </w:rPr>
      </w:pPr>
      <w:r w:rsidRPr="006D308A">
        <w:rPr>
          <w:rFonts w:ascii="Verdana" w:hAnsi="Verdana" w:cs="Arial"/>
          <w:sz w:val="20"/>
          <w:szCs w:val="20"/>
          <w:lang w:val="en-US"/>
        </w:rPr>
        <w:t xml:space="preserve">Report </w:t>
      </w:r>
      <w:r w:rsidRPr="006D308A">
        <w:rPr>
          <w:rFonts w:ascii="Verdana" w:hAnsi="Verdana" w:cs="Arial"/>
          <w:sz w:val="20"/>
          <w:szCs w:val="20"/>
        </w:rPr>
        <w:t>any</w:t>
      </w:r>
      <w:r w:rsidRPr="006D308A">
        <w:rPr>
          <w:rFonts w:ascii="Verdana" w:hAnsi="Verdana" w:cs="Arial"/>
          <w:sz w:val="20"/>
          <w:szCs w:val="20"/>
          <w:lang w:val="en-US"/>
        </w:rPr>
        <w:t xml:space="preserve"> concerns to the DSL immediately. </w:t>
      </w:r>
    </w:p>
    <w:p w14:paraId="54955195" w14:textId="77777777" w:rsidR="002D18D4" w:rsidRPr="006D308A" w:rsidRDefault="002D18D4" w:rsidP="005D7BCB">
      <w:pPr>
        <w:pStyle w:val="NormalWeb"/>
        <w:numPr>
          <w:ilvl w:val="0"/>
          <w:numId w:val="54"/>
        </w:numPr>
        <w:shd w:val="clear" w:color="auto" w:fill="FFFFFF"/>
        <w:spacing w:before="0" w:beforeAutospacing="0" w:after="0" w:afterAutospacing="0"/>
        <w:jc w:val="both"/>
        <w:textAlignment w:val="baseline"/>
        <w:rPr>
          <w:rFonts w:ascii="Verdana" w:hAnsi="Verdana" w:cs="Arial"/>
          <w:sz w:val="20"/>
          <w:szCs w:val="20"/>
          <w:lang w:val="en-US"/>
        </w:rPr>
      </w:pPr>
      <w:r w:rsidRPr="006D308A">
        <w:rPr>
          <w:rFonts w:ascii="Verdana" w:hAnsi="Verdana"/>
          <w:sz w:val="20"/>
          <w:szCs w:val="20"/>
          <w:lang w:val="en-US"/>
        </w:rPr>
        <w:t>Never</w:t>
      </w:r>
      <w:r w:rsidRPr="006D308A">
        <w:rPr>
          <w:rFonts w:ascii="Verdana" w:hAnsi="Verdana" w:cs="Arial"/>
          <w:sz w:val="20"/>
          <w:szCs w:val="20"/>
          <w:lang w:val="en-US"/>
        </w:rPr>
        <w:t> view, copy, print, share, store or save the imagery, or ask a child to share or download it – </w:t>
      </w:r>
      <w:r w:rsidRPr="006D308A">
        <w:rPr>
          <w:rFonts w:ascii="Verdana" w:hAnsi="Verdana"/>
          <w:sz w:val="20"/>
          <w:szCs w:val="20"/>
          <w:lang w:val="en-US"/>
        </w:rPr>
        <w:t>this may be illegal</w:t>
      </w:r>
      <w:r w:rsidRPr="006D308A">
        <w:rPr>
          <w:rFonts w:ascii="Verdana" w:hAnsi="Verdana" w:cs="Arial"/>
          <w:sz w:val="20"/>
          <w:szCs w:val="20"/>
          <w:lang w:val="en-US"/>
        </w:rPr>
        <w:t>. If staff have already viewed the imagery by accident, this will be immediately reported to the DSL.</w:t>
      </w:r>
    </w:p>
    <w:p w14:paraId="7F67B617" w14:textId="77777777" w:rsidR="002D18D4" w:rsidRPr="006D308A" w:rsidRDefault="002D18D4" w:rsidP="005D7BCB">
      <w:pPr>
        <w:pStyle w:val="NormalWeb"/>
        <w:numPr>
          <w:ilvl w:val="0"/>
          <w:numId w:val="54"/>
        </w:numPr>
        <w:shd w:val="clear" w:color="auto" w:fill="FFFFFF"/>
        <w:spacing w:before="0" w:beforeAutospacing="0" w:after="0" w:afterAutospacing="0"/>
        <w:jc w:val="both"/>
        <w:textAlignment w:val="baseline"/>
        <w:rPr>
          <w:rFonts w:ascii="Verdana" w:hAnsi="Verdana" w:cs="Arial"/>
          <w:sz w:val="20"/>
          <w:szCs w:val="20"/>
          <w:lang w:val="en-US"/>
        </w:rPr>
      </w:pPr>
      <w:r w:rsidRPr="006D308A">
        <w:rPr>
          <w:rFonts w:ascii="Verdana" w:hAnsi="Verdana"/>
          <w:sz w:val="20"/>
          <w:szCs w:val="20"/>
          <w:lang w:val="en-US"/>
        </w:rPr>
        <w:t>Not</w:t>
      </w:r>
      <w:r w:rsidRPr="006D308A">
        <w:rPr>
          <w:rFonts w:ascii="Verdana" w:hAnsi="Verdana" w:cs="Arial"/>
          <w:sz w:val="20"/>
          <w:szCs w:val="20"/>
          <w:lang w:val="en-US"/>
        </w:rPr>
        <w:t> delete the imagery or ask the child to delete it.</w:t>
      </w:r>
    </w:p>
    <w:p w14:paraId="48C17EF3" w14:textId="77777777" w:rsidR="002D18D4" w:rsidRPr="006D308A" w:rsidRDefault="002D18D4" w:rsidP="005D7BCB">
      <w:pPr>
        <w:pStyle w:val="NormalWeb"/>
        <w:numPr>
          <w:ilvl w:val="0"/>
          <w:numId w:val="54"/>
        </w:numPr>
        <w:shd w:val="clear" w:color="auto" w:fill="FFFFFF"/>
        <w:spacing w:before="0" w:beforeAutospacing="0" w:after="0" w:afterAutospacing="0"/>
        <w:jc w:val="both"/>
        <w:textAlignment w:val="baseline"/>
        <w:rPr>
          <w:rFonts w:ascii="Verdana" w:hAnsi="Verdana" w:cs="Arial"/>
          <w:sz w:val="20"/>
          <w:szCs w:val="20"/>
          <w:lang w:val="en-US"/>
        </w:rPr>
      </w:pPr>
      <w:r w:rsidRPr="006D308A">
        <w:rPr>
          <w:rFonts w:ascii="Verdana" w:hAnsi="Verdana"/>
          <w:sz w:val="20"/>
          <w:szCs w:val="20"/>
          <w:lang w:val="en-US"/>
        </w:rPr>
        <w:t>Not</w:t>
      </w:r>
      <w:r w:rsidRPr="006D308A">
        <w:rPr>
          <w:rFonts w:ascii="Verdana" w:hAnsi="Verdana" w:cs="Arial"/>
          <w:sz w:val="20"/>
          <w:szCs w:val="20"/>
          <w:lang w:val="en-US"/>
        </w:rPr>
        <w:t> say or do anything to blame or shame any children involved.</w:t>
      </w:r>
    </w:p>
    <w:p w14:paraId="42300E03" w14:textId="77777777" w:rsidR="002D18D4" w:rsidRPr="006D308A" w:rsidRDefault="002D18D4" w:rsidP="005D7BCB">
      <w:pPr>
        <w:pStyle w:val="NormalWeb"/>
        <w:numPr>
          <w:ilvl w:val="0"/>
          <w:numId w:val="54"/>
        </w:numPr>
        <w:shd w:val="clear" w:color="auto" w:fill="FFFFFF"/>
        <w:spacing w:before="0" w:beforeAutospacing="0" w:after="0" w:afterAutospacing="0"/>
        <w:jc w:val="both"/>
        <w:textAlignment w:val="baseline"/>
        <w:rPr>
          <w:rFonts w:ascii="Verdana" w:hAnsi="Verdana" w:cs="Arial"/>
          <w:sz w:val="20"/>
          <w:szCs w:val="20"/>
          <w:lang w:val="en-US"/>
        </w:rPr>
      </w:pPr>
      <w:r w:rsidRPr="006D308A">
        <w:rPr>
          <w:rFonts w:ascii="Verdana" w:hAnsi="Verdana" w:cs="Arial"/>
          <w:sz w:val="20"/>
          <w:szCs w:val="20"/>
          <w:lang w:val="en-US"/>
        </w:rPr>
        <w:t>Explain to child(ren) involved that they will report the issue to the DSL and reassure them that they will receive appropriate support and help.</w:t>
      </w:r>
    </w:p>
    <w:p w14:paraId="48966BD8" w14:textId="77777777" w:rsidR="002D18D4" w:rsidRPr="006D308A" w:rsidRDefault="002D18D4" w:rsidP="005D7BCB">
      <w:pPr>
        <w:pStyle w:val="NormalWeb"/>
        <w:numPr>
          <w:ilvl w:val="0"/>
          <w:numId w:val="54"/>
        </w:numPr>
        <w:shd w:val="clear" w:color="auto" w:fill="FFFFFF"/>
        <w:spacing w:before="0" w:beforeAutospacing="0" w:after="0" w:afterAutospacing="0"/>
        <w:jc w:val="both"/>
        <w:textAlignment w:val="baseline"/>
        <w:rPr>
          <w:rFonts w:ascii="Verdana" w:hAnsi="Verdana" w:cs="Arial"/>
          <w:sz w:val="20"/>
          <w:szCs w:val="20"/>
          <w:lang w:val="en-US"/>
        </w:rPr>
      </w:pPr>
      <w:r w:rsidRPr="006D308A">
        <w:rPr>
          <w:rFonts w:ascii="Verdana" w:hAnsi="Verdana"/>
          <w:sz w:val="20"/>
          <w:szCs w:val="20"/>
          <w:lang w:val="en-US"/>
        </w:rPr>
        <w:t>Not</w:t>
      </w:r>
      <w:r w:rsidRPr="006D308A">
        <w:rPr>
          <w:rFonts w:ascii="Verdana" w:hAnsi="Verdana" w:cs="Arial"/>
          <w:sz w:val="20"/>
          <w:szCs w:val="20"/>
          <w:lang w:val="en-US"/>
        </w:rPr>
        <w:t> ask the child or children involved in the incident to disclose information regarding the imagery and n</w:t>
      </w:r>
      <w:r w:rsidRPr="006D308A">
        <w:rPr>
          <w:rFonts w:ascii="Verdana" w:hAnsi="Verdana"/>
          <w:sz w:val="20"/>
          <w:szCs w:val="20"/>
          <w:lang w:val="en-US"/>
        </w:rPr>
        <w:t>ot</w:t>
      </w:r>
      <w:r w:rsidRPr="006D308A">
        <w:rPr>
          <w:rFonts w:ascii="Verdana" w:hAnsi="Verdana" w:cs="Arial"/>
          <w:sz w:val="20"/>
          <w:szCs w:val="20"/>
          <w:lang w:val="en-US"/>
        </w:rPr>
        <w:t> share information about the incident with other members of staff, the child(ren) involved or their, or other, parents and/or carers. This is the responsibility of the DSL.</w:t>
      </w:r>
    </w:p>
    <w:p w14:paraId="4DB426BE" w14:textId="77777777" w:rsidR="002D18D4" w:rsidRPr="006D308A" w:rsidRDefault="002D18D4" w:rsidP="006D308A">
      <w:pPr>
        <w:pStyle w:val="NormalWeb"/>
        <w:shd w:val="clear" w:color="auto" w:fill="FFFFFF"/>
        <w:spacing w:before="0" w:beforeAutospacing="0" w:after="0" w:afterAutospacing="0"/>
        <w:ind w:left="1080"/>
        <w:jc w:val="both"/>
        <w:textAlignment w:val="baseline"/>
        <w:rPr>
          <w:rFonts w:ascii="Verdana" w:hAnsi="Verdana" w:cs="Arial"/>
          <w:sz w:val="20"/>
          <w:szCs w:val="20"/>
          <w:lang w:val="en-US"/>
        </w:rPr>
      </w:pPr>
    </w:p>
    <w:p w14:paraId="133F28BC" w14:textId="539B7B9D" w:rsidR="002D18D4" w:rsidRPr="00A17AED" w:rsidRDefault="002D18D4" w:rsidP="005D7BCB">
      <w:pPr>
        <w:jc w:val="both"/>
        <w:rPr>
          <w:rFonts w:ascii="Verdana" w:hAnsi="Verdana" w:cs="Arial"/>
        </w:rPr>
      </w:pPr>
      <w:r w:rsidRPr="00A17AED">
        <w:rPr>
          <w:rFonts w:ascii="Verdana" w:hAnsi="Verdana" w:cs="Arial"/>
        </w:rPr>
        <w:t xml:space="preserve">DSLs will respond to concerns as set out in the non-statutory UKCIS guidance: </w:t>
      </w:r>
      <w:hyperlink r:id="rId46" w:history="1">
        <w:r w:rsidRPr="00A17AED">
          <w:rPr>
            <w:rStyle w:val="Hyperlink"/>
            <w:rFonts w:ascii="Verdana" w:hAnsi="Verdana" w:cs="Arial"/>
          </w:rPr>
          <w:t>Sharing nudes and semi-nudes: advice for education settings working with children and young people</w:t>
        </w:r>
      </w:hyperlink>
      <w:r w:rsidRPr="00A17AED">
        <w:rPr>
          <w:rFonts w:ascii="Verdana" w:hAnsi="Verdana" w:cs="Arial"/>
        </w:rPr>
        <w:t xml:space="preserve">’ and the local </w:t>
      </w:r>
      <w:hyperlink r:id="rId47" w:history="1">
        <w:r w:rsidRPr="00A17AED">
          <w:rPr>
            <w:rStyle w:val="Hyperlink"/>
            <w:rFonts w:ascii="Verdana" w:hAnsi="Verdana" w:cs="Arial"/>
          </w:rPr>
          <w:t>KSCMP</w:t>
        </w:r>
      </w:hyperlink>
      <w:r w:rsidRPr="00A17AED">
        <w:rPr>
          <w:rFonts w:ascii="Verdana" w:hAnsi="Verdana" w:cs="Arial"/>
        </w:rPr>
        <w:t xml:space="preserve"> guidance</w:t>
      </w:r>
      <w:r w:rsidR="0079618A" w:rsidRPr="00A17AED">
        <w:rPr>
          <w:rFonts w:ascii="Verdana" w:hAnsi="Verdana" w:cs="Arial"/>
        </w:rPr>
        <w:t>.</w:t>
      </w:r>
      <w:r w:rsidRPr="00A17AED">
        <w:rPr>
          <w:rFonts w:ascii="Verdana" w:hAnsi="Verdana" w:cs="Arial"/>
        </w:rPr>
        <w:t xml:space="preserve"> </w:t>
      </w:r>
      <w:r w:rsidR="002033B6" w:rsidRPr="00A17AED">
        <w:rPr>
          <w:rFonts w:ascii="Verdana" w:hAnsi="Verdana" w:cs="Arial"/>
        </w:rPr>
        <w:t xml:space="preserve">When made aware of a concern involving </w:t>
      </w:r>
      <w:r w:rsidR="00FB034C" w:rsidRPr="00A17AED">
        <w:rPr>
          <w:rFonts w:ascii="Verdana" w:hAnsi="Verdana" w:cs="Arial"/>
        </w:rPr>
        <w:t xml:space="preserve">consensual </w:t>
      </w:r>
      <w:r w:rsidR="002033B6" w:rsidRPr="00A17AED">
        <w:rPr>
          <w:rFonts w:ascii="Verdana" w:hAnsi="Verdana" w:cs="Arial"/>
        </w:rPr>
        <w:t>and non-consensual sharing of nudes and semi-nude images and/or videos:</w:t>
      </w:r>
    </w:p>
    <w:p w14:paraId="790A6260" w14:textId="25F28168" w:rsidR="002D18D4" w:rsidRPr="00A17AED" w:rsidRDefault="002D18D4" w:rsidP="005D7BCB">
      <w:pPr>
        <w:numPr>
          <w:ilvl w:val="0"/>
          <w:numId w:val="55"/>
        </w:numPr>
        <w:jc w:val="both"/>
        <w:rPr>
          <w:rFonts w:ascii="Verdana" w:hAnsi="Verdana" w:cs="Arial"/>
        </w:rPr>
      </w:pPr>
      <w:r w:rsidRPr="00A17AED">
        <w:rPr>
          <w:rFonts w:ascii="Verdana" w:hAnsi="Verdana" w:cs="Arial"/>
        </w:rPr>
        <w:t xml:space="preserve">the DSL will hold an initial review meeting </w:t>
      </w:r>
      <w:r w:rsidR="00DB687E" w:rsidRPr="00A17AED">
        <w:rPr>
          <w:rFonts w:ascii="Verdana" w:hAnsi="Verdana" w:cs="Arial"/>
        </w:rPr>
        <w:t>to explore the context and ensure appropriate and proportionate safeguarding action is taken</w:t>
      </w:r>
      <w:r w:rsidR="00FB034C" w:rsidRPr="00A17AED">
        <w:rPr>
          <w:rFonts w:ascii="Verdana" w:hAnsi="Verdana" w:cs="Arial"/>
        </w:rPr>
        <w:t xml:space="preserve"> in the best interests of any child involved</w:t>
      </w:r>
      <w:r w:rsidRPr="00A17AED">
        <w:rPr>
          <w:rFonts w:ascii="Verdana" w:hAnsi="Verdana" w:cs="Arial"/>
        </w:rPr>
        <w:t>.</w:t>
      </w:r>
      <w:r w:rsidR="00FC0381" w:rsidRPr="00A17AED">
        <w:rPr>
          <w:rFonts w:ascii="Verdana" w:hAnsi="Verdana" w:cs="Arial"/>
        </w:rPr>
        <w:t xml:space="preserve"> This may mean speaking with relevant staff and the children involved as appropriate.</w:t>
      </w:r>
    </w:p>
    <w:p w14:paraId="1E6CF1EA" w14:textId="57E0412A" w:rsidR="002D18D4" w:rsidRPr="006D308A" w:rsidRDefault="002D18D4" w:rsidP="005D7BCB">
      <w:pPr>
        <w:numPr>
          <w:ilvl w:val="0"/>
          <w:numId w:val="55"/>
        </w:numPr>
        <w:jc w:val="both"/>
        <w:rPr>
          <w:rFonts w:ascii="Verdana" w:hAnsi="Verdana" w:cs="Arial"/>
        </w:rPr>
      </w:pPr>
      <w:r w:rsidRPr="006D308A">
        <w:rPr>
          <w:rFonts w:ascii="Verdana" w:hAnsi="Verdana" w:cs="Arial"/>
        </w:rPr>
        <w:t>parents and carers will be informed at an early stage and be involved in the process to best support children, unless there is good reason to believe that involving them would put a child at risk of harm.</w:t>
      </w:r>
    </w:p>
    <w:p w14:paraId="5130C698" w14:textId="5AD892D2" w:rsidR="00FB034C" w:rsidRPr="006D308A" w:rsidRDefault="00FB034C" w:rsidP="005D7BCB">
      <w:pPr>
        <w:numPr>
          <w:ilvl w:val="0"/>
          <w:numId w:val="55"/>
        </w:numPr>
        <w:jc w:val="both"/>
        <w:rPr>
          <w:rFonts w:ascii="Verdana" w:hAnsi="Verdana" w:cs="Arial"/>
        </w:rPr>
      </w:pPr>
      <w:r w:rsidRPr="006D308A">
        <w:rPr>
          <w:rFonts w:ascii="Verdana" w:hAnsi="Verdana" w:cs="Arial"/>
        </w:rPr>
        <w:t xml:space="preserve">All decisions and action taken will be recorded in line with our child protection procedures. </w:t>
      </w:r>
    </w:p>
    <w:p w14:paraId="54896D5B" w14:textId="77777777" w:rsidR="002D18D4" w:rsidRPr="006D308A" w:rsidRDefault="002D18D4" w:rsidP="005D7BCB">
      <w:pPr>
        <w:numPr>
          <w:ilvl w:val="0"/>
          <w:numId w:val="55"/>
        </w:numPr>
        <w:jc w:val="both"/>
        <w:rPr>
          <w:rFonts w:ascii="Verdana" w:hAnsi="Verdana" w:cs="Arial"/>
        </w:rPr>
      </w:pPr>
      <w:r w:rsidRPr="006D308A">
        <w:rPr>
          <w:rFonts w:ascii="Verdana" w:hAnsi="Verdana" w:cs="Arial"/>
        </w:rPr>
        <w:t>a referral will be made to ICS and/or the police immediately if:</w:t>
      </w:r>
    </w:p>
    <w:p w14:paraId="3735239C" w14:textId="77777777" w:rsidR="002D18D4" w:rsidRPr="006D308A" w:rsidRDefault="002D18D4" w:rsidP="005D7BCB">
      <w:pPr>
        <w:numPr>
          <w:ilvl w:val="1"/>
          <w:numId w:val="56"/>
        </w:numPr>
        <w:jc w:val="both"/>
        <w:rPr>
          <w:rFonts w:ascii="Verdana" w:hAnsi="Verdana" w:cs="Arial"/>
        </w:rPr>
      </w:pPr>
      <w:r w:rsidRPr="006D308A">
        <w:rPr>
          <w:rFonts w:ascii="Verdana" w:hAnsi="Verdana" w:cs="Arial"/>
        </w:rPr>
        <w:t xml:space="preserve">the incident involves an adult (over 18). </w:t>
      </w:r>
    </w:p>
    <w:p w14:paraId="0CA3F290" w14:textId="77777777" w:rsidR="002D18D4" w:rsidRPr="006D308A" w:rsidRDefault="002D18D4" w:rsidP="005D7BCB">
      <w:pPr>
        <w:numPr>
          <w:ilvl w:val="1"/>
          <w:numId w:val="56"/>
        </w:numPr>
        <w:jc w:val="both"/>
        <w:rPr>
          <w:rFonts w:ascii="Verdana" w:hAnsi="Verdana" w:cs="Arial"/>
        </w:rPr>
      </w:pPr>
      <w:r w:rsidRPr="006D308A">
        <w:rPr>
          <w:rFonts w:ascii="Verdana" w:hAnsi="Verdana" w:cs="Arial"/>
        </w:rPr>
        <w:t>there is reason to believe that a child has been coerced, blackmailed, or groomed, or there are concerns about their capacity to consent, for example, age of the child or they have special educational needs.</w:t>
      </w:r>
    </w:p>
    <w:p w14:paraId="089D3E74" w14:textId="77777777" w:rsidR="002D18D4" w:rsidRPr="006D308A" w:rsidRDefault="002D18D4" w:rsidP="005D7BCB">
      <w:pPr>
        <w:numPr>
          <w:ilvl w:val="1"/>
          <w:numId w:val="56"/>
        </w:numPr>
        <w:jc w:val="both"/>
        <w:rPr>
          <w:rFonts w:ascii="Verdana" w:hAnsi="Verdana" w:cs="Arial"/>
        </w:rPr>
      </w:pPr>
      <w:r w:rsidRPr="006D308A">
        <w:rPr>
          <w:rFonts w:ascii="Verdana" w:hAnsi="Verdana" w:cs="Arial"/>
        </w:rPr>
        <w:t xml:space="preserve">the image/videos involve sexual acts and a child under the age of 13, depict sexual acts which are unusual for the child’s developmental stage, or are violent. </w:t>
      </w:r>
    </w:p>
    <w:p w14:paraId="1371AE34" w14:textId="77777777" w:rsidR="002D18D4" w:rsidRPr="006D308A" w:rsidRDefault="002D18D4" w:rsidP="005D7BCB">
      <w:pPr>
        <w:numPr>
          <w:ilvl w:val="1"/>
          <w:numId w:val="56"/>
        </w:numPr>
        <w:jc w:val="both"/>
        <w:rPr>
          <w:rFonts w:ascii="Verdana" w:hAnsi="Verdana" w:cs="Arial"/>
        </w:rPr>
      </w:pPr>
      <w:r w:rsidRPr="006D308A">
        <w:rPr>
          <w:rFonts w:ascii="Verdana" w:hAnsi="Verdana" w:cs="Arial"/>
        </w:rPr>
        <w:t>a child is at immediate risk of harm owing to the sharing of nudes and semi-nudes.</w:t>
      </w:r>
    </w:p>
    <w:p w14:paraId="7F03F6CF" w14:textId="77777777" w:rsidR="002D18D4" w:rsidRPr="006D308A" w:rsidRDefault="002D18D4" w:rsidP="005D7BCB">
      <w:pPr>
        <w:numPr>
          <w:ilvl w:val="0"/>
          <w:numId w:val="57"/>
        </w:numPr>
        <w:jc w:val="both"/>
        <w:rPr>
          <w:rFonts w:ascii="Verdana" w:hAnsi="Verdana" w:cs="Arial"/>
        </w:rPr>
      </w:pPr>
      <w:r w:rsidRPr="006D308A">
        <w:rPr>
          <w:rFonts w:ascii="Verdana" w:hAnsi="Verdana" w:cs="Arial"/>
        </w:rPr>
        <w:t>The DSL may choose to involve other agencies at any time if further information/concerns are disclosed at a later date.</w:t>
      </w:r>
    </w:p>
    <w:p w14:paraId="562067F9" w14:textId="77777777" w:rsidR="002D18D4" w:rsidRPr="006D308A" w:rsidRDefault="002D18D4" w:rsidP="005D7BCB">
      <w:pPr>
        <w:numPr>
          <w:ilvl w:val="0"/>
          <w:numId w:val="57"/>
        </w:numPr>
        <w:jc w:val="both"/>
        <w:rPr>
          <w:rFonts w:ascii="Verdana" w:hAnsi="Verdana" w:cs="Arial"/>
        </w:rPr>
      </w:pPr>
      <w:r w:rsidRPr="006D308A">
        <w:rPr>
          <w:rFonts w:ascii="Verdana" w:hAnsi="Verdana" w:cs="Arial"/>
        </w:rPr>
        <w:t xml:space="preserve">If DSLs are unsure how to proceed, advice will be sought from the Education Safeguarding Service.   </w:t>
      </w:r>
    </w:p>
    <w:p w14:paraId="34419034" w14:textId="6313A069" w:rsidR="002D18D4" w:rsidRDefault="002D18D4" w:rsidP="002D18D4">
      <w:pPr>
        <w:rPr>
          <w:rFonts w:ascii="Verdana" w:hAnsi="Verdana" w:cs="Arial"/>
          <w:b/>
          <w:bCs/>
        </w:rPr>
      </w:pPr>
    </w:p>
    <w:p w14:paraId="02FDD3CF" w14:textId="77777777" w:rsidR="005D7BCB" w:rsidRPr="006D308A" w:rsidRDefault="005D7BCB" w:rsidP="002D18D4">
      <w:pPr>
        <w:rPr>
          <w:rFonts w:ascii="Verdana" w:hAnsi="Verdana" w:cs="Arial"/>
          <w:b/>
          <w:bCs/>
        </w:rPr>
      </w:pPr>
    </w:p>
    <w:p w14:paraId="5245DF13" w14:textId="77777777" w:rsidR="002D18D4" w:rsidRPr="00A17AED" w:rsidRDefault="002D18D4" w:rsidP="005D7BCB">
      <w:pPr>
        <w:numPr>
          <w:ilvl w:val="1"/>
          <w:numId w:val="21"/>
        </w:numPr>
        <w:ind w:hanging="720"/>
        <w:rPr>
          <w:rFonts w:ascii="Verdana" w:hAnsi="Verdana" w:cs="Arial"/>
          <w:b/>
        </w:rPr>
      </w:pPr>
      <w:r w:rsidRPr="00A17AED">
        <w:rPr>
          <w:rFonts w:ascii="Verdana" w:hAnsi="Verdana" w:cs="Arial"/>
          <w:b/>
        </w:rPr>
        <w:lastRenderedPageBreak/>
        <w:t>Child Sexual Exploitation (CSE) and Child Criminal Exploitation (CCE)</w:t>
      </w:r>
    </w:p>
    <w:p w14:paraId="5D8BC0FB" w14:textId="77777777" w:rsidR="002D18D4" w:rsidRPr="00A17AED" w:rsidRDefault="002D18D4" w:rsidP="002D18D4">
      <w:pPr>
        <w:ind w:left="720"/>
        <w:rPr>
          <w:rFonts w:ascii="Verdana" w:hAnsi="Verdana" w:cs="Arial"/>
          <w:b/>
          <w:bCs/>
        </w:rPr>
      </w:pPr>
    </w:p>
    <w:p w14:paraId="5577384C" w14:textId="28A62E24" w:rsidR="002D18D4" w:rsidRPr="00A17AED" w:rsidRDefault="000A16E4" w:rsidP="005D7BCB">
      <w:pPr>
        <w:jc w:val="both"/>
        <w:rPr>
          <w:rFonts w:ascii="Verdana" w:hAnsi="Verdana" w:cs="Arial"/>
        </w:rPr>
      </w:pPr>
      <w:r w:rsidRPr="00A17AED">
        <w:rPr>
          <w:rFonts w:ascii="Verdana" w:hAnsi="Verdana" w:cs="Arial"/>
        </w:rPr>
        <w:t>St Anthony’s r</w:t>
      </w:r>
      <w:r w:rsidR="00131767" w:rsidRPr="00A17AED">
        <w:rPr>
          <w:rFonts w:ascii="Verdana" w:hAnsi="Verdana" w:cs="Arial"/>
        </w:rPr>
        <w:t>ecognises that</w:t>
      </w:r>
      <w:r w:rsidR="002D18D4" w:rsidRPr="00A17AED">
        <w:rPr>
          <w:rFonts w:ascii="Verdana" w:hAnsi="Verdana" w:cs="Arial"/>
        </w:rPr>
        <w:t xml:space="preserve">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9B790A7" w14:textId="77777777" w:rsidR="002D18D4" w:rsidRPr="00A17AED" w:rsidRDefault="002D18D4" w:rsidP="006D308A">
      <w:pPr>
        <w:pStyle w:val="ListParagraph"/>
        <w:ind w:left="360"/>
        <w:jc w:val="both"/>
        <w:rPr>
          <w:rFonts w:ascii="Verdana" w:hAnsi="Verdana" w:cs="Arial"/>
        </w:rPr>
      </w:pPr>
    </w:p>
    <w:p w14:paraId="723536B9" w14:textId="77777777" w:rsidR="002D18D4" w:rsidRPr="00A17AED" w:rsidRDefault="002D18D4" w:rsidP="005D7BCB">
      <w:pPr>
        <w:jc w:val="both"/>
        <w:rPr>
          <w:rFonts w:ascii="Verdana" w:hAnsi="Verdana" w:cs="Arial"/>
        </w:rPr>
      </w:pPr>
      <w:r w:rsidRPr="00A17AED">
        <w:rPr>
          <w:rFonts w:ascii="Verdana" w:hAnsi="Verdana" w:cs="Arial"/>
        </w:rPr>
        <w:t>If staff are concerned that a child may be at risk of CSE or CCE, immediate action should be taken by speaking to the DSL or a deputy.</w:t>
      </w:r>
    </w:p>
    <w:p w14:paraId="7E815229" w14:textId="77777777" w:rsidR="002D18D4" w:rsidRPr="00A17AED" w:rsidRDefault="002D18D4" w:rsidP="002D18D4">
      <w:pPr>
        <w:rPr>
          <w:rFonts w:ascii="Verdana" w:hAnsi="Verdana" w:cs="Arial"/>
          <w:b/>
          <w:bCs/>
        </w:rPr>
      </w:pPr>
    </w:p>
    <w:p w14:paraId="4239F1F2" w14:textId="77777777" w:rsidR="002D18D4" w:rsidRPr="00A17AED" w:rsidRDefault="002D18D4" w:rsidP="005D7BCB">
      <w:pPr>
        <w:numPr>
          <w:ilvl w:val="1"/>
          <w:numId w:val="21"/>
        </w:numPr>
        <w:ind w:hanging="720"/>
        <w:rPr>
          <w:rFonts w:ascii="Verdana" w:hAnsi="Verdana" w:cs="Arial"/>
          <w:b/>
        </w:rPr>
      </w:pPr>
      <w:r w:rsidRPr="00A17AED">
        <w:rPr>
          <w:rFonts w:ascii="Verdana" w:hAnsi="Verdana" w:cs="Arial"/>
          <w:b/>
        </w:rPr>
        <w:t>Serious Violence</w:t>
      </w:r>
    </w:p>
    <w:p w14:paraId="44039EEA" w14:textId="77777777" w:rsidR="002D18D4" w:rsidRPr="00A17AED" w:rsidRDefault="002D18D4" w:rsidP="002D18D4">
      <w:pPr>
        <w:ind w:left="720"/>
        <w:rPr>
          <w:rFonts w:ascii="Verdana" w:hAnsi="Verdana" w:cs="Arial"/>
          <w:b/>
          <w:bCs/>
        </w:rPr>
      </w:pPr>
    </w:p>
    <w:p w14:paraId="59F45438" w14:textId="10D206E9" w:rsidR="002D18D4" w:rsidRPr="00A17AED" w:rsidRDefault="002D18D4" w:rsidP="005D7BCB">
      <w:pPr>
        <w:jc w:val="both"/>
        <w:rPr>
          <w:rFonts w:ascii="Verdana" w:hAnsi="Verdana" w:cs="Arial"/>
          <w:b/>
        </w:rPr>
      </w:pPr>
      <w:r w:rsidRPr="00A17AED">
        <w:rPr>
          <w:rFonts w:ascii="Verdana" w:hAnsi="Verdana" w:cs="Arial"/>
        </w:rPr>
        <w:t xml:space="preserve">All staff are made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 </w:t>
      </w:r>
    </w:p>
    <w:p w14:paraId="0D4FC0B0" w14:textId="77777777" w:rsidR="002D18D4" w:rsidRPr="00A17AED" w:rsidRDefault="002D18D4" w:rsidP="006D308A">
      <w:pPr>
        <w:ind w:left="360"/>
        <w:jc w:val="both"/>
        <w:rPr>
          <w:rFonts w:ascii="Verdana" w:hAnsi="Verdana" w:cs="Arial"/>
          <w:b/>
        </w:rPr>
      </w:pPr>
    </w:p>
    <w:p w14:paraId="479FD955" w14:textId="77777777" w:rsidR="002D18D4" w:rsidRPr="00A17AED" w:rsidRDefault="002D18D4" w:rsidP="005D7BCB">
      <w:pPr>
        <w:jc w:val="both"/>
        <w:rPr>
          <w:rFonts w:ascii="Verdana" w:hAnsi="Verdana" w:cs="Arial"/>
          <w:b/>
        </w:rPr>
      </w:pPr>
      <w:r w:rsidRPr="00A17AED">
        <w:rPr>
          <w:rFonts w:ascii="Verdana" w:hAnsi="Verdana" w:cs="Arial"/>
        </w:rPr>
        <w:t>Any concerns regarding serious violence</w:t>
      </w:r>
      <w:r w:rsidRPr="00A17AED">
        <w:rPr>
          <w:rFonts w:ascii="Verdana" w:hAnsi="Verdana" w:cs="Arial"/>
          <w:b/>
          <w:bCs/>
        </w:rPr>
        <w:t xml:space="preserve"> </w:t>
      </w:r>
      <w:r w:rsidRPr="00A17AED">
        <w:rPr>
          <w:rFonts w:ascii="Verdana" w:hAnsi="Verdana" w:cs="Arial"/>
        </w:rPr>
        <w:t xml:space="preserve">will be reported and responded to in line with other child protection concerns. </w:t>
      </w:r>
    </w:p>
    <w:p w14:paraId="5A6170F6" w14:textId="77777777" w:rsidR="002D18D4" w:rsidRPr="00A17AED" w:rsidRDefault="002D18D4" w:rsidP="005D7BCB">
      <w:pPr>
        <w:numPr>
          <w:ilvl w:val="0"/>
          <w:numId w:val="58"/>
        </w:numPr>
        <w:jc w:val="both"/>
        <w:rPr>
          <w:rFonts w:ascii="Verdana" w:hAnsi="Verdana" w:cs="Arial"/>
          <w:b/>
        </w:rPr>
      </w:pPr>
      <w:r w:rsidRPr="00A17AED">
        <w:rPr>
          <w:rFonts w:ascii="Verdana" w:hAnsi="Verdana" w:cs="Arial"/>
        </w:rPr>
        <w:t>The initial response to child victims is important and staff will take any allegations seriously and work in ways that support children and keep them safe.</w:t>
      </w:r>
    </w:p>
    <w:p w14:paraId="67377A76" w14:textId="77777777" w:rsidR="002D18D4" w:rsidRPr="00A17AED" w:rsidRDefault="002D18D4" w:rsidP="006D308A">
      <w:pPr>
        <w:ind w:left="720"/>
        <w:jc w:val="both"/>
        <w:rPr>
          <w:rFonts w:ascii="Verdana" w:hAnsi="Verdana" w:cs="Arial"/>
          <w:b/>
        </w:rPr>
      </w:pPr>
    </w:p>
    <w:p w14:paraId="5661ECB0" w14:textId="5323FF65" w:rsidR="002D18D4" w:rsidRPr="00A17AED" w:rsidRDefault="002C474F" w:rsidP="005D7BCB">
      <w:pPr>
        <w:numPr>
          <w:ilvl w:val="1"/>
          <w:numId w:val="21"/>
        </w:numPr>
        <w:ind w:hanging="720"/>
        <w:rPr>
          <w:rFonts w:ascii="Verdana" w:hAnsi="Verdana" w:cs="Arial"/>
          <w:b/>
        </w:rPr>
      </w:pPr>
      <w:r w:rsidRPr="00A17AED">
        <w:rPr>
          <w:rFonts w:ascii="Verdana" w:hAnsi="Verdana" w:cs="Arial"/>
          <w:b/>
        </w:rPr>
        <w:t>So-</w:t>
      </w:r>
      <w:r w:rsidR="00A07EB2" w:rsidRPr="00A17AED">
        <w:rPr>
          <w:rFonts w:ascii="Verdana" w:hAnsi="Verdana" w:cs="Arial"/>
          <w:b/>
        </w:rPr>
        <w:t>c</w:t>
      </w:r>
      <w:r w:rsidRPr="00A17AED">
        <w:rPr>
          <w:rFonts w:ascii="Verdana" w:hAnsi="Verdana" w:cs="Arial"/>
          <w:b/>
        </w:rPr>
        <w:t xml:space="preserve">alled </w:t>
      </w:r>
      <w:r w:rsidR="00A07EB2" w:rsidRPr="00A17AED">
        <w:rPr>
          <w:rFonts w:ascii="Verdana" w:hAnsi="Verdana" w:cs="Arial"/>
          <w:b/>
        </w:rPr>
        <w:t>h</w:t>
      </w:r>
      <w:r w:rsidRPr="00A17AED">
        <w:rPr>
          <w:rFonts w:ascii="Verdana" w:hAnsi="Verdana" w:cs="Arial"/>
          <w:b/>
        </w:rPr>
        <w:t xml:space="preserve">onour </w:t>
      </w:r>
      <w:r w:rsidR="00B603D3" w:rsidRPr="00A17AED">
        <w:rPr>
          <w:rFonts w:ascii="Verdana" w:hAnsi="Verdana" w:cs="Arial"/>
          <w:b/>
        </w:rPr>
        <w:t>based abuse</w:t>
      </w:r>
    </w:p>
    <w:p w14:paraId="05C20464" w14:textId="77777777" w:rsidR="002D18D4" w:rsidRPr="00A17AED" w:rsidRDefault="002D18D4" w:rsidP="006D308A">
      <w:pPr>
        <w:ind w:left="720"/>
        <w:jc w:val="both"/>
        <w:rPr>
          <w:rFonts w:ascii="Verdana" w:hAnsi="Verdana" w:cs="Arial"/>
          <w:b/>
        </w:rPr>
      </w:pPr>
    </w:p>
    <w:p w14:paraId="55085971" w14:textId="3C5C2E99" w:rsidR="00EE6061" w:rsidRPr="00A17AED" w:rsidRDefault="00B603D3" w:rsidP="005D7BCB">
      <w:pPr>
        <w:shd w:val="clear" w:color="auto" w:fill="FFFFFF" w:themeFill="background1"/>
        <w:jc w:val="both"/>
        <w:rPr>
          <w:rFonts w:ascii="Verdana" w:hAnsi="Verdana" w:cs="Arial"/>
        </w:rPr>
      </w:pPr>
      <w:r w:rsidRPr="00A17AED">
        <w:rPr>
          <w:rFonts w:ascii="Verdana" w:hAnsi="Verdana" w:cs="Arial"/>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377488A9" w14:textId="77777777" w:rsidR="00EE6061" w:rsidRPr="00A17AED" w:rsidRDefault="00EE6061" w:rsidP="00A17AED">
      <w:pPr>
        <w:shd w:val="clear" w:color="auto" w:fill="FFFFFF" w:themeFill="background1"/>
        <w:ind w:left="294"/>
        <w:jc w:val="both"/>
        <w:rPr>
          <w:rFonts w:ascii="Verdana" w:hAnsi="Verdana" w:cs="Arial"/>
        </w:rPr>
      </w:pPr>
    </w:p>
    <w:p w14:paraId="4AA5F838" w14:textId="4997864F" w:rsidR="00B603D3" w:rsidRPr="00A17AED" w:rsidRDefault="00B603D3" w:rsidP="005D7BCB">
      <w:pPr>
        <w:shd w:val="clear" w:color="auto" w:fill="FFFFFF" w:themeFill="background1"/>
        <w:jc w:val="both"/>
        <w:rPr>
          <w:rFonts w:ascii="Verdana" w:hAnsi="Verdana" w:cs="Arial"/>
        </w:rPr>
      </w:pPr>
      <w:r w:rsidRPr="00A17AED">
        <w:rPr>
          <w:rFonts w:ascii="Verdana" w:hAnsi="Verdana" w:cs="Arial"/>
        </w:rPr>
        <w:t xml:space="preserve">All forms of HBA are abuse (regardless of the motivation) and </w:t>
      </w:r>
      <w:r w:rsidR="00A07EB2" w:rsidRPr="00A17AED">
        <w:rPr>
          <w:rFonts w:ascii="Verdana" w:hAnsi="Verdana" w:cs="Arial"/>
        </w:rPr>
        <w:t>concerns should be responded to in line with section 3 of this policy.</w:t>
      </w:r>
      <w:r w:rsidR="00EE6061" w:rsidRPr="00A17AED">
        <w:rPr>
          <w:rFonts w:ascii="Verdana" w:hAnsi="Verdana" w:cs="Arial"/>
        </w:rPr>
        <w:t xml:space="preserve"> Staff will report any concerns about HBA to the DSL (or a deputy).</w:t>
      </w:r>
    </w:p>
    <w:p w14:paraId="7C19BBB1" w14:textId="77777777" w:rsidR="00B603D3" w:rsidRPr="00A17AED" w:rsidRDefault="00B603D3" w:rsidP="006D308A">
      <w:pPr>
        <w:ind w:left="294"/>
        <w:jc w:val="both"/>
        <w:rPr>
          <w:rFonts w:ascii="Verdana" w:hAnsi="Verdana" w:cs="Arial"/>
        </w:rPr>
      </w:pPr>
    </w:p>
    <w:p w14:paraId="7F2F2BBE" w14:textId="70580737" w:rsidR="002D18D4" w:rsidRPr="00A17AED" w:rsidRDefault="002D18D4" w:rsidP="005D7BCB">
      <w:pPr>
        <w:jc w:val="both"/>
        <w:rPr>
          <w:rFonts w:ascii="Verdana" w:hAnsi="Verdana" w:cs="Arial"/>
        </w:rPr>
      </w:pPr>
      <w:r w:rsidRPr="00A17AED">
        <w:rPr>
          <w:rFonts w:ascii="Verdana" w:hAnsi="Verdana" w:cs="Arial"/>
        </w:rPr>
        <w:t xml:space="preserve">Whilst all staff will speak to the DSL (or deputy) with regard to any concerns about female genital mutilation (FGM), there is a specific legal duty on teachers. </w:t>
      </w:r>
    </w:p>
    <w:p w14:paraId="65DD0DC7" w14:textId="08753B3F" w:rsidR="008B23CE" w:rsidRPr="00A17AED" w:rsidRDefault="002D18D4" w:rsidP="005D7BCB">
      <w:pPr>
        <w:numPr>
          <w:ilvl w:val="0"/>
          <w:numId w:val="59"/>
        </w:numPr>
        <w:jc w:val="both"/>
        <w:rPr>
          <w:rFonts w:ascii="Verdana" w:hAnsi="Verdana" w:cs="Arial"/>
        </w:rPr>
      </w:pPr>
      <w:r w:rsidRPr="00A17AED">
        <w:rPr>
          <w:rFonts w:ascii="Verdana" w:hAnsi="Verdana" w:cs="Arial"/>
        </w:rPr>
        <w:t>If a teacher, in the course of their work in the profession, discovers that an act of FGM appears to have been carried out on a girl under the age of 18, the teacher must report this to the police.</w:t>
      </w:r>
    </w:p>
    <w:p w14:paraId="79736E13" w14:textId="5C52D8FE" w:rsidR="00905833" w:rsidRPr="00A17AED" w:rsidRDefault="00905833" w:rsidP="00905833">
      <w:pPr>
        <w:rPr>
          <w:rFonts w:ascii="Verdana" w:hAnsi="Verdana" w:cs="Arial"/>
          <w:b/>
          <w:iCs/>
          <w:color w:val="FF0096"/>
        </w:rPr>
      </w:pPr>
    </w:p>
    <w:p w14:paraId="6C31A0ED" w14:textId="1CC1C6B1" w:rsidR="00905833" w:rsidRPr="00A17AED" w:rsidRDefault="00905833" w:rsidP="005D7BCB">
      <w:pPr>
        <w:numPr>
          <w:ilvl w:val="1"/>
          <w:numId w:val="21"/>
        </w:numPr>
        <w:ind w:hanging="720"/>
        <w:rPr>
          <w:rFonts w:ascii="Verdana" w:hAnsi="Verdana" w:cs="Arial"/>
          <w:b/>
        </w:rPr>
      </w:pPr>
      <w:r w:rsidRPr="00A17AED">
        <w:rPr>
          <w:rFonts w:ascii="Verdana" w:hAnsi="Verdana" w:cs="Arial"/>
          <w:b/>
        </w:rPr>
        <w:t xml:space="preserve">Preventing radicalisation </w:t>
      </w:r>
    </w:p>
    <w:p w14:paraId="7D5FAFF3" w14:textId="5AEDE953" w:rsidR="00905833" w:rsidRPr="00A17AED" w:rsidRDefault="00905833" w:rsidP="00905833">
      <w:pPr>
        <w:rPr>
          <w:rFonts w:ascii="Verdana" w:hAnsi="Verdana" w:cs="Arial"/>
          <w:b/>
          <w:iCs/>
          <w:color w:val="FF0096"/>
        </w:rPr>
      </w:pPr>
    </w:p>
    <w:p w14:paraId="4FDF52BC" w14:textId="26E785E1" w:rsidR="00811C0E" w:rsidRPr="00A17AED" w:rsidRDefault="000A16E4" w:rsidP="005D7BCB">
      <w:pPr>
        <w:jc w:val="both"/>
        <w:rPr>
          <w:rFonts w:ascii="Verdana" w:hAnsi="Verdana" w:cs="Arial"/>
        </w:rPr>
      </w:pPr>
      <w:r w:rsidRPr="00A17AED">
        <w:rPr>
          <w:rFonts w:ascii="Verdana" w:hAnsi="Verdana" w:cs="Arial"/>
        </w:rPr>
        <w:t>St Anthony’s</w:t>
      </w:r>
      <w:r w:rsidR="00811C0E" w:rsidRPr="00A17AED">
        <w:rPr>
          <w:rFonts w:ascii="Verdana" w:hAnsi="Verdana" w:cs="Arial"/>
          <w:color w:val="0070C0"/>
        </w:rPr>
        <w:t xml:space="preserve"> </w:t>
      </w:r>
      <w:r w:rsidR="00811C0E" w:rsidRPr="00A17AED">
        <w:rPr>
          <w:rFonts w:ascii="Verdana" w:hAnsi="Verdana" w:cs="Arial"/>
        </w:rPr>
        <w:t>is aware of our duty under section 26 of the Counter-Terrorism and Security Act 2015 (the CTSA 2015), to have “due regard to the need to prevent people from being drawn into terrorism”, also known as the Prevent duty</w:t>
      </w:r>
      <w:r w:rsidR="00F565CC" w:rsidRPr="00A17AED">
        <w:rPr>
          <w:rFonts w:ascii="Verdana" w:hAnsi="Verdana" w:cs="Arial"/>
        </w:rPr>
        <w:t xml:space="preserve"> and the </w:t>
      </w:r>
      <w:hyperlink r:id="rId48" w:history="1">
        <w:r w:rsidR="00F565CC" w:rsidRPr="00A17AED">
          <w:rPr>
            <w:rStyle w:val="Hyperlink"/>
            <w:rFonts w:ascii="Verdana" w:hAnsi="Verdana" w:cs="Arial"/>
          </w:rPr>
          <w:t>specific obligations</w:t>
        </w:r>
      </w:hyperlink>
      <w:r w:rsidR="00F565CC" w:rsidRPr="00A17AED">
        <w:rPr>
          <w:rFonts w:ascii="Verdana" w:hAnsi="Verdana" w:cs="Arial"/>
        </w:rPr>
        <w:t xml:space="preserve"> placed upon us </w:t>
      </w:r>
      <w:r w:rsidR="00CC5C22" w:rsidRPr="00A17AED">
        <w:rPr>
          <w:rFonts w:ascii="Verdana" w:hAnsi="Verdana" w:cs="Arial"/>
        </w:rPr>
        <w:t>as an education provider regarding risk assessments, working in partnership, staff training, and IT policies</w:t>
      </w:r>
      <w:r w:rsidR="00F565CC" w:rsidRPr="00A17AED">
        <w:rPr>
          <w:rFonts w:ascii="Verdana" w:hAnsi="Verdana" w:cs="Arial"/>
        </w:rPr>
        <w:t xml:space="preserve">. </w:t>
      </w:r>
    </w:p>
    <w:p w14:paraId="232EA6F1" w14:textId="77777777" w:rsidR="00F565CC" w:rsidRPr="00A17AED" w:rsidRDefault="00F565CC" w:rsidP="006D308A">
      <w:pPr>
        <w:ind w:left="360"/>
        <w:jc w:val="both"/>
        <w:rPr>
          <w:rFonts w:ascii="Verdana" w:hAnsi="Verdana" w:cs="Arial"/>
        </w:rPr>
      </w:pPr>
    </w:p>
    <w:p w14:paraId="0C809E78" w14:textId="0E51B31B" w:rsidR="00B42B1F" w:rsidRPr="00A17AED" w:rsidRDefault="000A16E4" w:rsidP="005D7BCB">
      <w:pPr>
        <w:jc w:val="both"/>
        <w:rPr>
          <w:rFonts w:ascii="Verdana" w:hAnsi="Verdana" w:cs="Arial"/>
        </w:rPr>
      </w:pPr>
      <w:r w:rsidRPr="00A17AED">
        <w:rPr>
          <w:rFonts w:ascii="Verdana" w:hAnsi="Verdana" w:cs="Arial"/>
        </w:rPr>
        <w:t>St Anthony’s</w:t>
      </w:r>
      <w:r w:rsidR="00811C0E" w:rsidRPr="00A17AED">
        <w:rPr>
          <w:rFonts w:ascii="Verdana" w:hAnsi="Verdana" w:cs="Arial"/>
          <w:color w:val="0070C0"/>
        </w:rPr>
        <w:t xml:space="preserve"> </w:t>
      </w:r>
      <w:r w:rsidR="00811C0E" w:rsidRPr="00A17AED">
        <w:rPr>
          <w:rFonts w:ascii="Verdana" w:hAnsi="Verdana" w:cs="Arial"/>
        </w:rPr>
        <w:t xml:space="preserve">recognises that children are vulnerable to extremist ideology and radicalisation and </w:t>
      </w:r>
      <w:r w:rsidR="006C761C" w:rsidRPr="00A17AED">
        <w:rPr>
          <w:rFonts w:ascii="Verdana" w:hAnsi="Verdana" w:cs="Arial"/>
        </w:rPr>
        <w:t xml:space="preserve">staff will be alert to changes in children’s behaviour which could indicate that they may </w:t>
      </w:r>
      <w:proofErr w:type="gramStart"/>
      <w:r w:rsidR="006C761C" w:rsidRPr="00A17AED">
        <w:rPr>
          <w:rFonts w:ascii="Verdana" w:hAnsi="Verdana" w:cs="Arial"/>
        </w:rPr>
        <w:t>be in need of</w:t>
      </w:r>
      <w:proofErr w:type="gramEnd"/>
      <w:r w:rsidR="006C761C" w:rsidRPr="00A17AED">
        <w:rPr>
          <w:rFonts w:ascii="Verdana" w:hAnsi="Verdana" w:cs="Arial"/>
        </w:rPr>
        <w:t xml:space="preserve"> help or protection.</w:t>
      </w:r>
      <w:r w:rsidR="00B42B1F" w:rsidRPr="00A17AED">
        <w:rPr>
          <w:rFonts w:ascii="Verdana" w:hAnsi="Verdana" w:cs="Arial"/>
        </w:rPr>
        <w:t xml:space="preserve"> </w:t>
      </w:r>
    </w:p>
    <w:p w14:paraId="3D4C1EA9" w14:textId="77777777" w:rsidR="00B42B1F" w:rsidRPr="00A17AED" w:rsidRDefault="00B42B1F" w:rsidP="006D308A">
      <w:pPr>
        <w:pStyle w:val="ListParagraph"/>
        <w:jc w:val="both"/>
        <w:rPr>
          <w:rFonts w:ascii="Verdana" w:hAnsi="Verdana" w:cs="Arial"/>
        </w:rPr>
      </w:pPr>
    </w:p>
    <w:p w14:paraId="6FACDD69" w14:textId="0F0CAED2" w:rsidR="006C761C" w:rsidRPr="00A17AED" w:rsidRDefault="00B42B1F" w:rsidP="005D7BCB">
      <w:pPr>
        <w:jc w:val="both"/>
        <w:rPr>
          <w:rFonts w:ascii="Verdana" w:hAnsi="Verdana" w:cs="Arial"/>
        </w:rPr>
      </w:pPr>
      <w:r w:rsidRPr="00A17AED">
        <w:rPr>
          <w:rFonts w:ascii="Verdana" w:hAnsi="Verdana" w:cs="Arial"/>
        </w:rPr>
        <w:t>Staff will report any concerns to t</w:t>
      </w:r>
      <w:r w:rsidR="006C761C" w:rsidRPr="00A17AED">
        <w:rPr>
          <w:rFonts w:ascii="Verdana" w:hAnsi="Verdana" w:cs="Arial"/>
        </w:rPr>
        <w:t>he DSL (</w:t>
      </w:r>
      <w:r w:rsidRPr="00A17AED">
        <w:rPr>
          <w:rFonts w:ascii="Verdana" w:hAnsi="Verdana" w:cs="Arial"/>
        </w:rPr>
        <w:t>or a deputy</w:t>
      </w:r>
      <w:r w:rsidR="006C761C" w:rsidRPr="00A17AED">
        <w:rPr>
          <w:rFonts w:ascii="Verdana" w:hAnsi="Verdana" w:cs="Arial"/>
        </w:rPr>
        <w:t>)</w:t>
      </w:r>
      <w:r w:rsidRPr="00A17AED">
        <w:rPr>
          <w:rFonts w:ascii="Verdana" w:hAnsi="Verdana" w:cs="Arial"/>
        </w:rPr>
        <w:t>, who is</w:t>
      </w:r>
      <w:r w:rsidR="006C761C" w:rsidRPr="00A17AED">
        <w:rPr>
          <w:rFonts w:ascii="Verdana" w:hAnsi="Verdana" w:cs="Arial"/>
        </w:rPr>
        <w:t xml:space="preserve"> aware of </w:t>
      </w:r>
      <w:r w:rsidRPr="00A17AED">
        <w:rPr>
          <w:rFonts w:ascii="Verdana" w:hAnsi="Verdana" w:cs="Arial"/>
        </w:rPr>
        <w:t>the</w:t>
      </w:r>
      <w:r w:rsidR="001F7064">
        <w:rPr>
          <w:rFonts w:ascii="Verdana" w:hAnsi="Verdana" w:cs="Arial"/>
        </w:rPr>
        <w:t xml:space="preserve"> local procedures, </w:t>
      </w:r>
      <w:r w:rsidRPr="00A17AED">
        <w:rPr>
          <w:rFonts w:ascii="Verdana" w:hAnsi="Verdana" w:cs="Arial"/>
        </w:rPr>
        <w:t>to follo</w:t>
      </w:r>
      <w:r w:rsidR="00CC5600" w:rsidRPr="00A17AED">
        <w:rPr>
          <w:rFonts w:ascii="Verdana" w:hAnsi="Verdana" w:cs="Arial"/>
        </w:rPr>
        <w:t>w</w:t>
      </w:r>
      <w:r w:rsidR="006C761C" w:rsidRPr="00A17AED">
        <w:rPr>
          <w:rFonts w:ascii="Verdana" w:hAnsi="Verdana" w:cs="Arial"/>
        </w:rPr>
        <w:t>.</w:t>
      </w:r>
    </w:p>
    <w:p w14:paraId="0721ADFA" w14:textId="5E13EC29" w:rsidR="000B0E1F" w:rsidRDefault="000B0E1F" w:rsidP="006D308A">
      <w:pPr>
        <w:pStyle w:val="ListParagraph"/>
        <w:jc w:val="both"/>
        <w:rPr>
          <w:rFonts w:ascii="Verdana" w:hAnsi="Verdana" w:cs="Arial"/>
        </w:rPr>
      </w:pPr>
    </w:p>
    <w:p w14:paraId="3D57BF4E" w14:textId="6A52E814" w:rsidR="005D7BCB" w:rsidRDefault="005D7BCB" w:rsidP="006D308A">
      <w:pPr>
        <w:pStyle w:val="ListParagraph"/>
        <w:jc w:val="both"/>
        <w:rPr>
          <w:rFonts w:ascii="Verdana" w:hAnsi="Verdana" w:cs="Arial"/>
        </w:rPr>
      </w:pPr>
    </w:p>
    <w:p w14:paraId="099E31D1" w14:textId="14E9DDA5" w:rsidR="005D7BCB" w:rsidRDefault="005D7BCB" w:rsidP="006D308A">
      <w:pPr>
        <w:pStyle w:val="ListParagraph"/>
        <w:jc w:val="both"/>
        <w:rPr>
          <w:rFonts w:ascii="Verdana" w:hAnsi="Verdana" w:cs="Arial"/>
        </w:rPr>
      </w:pPr>
    </w:p>
    <w:p w14:paraId="6AE8B7B0" w14:textId="77777777" w:rsidR="005D7BCB" w:rsidRPr="00A17AED" w:rsidRDefault="005D7BCB" w:rsidP="006D308A">
      <w:pPr>
        <w:pStyle w:val="ListParagraph"/>
        <w:jc w:val="both"/>
        <w:rPr>
          <w:rFonts w:ascii="Verdana" w:hAnsi="Verdana" w:cs="Arial"/>
        </w:rPr>
      </w:pPr>
    </w:p>
    <w:p w14:paraId="127E020F" w14:textId="44FF75D9" w:rsidR="000B0E1F" w:rsidRPr="00A17AED" w:rsidRDefault="0024480D" w:rsidP="005D7BCB">
      <w:pPr>
        <w:numPr>
          <w:ilvl w:val="1"/>
          <w:numId w:val="21"/>
        </w:numPr>
        <w:ind w:hanging="720"/>
        <w:rPr>
          <w:rFonts w:ascii="Verdana" w:hAnsi="Verdana" w:cs="Arial"/>
          <w:b/>
          <w:bCs/>
        </w:rPr>
      </w:pPr>
      <w:r w:rsidRPr="00A17AED">
        <w:rPr>
          <w:rFonts w:ascii="Verdana" w:hAnsi="Verdana" w:cs="Arial"/>
          <w:b/>
          <w:bCs/>
        </w:rPr>
        <w:lastRenderedPageBreak/>
        <w:t>Cybercrime</w:t>
      </w:r>
    </w:p>
    <w:p w14:paraId="1758ECB6" w14:textId="77777777" w:rsidR="0024480D" w:rsidRPr="00A17AED" w:rsidRDefault="0024480D" w:rsidP="0024480D">
      <w:pPr>
        <w:ind w:left="720"/>
        <w:rPr>
          <w:rFonts w:ascii="Verdana" w:hAnsi="Verdana" w:cs="Arial"/>
          <w:b/>
        </w:rPr>
      </w:pPr>
    </w:p>
    <w:p w14:paraId="275C0DBF" w14:textId="199F2E4C" w:rsidR="002C340D" w:rsidRPr="00A17AED" w:rsidRDefault="000A16E4" w:rsidP="005D7BCB">
      <w:pPr>
        <w:jc w:val="both"/>
        <w:rPr>
          <w:rFonts w:ascii="Verdana" w:hAnsi="Verdana" w:cs="Arial"/>
          <w:b/>
        </w:rPr>
      </w:pPr>
      <w:r w:rsidRPr="00A17AED">
        <w:rPr>
          <w:rFonts w:ascii="Verdana" w:hAnsi="Verdana" w:cs="Arial"/>
        </w:rPr>
        <w:t>St Anthony’s</w:t>
      </w:r>
      <w:r w:rsidR="00C74FEF" w:rsidRPr="00A17AED">
        <w:rPr>
          <w:rFonts w:ascii="Verdana" w:hAnsi="Verdana" w:cs="Arial"/>
          <w:color w:val="009EFF"/>
        </w:rPr>
        <w:t xml:space="preserve"> </w:t>
      </w:r>
      <w:r w:rsidR="00C74FEF" w:rsidRPr="00A17AED">
        <w:rPr>
          <w:rFonts w:ascii="Verdana" w:hAnsi="Verdana" w:cs="Arial"/>
        </w:rPr>
        <w:t xml:space="preserve">recognises that </w:t>
      </w:r>
      <w:r w:rsidR="009C2CEC" w:rsidRPr="00A17AED">
        <w:rPr>
          <w:rFonts w:ascii="Verdana" w:hAnsi="Verdana" w:cs="Arial"/>
        </w:rPr>
        <w:t xml:space="preserve">children with particular skill and interest in computing and technology may inadvertently or deliberately stray </w:t>
      </w:r>
      <w:r w:rsidR="0096455F" w:rsidRPr="00A17AED">
        <w:rPr>
          <w:rFonts w:ascii="Verdana" w:hAnsi="Verdana" w:cs="Arial"/>
        </w:rPr>
        <w:t xml:space="preserve">into ‘cyber-enabled’ (crimes that can happen offline but are enabled at scale and at speed online) or ‘cyber dependent’ (crimes that can be committed only by using a computer/internet enabled </w:t>
      </w:r>
      <w:r w:rsidR="00EE7F00" w:rsidRPr="00A17AED">
        <w:rPr>
          <w:rFonts w:ascii="Verdana" w:hAnsi="Verdana" w:cs="Arial"/>
        </w:rPr>
        <w:t>device</w:t>
      </w:r>
      <w:r w:rsidR="0096455F" w:rsidRPr="00A17AED">
        <w:rPr>
          <w:rFonts w:ascii="Verdana" w:hAnsi="Verdana" w:cs="Arial"/>
        </w:rPr>
        <w:t xml:space="preserve">) </w:t>
      </w:r>
      <w:r w:rsidR="009C2CEC" w:rsidRPr="00A17AED">
        <w:rPr>
          <w:rFonts w:ascii="Verdana" w:hAnsi="Verdana" w:cs="Arial"/>
        </w:rPr>
        <w:t>c</w:t>
      </w:r>
      <w:r w:rsidR="00C74FEF" w:rsidRPr="00A17AED">
        <w:rPr>
          <w:rFonts w:ascii="Verdana" w:hAnsi="Verdana" w:cs="Arial"/>
        </w:rPr>
        <w:t>ybercrime.</w:t>
      </w:r>
    </w:p>
    <w:p w14:paraId="2DE25070" w14:textId="77777777" w:rsidR="002C340D" w:rsidRPr="00A17AED" w:rsidRDefault="002C340D" w:rsidP="006D308A">
      <w:pPr>
        <w:ind w:left="360"/>
        <w:jc w:val="both"/>
        <w:rPr>
          <w:rFonts w:ascii="Verdana" w:hAnsi="Verdana" w:cs="Arial"/>
          <w:b/>
        </w:rPr>
      </w:pPr>
    </w:p>
    <w:p w14:paraId="10EBAFB0" w14:textId="70457C2C" w:rsidR="0024480D" w:rsidRPr="00A17AED" w:rsidRDefault="005E663C" w:rsidP="005D7BCB">
      <w:pPr>
        <w:jc w:val="both"/>
        <w:rPr>
          <w:rFonts w:ascii="Verdana" w:hAnsi="Verdana" w:cs="Arial"/>
          <w:b/>
        </w:rPr>
      </w:pPr>
      <w:r w:rsidRPr="00A17AED">
        <w:rPr>
          <w:rFonts w:ascii="Verdana" w:hAnsi="Verdana" w:cs="Arial"/>
        </w:rPr>
        <w:t>If staff are concerned that a child may be at risk of becoming involved in</w:t>
      </w:r>
      <w:r w:rsidR="0096455F" w:rsidRPr="00A17AED">
        <w:rPr>
          <w:rFonts w:ascii="Verdana" w:hAnsi="Verdana" w:cs="Arial"/>
        </w:rPr>
        <w:t xml:space="preserve"> </w:t>
      </w:r>
      <w:r w:rsidR="00EE7F00" w:rsidRPr="00A17AED">
        <w:rPr>
          <w:rFonts w:ascii="Verdana" w:hAnsi="Verdana" w:cs="Arial"/>
        </w:rPr>
        <w:t>cyber-dependent</w:t>
      </w:r>
      <w:r w:rsidRPr="00A17AED">
        <w:rPr>
          <w:rFonts w:ascii="Verdana" w:hAnsi="Verdana" w:cs="Arial"/>
        </w:rPr>
        <w:t xml:space="preserve"> cy</w:t>
      </w:r>
      <w:r w:rsidR="002C340D" w:rsidRPr="00A17AED">
        <w:rPr>
          <w:rFonts w:ascii="Verdana" w:hAnsi="Verdana" w:cs="Arial"/>
        </w:rPr>
        <w:t>b</w:t>
      </w:r>
      <w:r w:rsidRPr="00A17AED">
        <w:rPr>
          <w:rFonts w:ascii="Verdana" w:hAnsi="Verdana" w:cs="Arial"/>
        </w:rPr>
        <w:t xml:space="preserve">ercrime, the DSL will be </w:t>
      </w:r>
      <w:r w:rsidR="0096455F" w:rsidRPr="00A17AED">
        <w:rPr>
          <w:rFonts w:ascii="Verdana" w:hAnsi="Verdana" w:cs="Arial"/>
        </w:rPr>
        <w:t>informed,</w:t>
      </w:r>
      <w:r w:rsidRPr="00A17AED">
        <w:rPr>
          <w:rFonts w:ascii="Verdana" w:hAnsi="Verdana" w:cs="Arial"/>
        </w:rPr>
        <w:t xml:space="preserve"> and consideration will be given to </w:t>
      </w:r>
      <w:r w:rsidR="002C340D" w:rsidRPr="00A17AED">
        <w:rPr>
          <w:rFonts w:ascii="Verdana" w:hAnsi="Verdana" w:cs="Arial"/>
        </w:rPr>
        <w:t xml:space="preserve">accessing local support and/or referring </w:t>
      </w:r>
      <w:r w:rsidR="009C2CEC" w:rsidRPr="00A17AED">
        <w:rPr>
          <w:rFonts w:ascii="Verdana" w:hAnsi="Verdana" w:cs="Arial"/>
        </w:rPr>
        <w:t xml:space="preserve">into the </w:t>
      </w:r>
      <w:hyperlink r:id="rId49" w:history="1">
        <w:r w:rsidR="009C2CEC" w:rsidRPr="00A17AED">
          <w:rPr>
            <w:rStyle w:val="Hyperlink"/>
            <w:rFonts w:ascii="Verdana" w:hAnsi="Verdana" w:cs="Arial"/>
          </w:rPr>
          <w:t>Cyber Choices</w:t>
        </w:r>
      </w:hyperlink>
      <w:r w:rsidR="009C2CEC" w:rsidRPr="00A17AED">
        <w:rPr>
          <w:rFonts w:ascii="Verdana" w:hAnsi="Verdana" w:cs="Arial"/>
        </w:rPr>
        <w:t xml:space="preserve"> programme</w:t>
      </w:r>
      <w:r w:rsidR="00725EE9" w:rsidRPr="00A17AED">
        <w:rPr>
          <w:rFonts w:ascii="Verdana" w:hAnsi="Verdana" w:cs="Arial"/>
        </w:rPr>
        <w:t>, which aims to intervene when young people are at risk of committing, or being drawn into, low level cyber-dependent offences and divert them to a more positive use of their skills and interests.</w:t>
      </w:r>
    </w:p>
    <w:p w14:paraId="10391B0F" w14:textId="77777777" w:rsidR="00EE7F00" w:rsidRPr="00A17AED" w:rsidRDefault="00EE7F00" w:rsidP="006D308A">
      <w:pPr>
        <w:pStyle w:val="ListParagraph"/>
        <w:jc w:val="both"/>
        <w:rPr>
          <w:rFonts w:ascii="Verdana" w:hAnsi="Verdana" w:cs="Arial"/>
          <w:b/>
        </w:rPr>
      </w:pPr>
    </w:p>
    <w:p w14:paraId="77EE68D8" w14:textId="2DD57FDF" w:rsidR="00EE7F00" w:rsidRPr="00A17AED" w:rsidRDefault="00EE7F00" w:rsidP="005D7BCB">
      <w:pPr>
        <w:jc w:val="both"/>
        <w:rPr>
          <w:rFonts w:ascii="Verdana" w:hAnsi="Verdana" w:cs="Arial"/>
        </w:rPr>
      </w:pPr>
      <w:r w:rsidRPr="00A17AED">
        <w:rPr>
          <w:rFonts w:ascii="Verdana" w:hAnsi="Verdana" w:cs="Arial"/>
        </w:rPr>
        <w:t>Where there are concerns about ‘cyber-enabled’ crime such as fraud, purchasing of illegal drugs online</w:t>
      </w:r>
      <w:r w:rsidR="004C1F3A" w:rsidRPr="00A17AED">
        <w:rPr>
          <w:rFonts w:ascii="Verdana" w:hAnsi="Verdana" w:cs="Arial"/>
        </w:rPr>
        <w:t xml:space="preserve">, </w:t>
      </w:r>
      <w:r w:rsidRPr="00A17AED">
        <w:rPr>
          <w:rFonts w:ascii="Verdana" w:hAnsi="Verdana" w:cs="Arial"/>
        </w:rPr>
        <w:t>child sexual abuse and exploitation, or other areas of concern such as online bullying or general online safety, they will be responded to in line with</w:t>
      </w:r>
      <w:r w:rsidR="00467D45" w:rsidRPr="00A17AED">
        <w:rPr>
          <w:rFonts w:ascii="Verdana" w:hAnsi="Verdana" w:cs="Arial"/>
        </w:rPr>
        <w:t xml:space="preserve"> this and other</w:t>
      </w:r>
      <w:r w:rsidRPr="00A17AED">
        <w:rPr>
          <w:rFonts w:ascii="Verdana" w:hAnsi="Verdana" w:cs="Arial"/>
        </w:rPr>
        <w:t xml:space="preserve"> </w:t>
      </w:r>
      <w:r w:rsidR="00AA0DE4" w:rsidRPr="00A17AED">
        <w:rPr>
          <w:rFonts w:ascii="Verdana" w:hAnsi="Verdana" w:cs="Arial"/>
        </w:rPr>
        <w:t>appropriate</w:t>
      </w:r>
      <w:r w:rsidRPr="00A17AED">
        <w:rPr>
          <w:rFonts w:ascii="Verdana" w:hAnsi="Verdana" w:cs="Arial"/>
        </w:rPr>
        <w:t xml:space="preserve"> policies. </w:t>
      </w:r>
    </w:p>
    <w:p w14:paraId="1CBC3800" w14:textId="77777777" w:rsidR="00A711E3" w:rsidRPr="00A17AED" w:rsidRDefault="00A711E3" w:rsidP="006D308A">
      <w:pPr>
        <w:ind w:left="-66"/>
        <w:jc w:val="both"/>
        <w:rPr>
          <w:rFonts w:ascii="Verdana" w:hAnsi="Verdana" w:cs="Arial"/>
        </w:rPr>
      </w:pPr>
    </w:p>
    <w:p w14:paraId="2C17B204" w14:textId="51819715" w:rsidR="00D62423" w:rsidRPr="00A17AED" w:rsidRDefault="001F62CE" w:rsidP="005D7BCB">
      <w:pPr>
        <w:pStyle w:val="Heading1"/>
        <w:numPr>
          <w:ilvl w:val="0"/>
          <w:numId w:val="21"/>
        </w:numPr>
        <w:rPr>
          <w:rFonts w:ascii="Verdana" w:hAnsi="Verdana" w:cs="Arial"/>
          <w:b w:val="0"/>
          <w:bCs/>
          <w:sz w:val="20"/>
        </w:rPr>
      </w:pPr>
      <w:bookmarkStart w:id="4" w:name="_Toc83037266"/>
      <w:r w:rsidRPr="00A17AED">
        <w:rPr>
          <w:rFonts w:ascii="Verdana" w:hAnsi="Verdana" w:cs="Arial"/>
          <w:bCs/>
          <w:sz w:val="20"/>
        </w:rPr>
        <w:t xml:space="preserve">Supporting Children </w:t>
      </w:r>
      <w:r w:rsidR="007052A8" w:rsidRPr="00A17AED">
        <w:rPr>
          <w:rFonts w:ascii="Verdana" w:hAnsi="Verdana" w:cs="Arial"/>
          <w:bCs/>
          <w:sz w:val="20"/>
        </w:rPr>
        <w:t>P</w:t>
      </w:r>
      <w:r w:rsidRPr="00A17AED">
        <w:rPr>
          <w:rFonts w:ascii="Verdana" w:hAnsi="Verdana" w:cs="Arial"/>
          <w:bCs/>
          <w:sz w:val="20"/>
        </w:rPr>
        <w:t xml:space="preserve">otentially at </w:t>
      </w:r>
      <w:r w:rsidR="007052A8" w:rsidRPr="00A17AED">
        <w:rPr>
          <w:rFonts w:ascii="Verdana" w:hAnsi="Verdana" w:cs="Arial"/>
          <w:bCs/>
          <w:sz w:val="20"/>
        </w:rPr>
        <w:t>G</w:t>
      </w:r>
      <w:r w:rsidRPr="00A17AED">
        <w:rPr>
          <w:rFonts w:ascii="Verdana" w:hAnsi="Verdana" w:cs="Arial"/>
          <w:bCs/>
          <w:sz w:val="20"/>
        </w:rPr>
        <w:t xml:space="preserve">reater </w:t>
      </w:r>
      <w:r w:rsidR="007052A8" w:rsidRPr="00A17AED">
        <w:rPr>
          <w:rFonts w:ascii="Verdana" w:hAnsi="Verdana" w:cs="Arial"/>
          <w:bCs/>
          <w:sz w:val="20"/>
        </w:rPr>
        <w:t>R</w:t>
      </w:r>
      <w:r w:rsidRPr="00A17AED">
        <w:rPr>
          <w:rFonts w:ascii="Verdana" w:hAnsi="Verdana" w:cs="Arial"/>
          <w:bCs/>
          <w:sz w:val="20"/>
        </w:rPr>
        <w:t xml:space="preserve">isk of </w:t>
      </w:r>
      <w:r w:rsidR="007052A8" w:rsidRPr="00A17AED">
        <w:rPr>
          <w:rFonts w:ascii="Verdana" w:hAnsi="Verdana" w:cs="Arial"/>
          <w:bCs/>
          <w:sz w:val="20"/>
        </w:rPr>
        <w:t>H</w:t>
      </w:r>
      <w:r w:rsidRPr="00A17AED">
        <w:rPr>
          <w:rFonts w:ascii="Verdana" w:hAnsi="Verdana" w:cs="Arial"/>
          <w:bCs/>
          <w:sz w:val="20"/>
        </w:rPr>
        <w:t>arm</w:t>
      </w:r>
      <w:bookmarkEnd w:id="4"/>
    </w:p>
    <w:p w14:paraId="4EC9D7E7" w14:textId="306CA32B" w:rsidR="00231C29" w:rsidRPr="006D308A" w:rsidRDefault="00231C29" w:rsidP="0009404B">
      <w:pPr>
        <w:rPr>
          <w:rFonts w:ascii="Verdana" w:hAnsi="Verdana" w:cs="Arial"/>
          <w:b/>
          <w:bCs/>
        </w:rPr>
      </w:pPr>
    </w:p>
    <w:p w14:paraId="538A5BE3" w14:textId="397283F5" w:rsidR="002D18D4" w:rsidRPr="006D308A" w:rsidRDefault="002D18D4" w:rsidP="005D7BCB">
      <w:pPr>
        <w:rPr>
          <w:rFonts w:ascii="Verdana" w:hAnsi="Verdana" w:cs="Arial"/>
        </w:rPr>
      </w:pPr>
      <w:r w:rsidRPr="006D308A">
        <w:rPr>
          <w:rFonts w:ascii="Verdana" w:hAnsi="Verdana" w:cs="Arial"/>
        </w:rPr>
        <w:t>Whilst all children should be protected</w:t>
      </w:r>
      <w:r w:rsidR="005B20D6" w:rsidRPr="006D308A">
        <w:rPr>
          <w:rFonts w:ascii="Verdana" w:hAnsi="Verdana" w:cs="Arial"/>
        </w:rPr>
        <w:t>,</w:t>
      </w:r>
      <w:r w:rsidRPr="006D308A">
        <w:rPr>
          <w:rFonts w:ascii="Verdana" w:hAnsi="Verdana" w:cs="Arial"/>
        </w:rPr>
        <w:t xml:space="preserve"> some groups of children are potentially at greater risk of harm.  </w:t>
      </w:r>
    </w:p>
    <w:p w14:paraId="13DC4CF8" w14:textId="77777777" w:rsidR="002D18D4" w:rsidRPr="006D308A" w:rsidRDefault="002D18D4" w:rsidP="002D18D4">
      <w:pPr>
        <w:ind w:left="709"/>
        <w:rPr>
          <w:rFonts w:ascii="Verdana" w:hAnsi="Verdana" w:cs="Arial"/>
        </w:rPr>
      </w:pPr>
    </w:p>
    <w:p w14:paraId="7F7A8C37" w14:textId="0DA835A7" w:rsidR="00ED5C9D" w:rsidRPr="006D308A" w:rsidRDefault="00ED5C9D" w:rsidP="005D7BCB">
      <w:pPr>
        <w:numPr>
          <w:ilvl w:val="1"/>
          <w:numId w:val="21"/>
        </w:numPr>
        <w:ind w:hanging="720"/>
        <w:rPr>
          <w:rFonts w:ascii="Verdana" w:hAnsi="Verdana" w:cs="Arial"/>
          <w:b/>
        </w:rPr>
      </w:pPr>
      <w:r w:rsidRPr="006D308A">
        <w:rPr>
          <w:rFonts w:ascii="Verdana" w:hAnsi="Verdana" w:cs="Arial"/>
          <w:b/>
        </w:rPr>
        <w:t xml:space="preserve">Safeguarding </w:t>
      </w:r>
      <w:r w:rsidR="00C367BA" w:rsidRPr="006D308A">
        <w:rPr>
          <w:rFonts w:ascii="Verdana" w:hAnsi="Verdana" w:cs="Arial"/>
          <w:b/>
        </w:rPr>
        <w:t>C</w:t>
      </w:r>
      <w:r w:rsidR="00CA1A0C" w:rsidRPr="006D308A">
        <w:rPr>
          <w:rFonts w:ascii="Verdana" w:hAnsi="Verdana" w:cs="Arial"/>
          <w:b/>
        </w:rPr>
        <w:t>hildren with Special Educational Needs</w:t>
      </w:r>
      <w:r w:rsidR="00DC2B6A" w:rsidRPr="006D308A">
        <w:rPr>
          <w:rFonts w:ascii="Verdana" w:hAnsi="Verdana" w:cs="Arial"/>
          <w:b/>
        </w:rPr>
        <w:t xml:space="preserve"> or</w:t>
      </w:r>
      <w:r w:rsidR="00CA1A0C" w:rsidRPr="006D308A">
        <w:rPr>
          <w:rFonts w:ascii="Verdana" w:hAnsi="Verdana" w:cs="Arial"/>
          <w:b/>
        </w:rPr>
        <w:t xml:space="preserve"> Disabilities</w:t>
      </w:r>
      <w:r w:rsidR="00FF5DED" w:rsidRPr="006D308A">
        <w:rPr>
          <w:rFonts w:ascii="Verdana" w:hAnsi="Verdana" w:cs="Arial"/>
          <w:b/>
        </w:rPr>
        <w:t xml:space="preserve"> (SEND)</w:t>
      </w:r>
    </w:p>
    <w:p w14:paraId="1B621949" w14:textId="77777777" w:rsidR="00ED5C9D" w:rsidRPr="006D308A" w:rsidRDefault="00ED5C9D" w:rsidP="0009404B">
      <w:pPr>
        <w:rPr>
          <w:rFonts w:ascii="Verdana" w:hAnsi="Verdana" w:cs="Arial"/>
          <w:color w:val="008000"/>
        </w:rPr>
      </w:pPr>
    </w:p>
    <w:p w14:paraId="5F9CB3AB" w14:textId="0959214C" w:rsidR="00B964B9" w:rsidRPr="006D308A" w:rsidRDefault="000A16E4" w:rsidP="005D7BCB">
      <w:pPr>
        <w:jc w:val="both"/>
        <w:rPr>
          <w:rFonts w:ascii="Verdana" w:hAnsi="Verdana" w:cs="Arial"/>
          <w:color w:val="000000"/>
        </w:rPr>
      </w:pPr>
      <w:r w:rsidRPr="006D308A">
        <w:rPr>
          <w:rFonts w:ascii="Verdana" w:hAnsi="Verdana" w:cs="Arial"/>
        </w:rPr>
        <w:t>St Anthony’s</w:t>
      </w:r>
      <w:r w:rsidR="00F35A9A" w:rsidRPr="006D308A">
        <w:rPr>
          <w:rFonts w:ascii="Verdana" w:hAnsi="Verdana" w:cs="Arial"/>
          <w:color w:val="0070C0"/>
        </w:rPr>
        <w:t xml:space="preserve"> </w:t>
      </w:r>
      <w:r w:rsidR="00ED5C9D" w:rsidRPr="006D308A">
        <w:rPr>
          <w:rFonts w:ascii="Verdana" w:hAnsi="Verdana" w:cs="Arial"/>
        </w:rPr>
        <w:t xml:space="preserve">acknowledges that children with </w:t>
      </w:r>
      <w:r w:rsidR="00ED5C9D" w:rsidRPr="006D308A">
        <w:rPr>
          <w:rFonts w:ascii="Verdana" w:hAnsi="Verdana" w:cs="Arial"/>
          <w:color w:val="000000"/>
        </w:rPr>
        <w:t xml:space="preserve">special educational needs </w:t>
      </w:r>
      <w:r w:rsidR="00DC2B6A" w:rsidRPr="006D308A">
        <w:rPr>
          <w:rFonts w:ascii="Verdana" w:hAnsi="Verdana" w:cs="Arial"/>
          <w:color w:val="000000"/>
        </w:rPr>
        <w:t xml:space="preserve">or </w:t>
      </w:r>
      <w:r w:rsidR="00ED5C9D" w:rsidRPr="006D308A">
        <w:rPr>
          <w:rFonts w:ascii="Verdana" w:hAnsi="Verdana" w:cs="Arial"/>
        </w:rPr>
        <w:t>disabilities</w:t>
      </w:r>
      <w:r w:rsidR="00DC2B6A" w:rsidRPr="006D308A">
        <w:rPr>
          <w:rFonts w:ascii="Verdana" w:hAnsi="Verdana" w:cs="Arial"/>
        </w:rPr>
        <w:t xml:space="preserve"> </w:t>
      </w:r>
      <w:r w:rsidR="00FF5DED" w:rsidRPr="006D308A">
        <w:rPr>
          <w:rFonts w:ascii="Verdana" w:hAnsi="Verdana" w:cs="Arial"/>
        </w:rPr>
        <w:t xml:space="preserve">(SEND) </w:t>
      </w:r>
      <w:r w:rsidR="00DC2B6A" w:rsidRPr="006D308A">
        <w:rPr>
          <w:rFonts w:ascii="Verdana" w:hAnsi="Verdana" w:cs="Arial"/>
        </w:rPr>
        <w:t>or certain health conditions</w:t>
      </w:r>
      <w:r w:rsidR="00ED5C9D" w:rsidRPr="006D308A">
        <w:rPr>
          <w:rFonts w:ascii="Verdana" w:hAnsi="Verdana" w:cs="Arial"/>
        </w:rPr>
        <w:t xml:space="preserve"> can</w:t>
      </w:r>
      <w:r w:rsidR="00ED5C9D" w:rsidRPr="006D308A">
        <w:rPr>
          <w:rFonts w:ascii="Verdana" w:hAnsi="Verdana" w:cs="Arial"/>
          <w:color w:val="000000"/>
        </w:rPr>
        <w:t xml:space="preserve"> face additional safeguarding challenges</w:t>
      </w:r>
      <w:r w:rsidR="00005048" w:rsidRPr="006D308A">
        <w:rPr>
          <w:rFonts w:ascii="Verdana" w:hAnsi="Verdana" w:cs="Arial"/>
        </w:rPr>
        <w:t xml:space="preserve"> and barriers for recognising abuse and neglect. </w:t>
      </w:r>
    </w:p>
    <w:p w14:paraId="7F175A9A" w14:textId="77777777" w:rsidR="00B964B9" w:rsidRPr="006D308A" w:rsidRDefault="00B964B9" w:rsidP="006D308A">
      <w:pPr>
        <w:ind w:left="360"/>
        <w:jc w:val="both"/>
        <w:rPr>
          <w:rFonts w:ascii="Verdana" w:hAnsi="Verdana" w:cs="Arial"/>
          <w:color w:val="000000"/>
        </w:rPr>
      </w:pPr>
    </w:p>
    <w:p w14:paraId="018669D9" w14:textId="69F97501" w:rsidR="00B964B9" w:rsidRPr="006D308A" w:rsidRDefault="000A16E4" w:rsidP="005D7BCB">
      <w:pPr>
        <w:jc w:val="both"/>
        <w:rPr>
          <w:rFonts w:ascii="Verdana" w:hAnsi="Verdana" w:cs="Arial"/>
          <w:color w:val="000000"/>
        </w:rPr>
      </w:pPr>
      <w:r w:rsidRPr="006D308A">
        <w:rPr>
          <w:rFonts w:ascii="Verdana" w:hAnsi="Verdana" w:cs="Arial"/>
        </w:rPr>
        <w:t>St Anthony’s</w:t>
      </w:r>
      <w:r w:rsidR="00F35A9A" w:rsidRPr="006D308A">
        <w:rPr>
          <w:rFonts w:ascii="Verdana" w:hAnsi="Verdana" w:cs="Arial"/>
          <w:color w:val="0070C0"/>
        </w:rPr>
        <w:t xml:space="preserve"> </w:t>
      </w:r>
      <w:r w:rsidR="00B964B9" w:rsidRPr="006D308A">
        <w:rPr>
          <w:rFonts w:ascii="Verdana" w:hAnsi="Verdana" w:cs="Arial"/>
          <w:color w:val="000000"/>
        </w:rPr>
        <w:t>recognises</w:t>
      </w:r>
      <w:r w:rsidR="00ED5C9D" w:rsidRPr="006D308A">
        <w:rPr>
          <w:rFonts w:ascii="Verdana" w:hAnsi="Verdana" w:cs="Arial"/>
          <w:color w:val="000000"/>
        </w:rPr>
        <w:t xml:space="preserve"> that children with</w:t>
      </w:r>
      <w:r w:rsidR="00ED5C9D" w:rsidRPr="006D308A">
        <w:rPr>
          <w:rFonts w:ascii="Verdana" w:hAnsi="Verdana" w:cs="Arial"/>
          <w:color w:val="008000"/>
        </w:rPr>
        <w:t xml:space="preserve"> </w:t>
      </w:r>
      <w:r w:rsidR="00ED5C9D" w:rsidRPr="006D308A">
        <w:rPr>
          <w:rFonts w:ascii="Verdana" w:hAnsi="Verdana" w:cs="Arial"/>
          <w:color w:val="000000"/>
        </w:rPr>
        <w:t>SEN</w:t>
      </w:r>
      <w:r w:rsidR="00FF5DED" w:rsidRPr="006D308A">
        <w:rPr>
          <w:rFonts w:ascii="Verdana" w:hAnsi="Verdana" w:cs="Arial"/>
          <w:color w:val="000000"/>
        </w:rPr>
        <w:t>D</w:t>
      </w:r>
      <w:r w:rsidR="00B964B9" w:rsidRPr="006D308A">
        <w:rPr>
          <w:rFonts w:ascii="Verdana" w:hAnsi="Verdana" w:cs="Arial"/>
          <w:color w:val="000000"/>
        </w:rPr>
        <w:t xml:space="preserve"> may face additional </w:t>
      </w:r>
      <w:r w:rsidR="00B964B9" w:rsidRPr="006D308A">
        <w:rPr>
          <w:rFonts w:ascii="Verdana" w:hAnsi="Verdana" w:cs="Arial"/>
        </w:rPr>
        <w:t>communication barriers and experience difficulties in managing or reporting abuse or challenges</w:t>
      </w:r>
      <w:r w:rsidR="00B964B9" w:rsidRPr="006D308A">
        <w:rPr>
          <w:rFonts w:ascii="Verdana" w:hAnsi="Verdana" w:cs="Arial"/>
          <w:color w:val="000000"/>
        </w:rPr>
        <w:t xml:space="preserve">. Children with SEND </w:t>
      </w:r>
      <w:r w:rsidR="00ED5C9D" w:rsidRPr="006D308A">
        <w:rPr>
          <w:rFonts w:ascii="Verdana" w:hAnsi="Verdana" w:cs="Arial"/>
          <w:color w:val="000000"/>
        </w:rPr>
        <w:t xml:space="preserve">will be </w:t>
      </w:r>
      <w:r w:rsidR="00F953B4" w:rsidRPr="006D308A">
        <w:rPr>
          <w:rFonts w:ascii="Verdana" w:hAnsi="Verdana" w:cs="Arial"/>
          <w:color w:val="000000"/>
        </w:rPr>
        <w:t xml:space="preserve">appropriately </w:t>
      </w:r>
      <w:r w:rsidR="00ED5C9D" w:rsidRPr="006D308A">
        <w:rPr>
          <w:rFonts w:ascii="Verdana" w:hAnsi="Verdana" w:cs="Arial"/>
          <w:color w:val="000000"/>
        </w:rPr>
        <w:t xml:space="preserve">supported to </w:t>
      </w:r>
      <w:r w:rsidR="00F953B4" w:rsidRPr="006D308A">
        <w:rPr>
          <w:rFonts w:ascii="Verdana" w:hAnsi="Verdana" w:cs="Arial"/>
          <w:color w:val="000000"/>
        </w:rPr>
        <w:t xml:space="preserve">communicate and </w:t>
      </w:r>
      <w:r w:rsidR="00ED5C9D" w:rsidRPr="006D308A">
        <w:rPr>
          <w:rFonts w:ascii="Verdana" w:hAnsi="Verdana" w:cs="Arial"/>
          <w:color w:val="000000"/>
        </w:rPr>
        <w:t xml:space="preserve">ensure that their voice is heard and acted upon.  </w:t>
      </w:r>
    </w:p>
    <w:p w14:paraId="42B572EC" w14:textId="77777777" w:rsidR="008616AF" w:rsidRPr="006D308A" w:rsidRDefault="008616AF" w:rsidP="006D308A">
      <w:pPr>
        <w:pStyle w:val="ListParagraph"/>
        <w:ind w:left="-360"/>
        <w:jc w:val="both"/>
        <w:rPr>
          <w:rFonts w:ascii="Verdana" w:hAnsi="Verdana" w:cs="Arial"/>
          <w:color w:val="000000" w:themeColor="text1"/>
        </w:rPr>
      </w:pPr>
    </w:p>
    <w:p w14:paraId="223D88AE" w14:textId="1F5F7BBA" w:rsidR="006E4B68" w:rsidRPr="006D308A" w:rsidRDefault="00ED5C9D" w:rsidP="005D7BCB">
      <w:pPr>
        <w:autoSpaceDE w:val="0"/>
        <w:autoSpaceDN w:val="0"/>
        <w:adjustRightInd w:val="0"/>
        <w:jc w:val="both"/>
        <w:rPr>
          <w:rFonts w:ascii="Verdana" w:hAnsi="Verdana" w:cs="Arial"/>
          <w:color w:val="000000" w:themeColor="text1"/>
        </w:rPr>
      </w:pPr>
      <w:r w:rsidRPr="006D308A">
        <w:rPr>
          <w:rFonts w:ascii="Verdana" w:hAnsi="Verdana" w:cs="Arial"/>
          <w:color w:val="000000" w:themeColor="text1"/>
        </w:rPr>
        <w:t>All members of staff will be encouraged to appropriately explore possible indicators of abuse such as behaviour</w:t>
      </w:r>
      <w:r w:rsidR="006E4B68" w:rsidRPr="006D308A">
        <w:rPr>
          <w:rFonts w:ascii="Verdana" w:hAnsi="Verdana" w:cs="Arial"/>
          <w:color w:val="000000" w:themeColor="text1"/>
        </w:rPr>
        <w:t xml:space="preserve">, </w:t>
      </w:r>
      <w:r w:rsidRPr="006D308A">
        <w:rPr>
          <w:rFonts w:ascii="Verdana" w:hAnsi="Verdana" w:cs="Arial"/>
          <w:color w:val="000000" w:themeColor="text1"/>
        </w:rPr>
        <w:t>mood change</w:t>
      </w:r>
      <w:r w:rsidR="006E4B68" w:rsidRPr="006D308A">
        <w:rPr>
          <w:rFonts w:ascii="Verdana" w:hAnsi="Verdana" w:cs="Arial"/>
          <w:color w:val="000000" w:themeColor="text1"/>
        </w:rPr>
        <w:t>s</w:t>
      </w:r>
      <w:r w:rsidRPr="006D308A">
        <w:rPr>
          <w:rFonts w:ascii="Verdana" w:hAnsi="Verdana" w:cs="Arial"/>
          <w:color w:val="000000" w:themeColor="text1"/>
        </w:rPr>
        <w:t xml:space="preserve"> or injuries and not to assume that they are related to the child’s disability</w:t>
      </w:r>
      <w:r w:rsidR="00513531" w:rsidRPr="006D308A">
        <w:rPr>
          <w:rFonts w:ascii="Verdana" w:hAnsi="Verdana" w:cs="Arial"/>
          <w:color w:val="000000" w:themeColor="text1"/>
        </w:rPr>
        <w:t xml:space="preserve">. Staff will </w:t>
      </w:r>
      <w:r w:rsidRPr="006D308A">
        <w:rPr>
          <w:rFonts w:ascii="Verdana" w:hAnsi="Verdana" w:cs="Arial"/>
          <w:color w:val="000000" w:themeColor="text1"/>
        </w:rPr>
        <w:t xml:space="preserve">be </w:t>
      </w:r>
      <w:r w:rsidR="00176A91" w:rsidRPr="006D308A">
        <w:rPr>
          <w:rFonts w:ascii="Verdana" w:hAnsi="Verdana" w:cs="Arial"/>
          <w:color w:val="000000" w:themeColor="text1"/>
        </w:rPr>
        <w:t>mindful</w:t>
      </w:r>
      <w:r w:rsidRPr="006D308A">
        <w:rPr>
          <w:rFonts w:ascii="Verdana" w:hAnsi="Verdana" w:cs="Arial"/>
          <w:color w:val="000000" w:themeColor="text1"/>
        </w:rPr>
        <w:t xml:space="preserve"> that children with SEN</w:t>
      </w:r>
      <w:r w:rsidR="006E4B68" w:rsidRPr="006D308A">
        <w:rPr>
          <w:rFonts w:ascii="Verdana" w:hAnsi="Verdana" w:cs="Arial"/>
          <w:color w:val="000000" w:themeColor="text1"/>
        </w:rPr>
        <w:t xml:space="preserve">D </w:t>
      </w:r>
      <w:r w:rsidR="00176A91" w:rsidRPr="006D308A">
        <w:rPr>
          <w:rFonts w:ascii="Verdana" w:hAnsi="Verdana" w:cs="Arial"/>
        </w:rPr>
        <w:t>or certain medical conditions may be disproportionally impacted by behaviours such as bullying, without outwardly showing any signs.</w:t>
      </w:r>
    </w:p>
    <w:p w14:paraId="65F11AAC" w14:textId="77777777" w:rsidR="00F953B4" w:rsidRPr="006D308A" w:rsidRDefault="00F953B4" w:rsidP="006D308A">
      <w:pPr>
        <w:pStyle w:val="ListParagraph"/>
        <w:ind w:left="360"/>
        <w:jc w:val="both"/>
        <w:rPr>
          <w:rFonts w:ascii="Verdana" w:hAnsi="Verdana" w:cs="Arial"/>
          <w:color w:val="000000" w:themeColor="text1"/>
        </w:rPr>
      </w:pPr>
    </w:p>
    <w:p w14:paraId="2D1A530E" w14:textId="6FE31E7F" w:rsidR="00F953B4" w:rsidRPr="006D308A" w:rsidRDefault="00F953B4" w:rsidP="005D7BCB">
      <w:pPr>
        <w:autoSpaceDE w:val="0"/>
        <w:autoSpaceDN w:val="0"/>
        <w:adjustRightInd w:val="0"/>
        <w:jc w:val="both"/>
        <w:rPr>
          <w:rFonts w:ascii="Verdana" w:hAnsi="Verdana" w:cs="Arial"/>
          <w:color w:val="000000" w:themeColor="text1"/>
        </w:rPr>
      </w:pPr>
      <w:r w:rsidRPr="006D308A">
        <w:rPr>
          <w:rFonts w:ascii="Verdana" w:hAnsi="Verdana" w:cs="Arial"/>
          <w:color w:val="000000" w:themeColor="text1"/>
        </w:rPr>
        <w:t xml:space="preserve">Members of staff are encouraged to be aware that children with SEND can be disproportionally impacted by safeguarding concerns, such as exploitation, </w:t>
      </w:r>
      <w:r w:rsidRPr="006D308A">
        <w:rPr>
          <w:rFonts w:ascii="Verdana" w:hAnsi="Verdana" w:cs="Arial"/>
        </w:rPr>
        <w:t>peer group isolation or bullying including prejudice-based bullying.</w:t>
      </w:r>
    </w:p>
    <w:p w14:paraId="2DB1397A" w14:textId="77777777" w:rsidR="006E4B68" w:rsidRPr="006D308A" w:rsidRDefault="006E4B68" w:rsidP="006D308A">
      <w:pPr>
        <w:pStyle w:val="ListParagraph"/>
        <w:ind w:left="360"/>
        <w:jc w:val="both"/>
        <w:rPr>
          <w:rFonts w:ascii="Verdana" w:hAnsi="Verdana" w:cs="Arial"/>
          <w:color w:val="000000" w:themeColor="text1"/>
        </w:rPr>
      </w:pPr>
    </w:p>
    <w:p w14:paraId="4F6875BC" w14:textId="28CEEFA1" w:rsidR="006D308A" w:rsidRPr="005D7BCB" w:rsidRDefault="00583617" w:rsidP="005D7BCB">
      <w:pPr>
        <w:autoSpaceDE w:val="0"/>
        <w:autoSpaceDN w:val="0"/>
        <w:adjustRightInd w:val="0"/>
        <w:jc w:val="both"/>
        <w:rPr>
          <w:rFonts w:ascii="Verdana" w:hAnsi="Verdana" w:cs="Arial"/>
          <w:color w:val="000000" w:themeColor="text1"/>
        </w:rPr>
      </w:pPr>
      <w:r w:rsidRPr="006D308A">
        <w:rPr>
          <w:rFonts w:ascii="Verdana" w:hAnsi="Verdana" w:cs="Arial"/>
          <w:color w:val="000000" w:themeColor="text1"/>
        </w:rPr>
        <w:t xml:space="preserve">To address these additional challenges, our </w:t>
      </w:r>
      <w:r w:rsidR="000A16E4" w:rsidRPr="006D308A">
        <w:rPr>
          <w:rFonts w:ascii="Verdana" w:hAnsi="Verdana" w:cs="Arial"/>
        </w:rPr>
        <w:t>school</w:t>
      </w:r>
      <w:r w:rsidR="00C9124A" w:rsidRPr="006D308A">
        <w:rPr>
          <w:rFonts w:ascii="Verdana" w:hAnsi="Verdana" w:cs="Arial"/>
          <w:color w:val="000000" w:themeColor="text1"/>
        </w:rPr>
        <w:t xml:space="preserve"> </w:t>
      </w:r>
      <w:r w:rsidRPr="006D308A">
        <w:rPr>
          <w:rFonts w:ascii="Verdana" w:hAnsi="Verdana" w:cs="Arial"/>
          <w:color w:val="000000" w:themeColor="text1"/>
        </w:rPr>
        <w:t xml:space="preserve">will always consider </w:t>
      </w:r>
      <w:r w:rsidR="00F953B4" w:rsidRPr="006D308A">
        <w:rPr>
          <w:rFonts w:ascii="Verdana" w:hAnsi="Verdana" w:cs="Arial"/>
          <w:color w:val="000000" w:themeColor="text1"/>
        </w:rPr>
        <w:t xml:space="preserve">implementing </w:t>
      </w:r>
      <w:r w:rsidRPr="006D308A">
        <w:rPr>
          <w:rFonts w:ascii="Verdana" w:hAnsi="Verdana" w:cs="Arial"/>
          <w:color w:val="000000" w:themeColor="text1"/>
        </w:rPr>
        <w:t xml:space="preserve">extra pastoral support </w:t>
      </w:r>
      <w:r w:rsidR="00F953B4" w:rsidRPr="006D308A">
        <w:rPr>
          <w:rFonts w:ascii="Verdana" w:hAnsi="Verdana" w:cs="Arial"/>
          <w:color w:val="000000" w:themeColor="text1"/>
        </w:rPr>
        <w:t xml:space="preserve">and attention </w:t>
      </w:r>
      <w:r w:rsidRPr="006D308A">
        <w:rPr>
          <w:rFonts w:ascii="Verdana" w:hAnsi="Verdana" w:cs="Arial"/>
          <w:color w:val="000000" w:themeColor="text1"/>
        </w:rPr>
        <w:t>for children with SEN</w:t>
      </w:r>
      <w:r w:rsidR="00F953B4" w:rsidRPr="006D308A">
        <w:rPr>
          <w:rFonts w:ascii="Verdana" w:hAnsi="Verdana" w:cs="Arial"/>
          <w:color w:val="000000" w:themeColor="text1"/>
        </w:rPr>
        <w:t>D. T</w:t>
      </w:r>
      <w:r w:rsidR="006E4B68" w:rsidRPr="006D308A">
        <w:rPr>
          <w:rFonts w:ascii="Verdana" w:hAnsi="Verdana" w:cs="Arial"/>
        </w:rPr>
        <w:t>he DSL</w:t>
      </w:r>
      <w:r w:rsidR="0052442F" w:rsidRPr="006D308A">
        <w:rPr>
          <w:rFonts w:ascii="Verdana" w:hAnsi="Verdana" w:cs="Arial"/>
        </w:rPr>
        <w:t xml:space="preserve"> will work closely with the </w:t>
      </w:r>
      <w:r w:rsidR="001F7064">
        <w:rPr>
          <w:rFonts w:ascii="Verdana" w:hAnsi="Verdana" w:cs="Arial"/>
        </w:rPr>
        <w:t>Inclusion Manager</w:t>
      </w:r>
      <w:r w:rsidR="006E4B68" w:rsidRPr="006D308A">
        <w:rPr>
          <w:rFonts w:ascii="Verdana" w:hAnsi="Verdana" w:cs="Arial"/>
        </w:rPr>
        <w:t xml:space="preserve"> to plan support as required.</w:t>
      </w:r>
    </w:p>
    <w:p w14:paraId="2F76AC52" w14:textId="3E08805E" w:rsidR="006D308A" w:rsidRPr="006D308A" w:rsidRDefault="006D308A" w:rsidP="006D308A">
      <w:pPr>
        <w:autoSpaceDE w:val="0"/>
        <w:autoSpaceDN w:val="0"/>
        <w:adjustRightInd w:val="0"/>
        <w:jc w:val="both"/>
        <w:rPr>
          <w:rFonts w:ascii="Verdana" w:hAnsi="Verdana" w:cs="Arial"/>
          <w:color w:val="000000" w:themeColor="text1"/>
        </w:rPr>
      </w:pPr>
    </w:p>
    <w:p w14:paraId="582BAF39" w14:textId="66F826D2" w:rsidR="00291768" w:rsidRPr="006D308A" w:rsidRDefault="002D18D4" w:rsidP="005D7BCB">
      <w:pPr>
        <w:numPr>
          <w:ilvl w:val="1"/>
          <w:numId w:val="21"/>
        </w:numPr>
        <w:ind w:hanging="720"/>
        <w:rPr>
          <w:rFonts w:ascii="Verdana" w:hAnsi="Verdana" w:cs="Arial"/>
          <w:b/>
        </w:rPr>
      </w:pPr>
      <w:r w:rsidRPr="006D308A">
        <w:rPr>
          <w:rFonts w:ascii="Verdana" w:hAnsi="Verdana" w:cs="Arial"/>
          <w:b/>
        </w:rPr>
        <w:t xml:space="preserve">Children </w:t>
      </w:r>
      <w:r w:rsidR="005B20D6" w:rsidRPr="006D308A">
        <w:rPr>
          <w:rFonts w:ascii="Verdana" w:hAnsi="Verdana" w:cs="Arial"/>
          <w:b/>
        </w:rPr>
        <w:t>Requiring</w:t>
      </w:r>
      <w:r w:rsidRPr="006D308A">
        <w:rPr>
          <w:rFonts w:ascii="Verdana" w:hAnsi="Verdana" w:cs="Arial"/>
          <w:b/>
        </w:rPr>
        <w:t xml:space="preserve"> </w:t>
      </w:r>
      <w:r w:rsidR="00291768" w:rsidRPr="006D308A">
        <w:rPr>
          <w:rFonts w:ascii="Verdana" w:hAnsi="Verdana" w:cs="Arial"/>
          <w:b/>
        </w:rPr>
        <w:t xml:space="preserve">Mental </w:t>
      </w:r>
      <w:r w:rsidR="00C367BA" w:rsidRPr="006D308A">
        <w:rPr>
          <w:rFonts w:ascii="Verdana" w:hAnsi="Verdana" w:cs="Arial"/>
          <w:b/>
        </w:rPr>
        <w:t>H</w:t>
      </w:r>
      <w:r w:rsidR="00291768" w:rsidRPr="006D308A">
        <w:rPr>
          <w:rFonts w:ascii="Verdana" w:hAnsi="Verdana" w:cs="Arial"/>
          <w:b/>
        </w:rPr>
        <w:t xml:space="preserve">ealth </w:t>
      </w:r>
      <w:r w:rsidR="005B20D6" w:rsidRPr="006D308A">
        <w:rPr>
          <w:rFonts w:ascii="Verdana" w:hAnsi="Verdana" w:cs="Arial"/>
          <w:b/>
        </w:rPr>
        <w:t>Support</w:t>
      </w:r>
    </w:p>
    <w:p w14:paraId="58F63ACD" w14:textId="77777777" w:rsidR="007052A8" w:rsidRPr="006D308A" w:rsidRDefault="007052A8" w:rsidP="006D308A">
      <w:pPr>
        <w:ind w:left="720"/>
        <w:jc w:val="both"/>
        <w:rPr>
          <w:rFonts w:ascii="Verdana" w:hAnsi="Verdana" w:cs="Arial"/>
          <w:b/>
        </w:rPr>
      </w:pPr>
    </w:p>
    <w:p w14:paraId="1144C7D1" w14:textId="16B2502E" w:rsidR="00860256" w:rsidRPr="006D308A" w:rsidRDefault="0059096A" w:rsidP="005D7BCB">
      <w:pPr>
        <w:jc w:val="both"/>
        <w:rPr>
          <w:rFonts w:ascii="Verdana" w:hAnsi="Verdana" w:cs="Arial"/>
          <w:b/>
          <w:bCs/>
        </w:rPr>
      </w:pPr>
      <w:r w:rsidRPr="006D308A">
        <w:rPr>
          <w:rFonts w:ascii="Verdana" w:hAnsi="Verdana" w:cs="Arial"/>
        </w:rPr>
        <w:t xml:space="preserve">All staff </w:t>
      </w:r>
      <w:r w:rsidR="0076168E" w:rsidRPr="006D308A">
        <w:rPr>
          <w:rFonts w:ascii="Verdana" w:hAnsi="Verdana" w:cs="Arial"/>
        </w:rPr>
        <w:t>will be made</w:t>
      </w:r>
      <w:r w:rsidRPr="006D308A">
        <w:rPr>
          <w:rFonts w:ascii="Verdana" w:hAnsi="Verdana" w:cs="Arial"/>
        </w:rPr>
        <w:t xml:space="preserve"> aware that mental health problems can, in some cases, be an indicator that a child has suffered or is at risk of suffering abuse, neglect or exploitation. </w:t>
      </w:r>
    </w:p>
    <w:p w14:paraId="51BAB17A" w14:textId="77777777" w:rsidR="00860256" w:rsidRPr="006D308A" w:rsidRDefault="00860256" w:rsidP="006D308A">
      <w:pPr>
        <w:ind w:left="360"/>
        <w:jc w:val="both"/>
        <w:rPr>
          <w:rFonts w:ascii="Verdana" w:hAnsi="Verdana" w:cs="Arial"/>
          <w:b/>
          <w:bCs/>
        </w:rPr>
      </w:pPr>
    </w:p>
    <w:p w14:paraId="79D5BBB7" w14:textId="4D65E376" w:rsidR="0059096A" w:rsidRPr="006D308A" w:rsidRDefault="0076168E" w:rsidP="005D7BCB">
      <w:pPr>
        <w:jc w:val="both"/>
        <w:rPr>
          <w:rFonts w:ascii="Verdana" w:hAnsi="Verdana" w:cs="Arial"/>
          <w:b/>
          <w:bCs/>
        </w:rPr>
      </w:pPr>
      <w:r w:rsidRPr="006D308A">
        <w:rPr>
          <w:rFonts w:ascii="Verdana" w:hAnsi="Verdana" w:cs="Arial"/>
        </w:rPr>
        <w:t>S</w:t>
      </w:r>
      <w:r w:rsidR="00C66E2D" w:rsidRPr="006D308A">
        <w:rPr>
          <w:rFonts w:ascii="Verdana" w:hAnsi="Verdana" w:cs="Arial"/>
        </w:rPr>
        <w:t xml:space="preserve">taff are aware </w:t>
      </w:r>
      <w:r w:rsidR="00860256" w:rsidRPr="006D308A">
        <w:rPr>
          <w:rFonts w:ascii="Verdana" w:hAnsi="Verdana" w:cs="Arial"/>
        </w:rPr>
        <w:t xml:space="preserve">that </w:t>
      </w:r>
      <w:r w:rsidR="00C66E2D" w:rsidRPr="006D308A">
        <w:rPr>
          <w:rFonts w:ascii="Verdana" w:hAnsi="Verdana" w:cs="Arial"/>
        </w:rPr>
        <w:t>children’s experiences,</w:t>
      </w:r>
      <w:r w:rsidR="00860256" w:rsidRPr="006D308A">
        <w:rPr>
          <w:rFonts w:ascii="Verdana" w:hAnsi="Verdana" w:cs="Arial"/>
        </w:rPr>
        <w:t xml:space="preserve"> for example where</w:t>
      </w:r>
      <w:r w:rsidR="00860256" w:rsidRPr="006D308A">
        <w:rPr>
          <w:rFonts w:ascii="Verdana" w:hAnsi="Verdana"/>
        </w:rPr>
        <w:t xml:space="preserve"> </w:t>
      </w:r>
      <w:r w:rsidR="00860256" w:rsidRPr="006D308A">
        <w:rPr>
          <w:rFonts w:ascii="Verdana" w:hAnsi="Verdana" w:cs="Arial"/>
        </w:rPr>
        <w:t>children have suffered abuse and neglect, or other potentially traumatic adverse childhood experiences, can</w:t>
      </w:r>
      <w:r w:rsidR="00C66E2D" w:rsidRPr="006D308A">
        <w:rPr>
          <w:rFonts w:ascii="Verdana" w:hAnsi="Verdana" w:cs="Arial"/>
        </w:rPr>
        <w:t xml:space="preserve"> impact on their mental health, behaviour and education.</w:t>
      </w:r>
    </w:p>
    <w:p w14:paraId="5413B04B" w14:textId="77777777" w:rsidR="00C66E2D" w:rsidRPr="006D308A" w:rsidRDefault="00C66E2D" w:rsidP="006D308A">
      <w:pPr>
        <w:jc w:val="both"/>
        <w:rPr>
          <w:rFonts w:ascii="Verdana" w:hAnsi="Verdana" w:cs="Arial"/>
          <w:b/>
          <w:bCs/>
        </w:rPr>
      </w:pPr>
    </w:p>
    <w:p w14:paraId="0E37A6C3" w14:textId="77777777" w:rsidR="00C66E2D" w:rsidRPr="006D308A" w:rsidRDefault="0059096A" w:rsidP="005D7BCB">
      <w:pPr>
        <w:jc w:val="both"/>
        <w:rPr>
          <w:rFonts w:ascii="Verdana" w:hAnsi="Verdana" w:cs="Arial"/>
          <w:b/>
          <w:bCs/>
        </w:rPr>
      </w:pPr>
      <w:r w:rsidRPr="006D308A">
        <w:rPr>
          <w:rFonts w:ascii="Verdana" w:hAnsi="Verdana" w:cs="Arial"/>
        </w:rPr>
        <w:t xml:space="preserve">Staff are well placed to observe children day-to-day and identify those whose behaviour suggests that they may be experiencing a mental health problem or be at risk of developing one. </w:t>
      </w:r>
    </w:p>
    <w:p w14:paraId="2CD689A9" w14:textId="1D0F8732" w:rsidR="00291768" w:rsidRPr="006D308A" w:rsidRDefault="0059096A" w:rsidP="005D7BCB">
      <w:pPr>
        <w:jc w:val="both"/>
        <w:rPr>
          <w:rFonts w:ascii="Verdana" w:hAnsi="Verdana" w:cs="Arial"/>
          <w:b/>
          <w:bCs/>
        </w:rPr>
      </w:pPr>
      <w:r w:rsidRPr="006D308A">
        <w:rPr>
          <w:rFonts w:ascii="Verdana" w:hAnsi="Verdana" w:cs="Arial"/>
        </w:rPr>
        <w:lastRenderedPageBreak/>
        <w:t xml:space="preserve">If staff have a mental health concern about a child that is also a safeguarding concern, immediate action should be taken </w:t>
      </w:r>
      <w:r w:rsidR="00C66E2D" w:rsidRPr="006D308A">
        <w:rPr>
          <w:rFonts w:ascii="Verdana" w:hAnsi="Verdana" w:cs="Arial"/>
        </w:rPr>
        <w:t xml:space="preserve">by </w:t>
      </w:r>
      <w:r w:rsidRPr="006D308A">
        <w:rPr>
          <w:rFonts w:ascii="Verdana" w:hAnsi="Verdana" w:cs="Arial"/>
        </w:rPr>
        <w:t xml:space="preserve">speaking to the </w:t>
      </w:r>
      <w:r w:rsidR="00C66E2D" w:rsidRPr="006D308A">
        <w:rPr>
          <w:rFonts w:ascii="Verdana" w:hAnsi="Verdana" w:cs="Arial"/>
        </w:rPr>
        <w:t>DSL</w:t>
      </w:r>
      <w:r w:rsidRPr="006D308A">
        <w:rPr>
          <w:rFonts w:ascii="Verdana" w:hAnsi="Verdana" w:cs="Arial"/>
        </w:rPr>
        <w:t xml:space="preserve"> or a deputy</w:t>
      </w:r>
      <w:r w:rsidRPr="006D308A">
        <w:rPr>
          <w:rFonts w:ascii="Verdana" w:hAnsi="Verdana"/>
        </w:rPr>
        <w:t>.</w:t>
      </w:r>
    </w:p>
    <w:p w14:paraId="7438133E" w14:textId="77777777" w:rsidR="002C32F7" w:rsidRPr="006D308A" w:rsidRDefault="002C32F7" w:rsidP="006D308A">
      <w:pPr>
        <w:pStyle w:val="ListParagraph"/>
        <w:jc w:val="both"/>
        <w:rPr>
          <w:rFonts w:ascii="Verdana" w:hAnsi="Verdana" w:cs="Arial"/>
          <w:b/>
          <w:bCs/>
        </w:rPr>
      </w:pPr>
    </w:p>
    <w:p w14:paraId="279BDA9B" w14:textId="54FC0D63" w:rsidR="00695ABF" w:rsidRPr="00A17AED" w:rsidRDefault="005D7BCB" w:rsidP="005D7BCB">
      <w:pPr>
        <w:pStyle w:val="ListParagraph"/>
        <w:numPr>
          <w:ilvl w:val="1"/>
          <w:numId w:val="21"/>
        </w:numPr>
        <w:rPr>
          <w:rFonts w:ascii="Verdana" w:hAnsi="Verdana" w:cs="Arial"/>
          <w:b/>
        </w:rPr>
      </w:pPr>
      <w:r>
        <w:rPr>
          <w:rFonts w:ascii="Verdana" w:hAnsi="Verdana" w:cs="Arial"/>
          <w:b/>
        </w:rPr>
        <w:t xml:space="preserve"> </w:t>
      </w:r>
      <w:r w:rsidR="00695ABF" w:rsidRPr="00A17AED">
        <w:rPr>
          <w:rFonts w:ascii="Verdana" w:hAnsi="Verdana" w:cs="Arial"/>
          <w:b/>
        </w:rPr>
        <w:t xml:space="preserve">Children </w:t>
      </w:r>
      <w:r w:rsidR="00900AED" w:rsidRPr="00A17AED">
        <w:rPr>
          <w:rFonts w:ascii="Verdana" w:hAnsi="Verdana" w:cs="Arial"/>
          <w:b/>
        </w:rPr>
        <w:t>M</w:t>
      </w:r>
      <w:r w:rsidR="00695ABF" w:rsidRPr="00A17AED">
        <w:rPr>
          <w:rFonts w:ascii="Verdana" w:hAnsi="Verdana" w:cs="Arial"/>
          <w:b/>
        </w:rPr>
        <w:t xml:space="preserve">issing from </w:t>
      </w:r>
      <w:r w:rsidR="00900AED" w:rsidRPr="00A17AED">
        <w:rPr>
          <w:rFonts w:ascii="Verdana" w:hAnsi="Verdana" w:cs="Arial"/>
          <w:b/>
        </w:rPr>
        <w:t>E</w:t>
      </w:r>
      <w:r w:rsidR="00695ABF" w:rsidRPr="00A17AED">
        <w:rPr>
          <w:rFonts w:ascii="Verdana" w:hAnsi="Verdana" w:cs="Arial"/>
          <w:b/>
        </w:rPr>
        <w:t>ducation</w:t>
      </w:r>
    </w:p>
    <w:p w14:paraId="6A5FBB5B" w14:textId="77777777" w:rsidR="00695ABF" w:rsidRPr="00A17AED" w:rsidRDefault="00695ABF" w:rsidP="00695ABF">
      <w:pPr>
        <w:ind w:left="720"/>
        <w:rPr>
          <w:rFonts w:ascii="Verdana" w:hAnsi="Verdana" w:cs="Arial"/>
          <w:b/>
        </w:rPr>
      </w:pPr>
    </w:p>
    <w:p w14:paraId="0486A912" w14:textId="64268567" w:rsidR="00B82651" w:rsidRPr="00A17AED" w:rsidRDefault="00695ABF" w:rsidP="005D7BCB">
      <w:pPr>
        <w:jc w:val="both"/>
        <w:rPr>
          <w:rFonts w:ascii="Verdana" w:hAnsi="Verdana" w:cs="Arial"/>
        </w:rPr>
      </w:pPr>
      <w:r w:rsidRPr="00A17AED">
        <w:rPr>
          <w:rFonts w:ascii="Verdana" w:hAnsi="Verdana" w:cs="Arial"/>
        </w:rPr>
        <w:t xml:space="preserve">Children missing from education, particularly persistently, can act as a vital warning sign to a range of safeguarding issues including neglect, sexual abuse, and child sexual and criminal exploitation. </w:t>
      </w:r>
    </w:p>
    <w:p w14:paraId="34D8AE90" w14:textId="77777777" w:rsidR="00B82651" w:rsidRPr="00A17AED" w:rsidRDefault="00B82651" w:rsidP="006D308A">
      <w:pPr>
        <w:ind w:left="294"/>
        <w:jc w:val="both"/>
        <w:rPr>
          <w:rFonts w:ascii="Verdana" w:hAnsi="Verdana" w:cs="Arial"/>
        </w:rPr>
      </w:pPr>
    </w:p>
    <w:p w14:paraId="08BEC995" w14:textId="78D19697" w:rsidR="00B82651" w:rsidRPr="00A17AED" w:rsidRDefault="00B82651" w:rsidP="005D7BCB">
      <w:pPr>
        <w:jc w:val="both"/>
        <w:rPr>
          <w:rStyle w:val="Hyperlink"/>
          <w:rFonts w:ascii="Verdana" w:hAnsi="Verdana" w:cs="Arial"/>
          <w:color w:val="auto"/>
          <w:u w:val="none"/>
        </w:rPr>
      </w:pPr>
      <w:r w:rsidRPr="00A17AED">
        <w:rPr>
          <w:rFonts w:ascii="Verdana" w:hAnsi="Verdana" w:cs="Arial"/>
        </w:rPr>
        <w:t xml:space="preserve">Where </w:t>
      </w:r>
      <w:r w:rsidR="00900AED" w:rsidRPr="00A17AED">
        <w:rPr>
          <w:rFonts w:ascii="Verdana" w:hAnsi="Verdana" w:cs="Arial"/>
        </w:rPr>
        <w:t xml:space="preserve">the </w:t>
      </w:r>
      <w:r w:rsidR="0057707D" w:rsidRPr="00A17AED">
        <w:rPr>
          <w:rFonts w:ascii="Verdana" w:hAnsi="Verdana" w:cs="Arial"/>
        </w:rPr>
        <w:t>school</w:t>
      </w:r>
      <w:r w:rsidR="00900AED" w:rsidRPr="00A17AED">
        <w:rPr>
          <w:rFonts w:ascii="Verdana" w:hAnsi="Verdana" w:cs="Arial"/>
        </w:rPr>
        <w:t xml:space="preserve"> have</w:t>
      </w:r>
      <w:r w:rsidRPr="00A17AED">
        <w:rPr>
          <w:rFonts w:ascii="Verdana" w:hAnsi="Verdana" w:cs="Arial"/>
        </w:rPr>
        <w:t xml:space="preserve"> concerns</w:t>
      </w:r>
      <w:r w:rsidR="00900AED" w:rsidRPr="00A17AED">
        <w:rPr>
          <w:rFonts w:ascii="Verdana" w:hAnsi="Verdana" w:cs="Arial"/>
        </w:rPr>
        <w:t xml:space="preserve"> that</w:t>
      </w:r>
      <w:r w:rsidRPr="00A17AED">
        <w:rPr>
          <w:rFonts w:ascii="Verdana" w:hAnsi="Verdana" w:cs="Arial"/>
        </w:rPr>
        <w:t xml:space="preserve"> a child is missing from education, we will respond in line with our statutory duties</w:t>
      </w:r>
      <w:r w:rsidR="00066CB3" w:rsidRPr="00A17AED">
        <w:rPr>
          <w:rFonts w:ascii="Verdana" w:hAnsi="Verdana" w:cs="Arial"/>
        </w:rPr>
        <w:t xml:space="preserve"> and local policies.</w:t>
      </w:r>
      <w:r w:rsidR="005A7702" w:rsidRPr="00A17AED">
        <w:rPr>
          <w:rFonts w:ascii="Verdana" w:hAnsi="Verdana" w:cs="Arial"/>
        </w:rPr>
        <w:t xml:space="preserve"> Local support is available via the </w:t>
      </w:r>
      <w:hyperlink r:id="rId50" w:history="1">
        <w:r w:rsidR="005A7702" w:rsidRPr="00A17AED">
          <w:rPr>
            <w:rStyle w:val="Hyperlink"/>
            <w:rFonts w:ascii="Verdana" w:hAnsi="Verdana" w:cs="Arial"/>
          </w:rPr>
          <w:t>PRU, Inclusion and Attendance Service (PIAS).</w:t>
        </w:r>
      </w:hyperlink>
    </w:p>
    <w:p w14:paraId="665E0A5D" w14:textId="77777777" w:rsidR="00537680" w:rsidRPr="00A17AED" w:rsidRDefault="00537680" w:rsidP="00537680">
      <w:pPr>
        <w:pStyle w:val="ListParagraph"/>
        <w:rPr>
          <w:rFonts w:ascii="Verdana" w:hAnsi="Verdana" w:cs="Arial"/>
        </w:rPr>
      </w:pPr>
    </w:p>
    <w:p w14:paraId="12FF4746" w14:textId="0D1D77FB" w:rsidR="00537680" w:rsidRPr="00A17AED" w:rsidRDefault="00537680" w:rsidP="005D7BCB">
      <w:pPr>
        <w:numPr>
          <w:ilvl w:val="1"/>
          <w:numId w:val="21"/>
        </w:numPr>
        <w:ind w:left="426" w:hanging="426"/>
        <w:rPr>
          <w:rFonts w:ascii="Verdana" w:hAnsi="Verdana" w:cs="Arial"/>
          <w:b/>
        </w:rPr>
      </w:pPr>
      <w:r w:rsidRPr="00A17AED">
        <w:rPr>
          <w:rFonts w:ascii="Verdana" w:hAnsi="Verdana" w:cs="Arial"/>
          <w:b/>
        </w:rPr>
        <w:t xml:space="preserve"> Elective Home Education </w:t>
      </w:r>
    </w:p>
    <w:p w14:paraId="6021AAEC" w14:textId="77777777" w:rsidR="00537680" w:rsidRPr="00A17AED" w:rsidRDefault="00537680" w:rsidP="00537680">
      <w:pPr>
        <w:ind w:left="426"/>
        <w:rPr>
          <w:rFonts w:ascii="Verdana" w:hAnsi="Verdana" w:cs="Arial"/>
          <w:b/>
        </w:rPr>
      </w:pPr>
    </w:p>
    <w:p w14:paraId="434B0206" w14:textId="4604A1EC" w:rsidR="009D3DB9" w:rsidRPr="00A17AED" w:rsidRDefault="0039595E" w:rsidP="005D7BCB">
      <w:pPr>
        <w:jc w:val="both"/>
        <w:rPr>
          <w:rFonts w:ascii="Verdana" w:hAnsi="Verdana" w:cs="Arial"/>
        </w:rPr>
      </w:pPr>
      <w:r w:rsidRPr="00A17AED">
        <w:rPr>
          <w:rFonts w:ascii="Verdana" w:hAnsi="Verdana" w:cs="Arial"/>
        </w:rPr>
        <w:t xml:space="preserve">Where a parent/carer </w:t>
      </w:r>
      <w:r w:rsidR="00883ECF" w:rsidRPr="00A17AED">
        <w:rPr>
          <w:rFonts w:ascii="Verdana" w:hAnsi="Verdana" w:cs="Arial"/>
        </w:rPr>
        <w:t>expresses their intention to remove a child from school with a view to educating at home, we will</w:t>
      </w:r>
      <w:r w:rsidR="00716DF3" w:rsidRPr="00A17AED">
        <w:rPr>
          <w:rFonts w:ascii="Verdana" w:hAnsi="Verdana" w:cs="Arial"/>
        </w:rPr>
        <w:t xml:space="preserve"> respond in line with </w:t>
      </w:r>
      <w:hyperlink r:id="rId51" w:history="1">
        <w:r w:rsidR="00716DF3" w:rsidRPr="00A17AED">
          <w:rPr>
            <w:rStyle w:val="Hyperlink"/>
            <w:rFonts w:ascii="Verdana" w:hAnsi="Verdana" w:cs="Arial"/>
          </w:rPr>
          <w:t>national Elective Home Education guidance</w:t>
        </w:r>
      </w:hyperlink>
      <w:r w:rsidR="00716DF3" w:rsidRPr="00A17AED">
        <w:rPr>
          <w:rFonts w:ascii="Verdana" w:hAnsi="Verdana" w:cs="Arial"/>
        </w:rPr>
        <w:t xml:space="preserve"> and local</w:t>
      </w:r>
      <w:r w:rsidR="009D3DB9" w:rsidRPr="00A17AED">
        <w:rPr>
          <w:rFonts w:ascii="Verdana" w:hAnsi="Verdana" w:cs="Arial"/>
        </w:rPr>
        <w:t xml:space="preserve"> </w:t>
      </w:r>
      <w:hyperlink r:id="rId52" w:history="1">
        <w:r w:rsidR="009D3DB9" w:rsidRPr="00A17AED">
          <w:rPr>
            <w:rStyle w:val="Hyperlink"/>
            <w:rFonts w:ascii="Verdana" w:hAnsi="Verdana" w:cs="Arial"/>
          </w:rPr>
          <w:t>Kent</w:t>
        </w:r>
        <w:r w:rsidR="00716DF3" w:rsidRPr="00A17AED">
          <w:rPr>
            <w:rStyle w:val="Hyperlink"/>
            <w:rFonts w:ascii="Verdana" w:hAnsi="Verdana" w:cs="Arial"/>
          </w:rPr>
          <w:t xml:space="preserve"> guidance</w:t>
        </w:r>
      </w:hyperlink>
      <w:r w:rsidR="00716DF3" w:rsidRPr="00A17AED">
        <w:rPr>
          <w:rFonts w:ascii="Verdana" w:hAnsi="Verdana" w:cs="Arial"/>
        </w:rPr>
        <w:t xml:space="preserve"> and will</w:t>
      </w:r>
      <w:r w:rsidR="00883ECF" w:rsidRPr="00A17AED">
        <w:rPr>
          <w:rFonts w:ascii="Verdana" w:hAnsi="Verdana" w:cs="Arial"/>
        </w:rPr>
        <w:t xml:space="preserve"> work together with parents/carers and other key professionals and organisations</w:t>
      </w:r>
      <w:r w:rsidR="00B83B5C" w:rsidRPr="00A17AED">
        <w:rPr>
          <w:rFonts w:ascii="Verdana" w:hAnsi="Verdana" w:cs="Arial"/>
        </w:rPr>
        <w:t xml:space="preserve"> </w:t>
      </w:r>
      <w:r w:rsidR="006A00FC" w:rsidRPr="00A17AED">
        <w:rPr>
          <w:rFonts w:ascii="Verdana" w:hAnsi="Verdana" w:cs="Arial"/>
        </w:rPr>
        <w:t xml:space="preserve">to ensure decisions are made in the best interest of the child. </w:t>
      </w:r>
    </w:p>
    <w:p w14:paraId="1F7C4CD6" w14:textId="77777777" w:rsidR="00A711E3" w:rsidRPr="00A17AED" w:rsidRDefault="00A711E3" w:rsidP="006D308A">
      <w:pPr>
        <w:jc w:val="both"/>
        <w:rPr>
          <w:rFonts w:ascii="Verdana" w:hAnsi="Verdana" w:cs="Arial"/>
          <w:b/>
        </w:rPr>
      </w:pPr>
    </w:p>
    <w:p w14:paraId="19D2300E" w14:textId="51A10C48" w:rsidR="00C81AAD" w:rsidRPr="00A17AED" w:rsidRDefault="00C81AAD" w:rsidP="005D7BCB">
      <w:pPr>
        <w:numPr>
          <w:ilvl w:val="1"/>
          <w:numId w:val="21"/>
        </w:numPr>
        <w:ind w:left="567" w:hanging="567"/>
        <w:rPr>
          <w:rFonts w:ascii="Verdana" w:hAnsi="Verdana" w:cs="Arial"/>
          <w:b/>
        </w:rPr>
      </w:pPr>
      <w:r w:rsidRPr="00A17AED">
        <w:rPr>
          <w:rFonts w:ascii="Verdana" w:hAnsi="Verdana" w:cs="Arial"/>
          <w:b/>
        </w:rPr>
        <w:t xml:space="preserve">Children </w:t>
      </w:r>
      <w:r w:rsidR="008C3CA3" w:rsidRPr="00A17AED">
        <w:rPr>
          <w:rFonts w:ascii="Verdana" w:hAnsi="Verdana" w:cs="Arial"/>
          <w:b/>
        </w:rPr>
        <w:t>w</w:t>
      </w:r>
      <w:r w:rsidRPr="00A17AED">
        <w:rPr>
          <w:rFonts w:ascii="Verdana" w:hAnsi="Verdana" w:cs="Arial"/>
          <w:b/>
        </w:rPr>
        <w:t xml:space="preserve">ho </w:t>
      </w:r>
      <w:r w:rsidR="008C3CA3" w:rsidRPr="00A17AED">
        <w:rPr>
          <w:rFonts w:ascii="Verdana" w:hAnsi="Verdana" w:cs="Arial"/>
          <w:b/>
        </w:rPr>
        <w:t>n</w:t>
      </w:r>
      <w:r w:rsidRPr="00A17AED">
        <w:rPr>
          <w:rFonts w:ascii="Verdana" w:hAnsi="Verdana" w:cs="Arial"/>
          <w:b/>
        </w:rPr>
        <w:t xml:space="preserve">eed a Social Worker </w:t>
      </w:r>
    </w:p>
    <w:p w14:paraId="682D94F6" w14:textId="77777777" w:rsidR="005279E1" w:rsidRPr="00A17AED" w:rsidRDefault="005279E1" w:rsidP="00710172">
      <w:pPr>
        <w:rPr>
          <w:rFonts w:ascii="Verdana" w:hAnsi="Verdana" w:cs="Arial"/>
        </w:rPr>
      </w:pPr>
    </w:p>
    <w:p w14:paraId="63A76F2A" w14:textId="50EB1857" w:rsidR="00E74225" w:rsidRPr="00A17AED" w:rsidRDefault="005279E1" w:rsidP="005D7BCB">
      <w:pPr>
        <w:jc w:val="both"/>
        <w:rPr>
          <w:rFonts w:ascii="Verdana" w:hAnsi="Verdana" w:cs="Arial"/>
        </w:rPr>
      </w:pPr>
      <w:r w:rsidRPr="00A17AED">
        <w:rPr>
          <w:rFonts w:ascii="Verdana" w:hAnsi="Verdana" w:cs="Arial"/>
        </w:rPr>
        <w:t>The D</w:t>
      </w:r>
      <w:r w:rsidR="00B03E59" w:rsidRPr="00A17AED">
        <w:rPr>
          <w:rFonts w:ascii="Verdana" w:hAnsi="Verdana" w:cs="Arial"/>
        </w:rPr>
        <w:t>S</w:t>
      </w:r>
      <w:r w:rsidRPr="00A17AED">
        <w:rPr>
          <w:rFonts w:ascii="Verdana" w:hAnsi="Verdana" w:cs="Arial"/>
        </w:rPr>
        <w:t xml:space="preserve">L will hold details of social workers </w:t>
      </w:r>
      <w:r w:rsidR="00710172" w:rsidRPr="00A17AED">
        <w:rPr>
          <w:rFonts w:ascii="Verdana" w:hAnsi="Verdana" w:cs="Arial"/>
        </w:rPr>
        <w:t xml:space="preserve">working with children in the </w:t>
      </w:r>
      <w:r w:rsidR="000A16E4" w:rsidRPr="00A17AED">
        <w:rPr>
          <w:rFonts w:ascii="Verdana" w:hAnsi="Verdana" w:cs="Arial"/>
        </w:rPr>
        <w:t xml:space="preserve">school </w:t>
      </w:r>
      <w:r w:rsidR="00710172" w:rsidRPr="00A17AED">
        <w:rPr>
          <w:rFonts w:ascii="Verdana" w:hAnsi="Verdana" w:cs="Arial"/>
        </w:rPr>
        <w:t>so that decisions can be made in the best interests of the child’s safety, welfare, and educational outcomes.</w:t>
      </w:r>
    </w:p>
    <w:p w14:paraId="78C61C64" w14:textId="77777777" w:rsidR="00E74225" w:rsidRPr="00A17AED" w:rsidRDefault="00E74225" w:rsidP="006D308A">
      <w:pPr>
        <w:ind w:left="360"/>
        <w:jc w:val="both"/>
        <w:rPr>
          <w:rFonts w:ascii="Verdana" w:hAnsi="Verdana" w:cs="Arial"/>
        </w:rPr>
      </w:pPr>
    </w:p>
    <w:p w14:paraId="66571A47" w14:textId="0736989F" w:rsidR="00231C29" w:rsidRPr="00A17AED" w:rsidRDefault="00C81AAD" w:rsidP="005D7BCB">
      <w:pPr>
        <w:jc w:val="both"/>
        <w:rPr>
          <w:rFonts w:ascii="Verdana" w:hAnsi="Verdana" w:cs="Arial"/>
        </w:rPr>
      </w:pPr>
      <w:r w:rsidRPr="00A17AED">
        <w:rPr>
          <w:rFonts w:ascii="Verdana" w:hAnsi="Verdana" w:cs="Arial"/>
        </w:rPr>
        <w:t xml:space="preserve">Where children </w:t>
      </w:r>
      <w:r w:rsidR="00F157F4" w:rsidRPr="00A17AED">
        <w:rPr>
          <w:rFonts w:ascii="Verdana" w:hAnsi="Verdana" w:cs="Arial"/>
        </w:rPr>
        <w:t xml:space="preserve">have </w:t>
      </w:r>
      <w:r w:rsidRPr="00A17AED">
        <w:rPr>
          <w:rFonts w:ascii="Verdana" w:hAnsi="Verdana" w:cs="Arial"/>
        </w:rPr>
        <w:t xml:space="preserve">a social worker, this </w:t>
      </w:r>
      <w:r w:rsidR="00710172" w:rsidRPr="00A17AED">
        <w:rPr>
          <w:rFonts w:ascii="Verdana" w:hAnsi="Verdana" w:cs="Arial"/>
        </w:rPr>
        <w:t>will</w:t>
      </w:r>
      <w:r w:rsidRPr="00A17AED">
        <w:rPr>
          <w:rFonts w:ascii="Verdana" w:hAnsi="Verdana" w:cs="Arial"/>
        </w:rPr>
        <w:t xml:space="preserve"> inform </w:t>
      </w:r>
      <w:r w:rsidR="000A16E4" w:rsidRPr="00A17AED">
        <w:rPr>
          <w:rFonts w:ascii="Verdana" w:hAnsi="Verdana" w:cs="Arial"/>
        </w:rPr>
        <w:t>school</w:t>
      </w:r>
      <w:r w:rsidR="00D551A9" w:rsidRPr="00A17AED">
        <w:rPr>
          <w:rFonts w:ascii="Verdana" w:hAnsi="Verdana" w:cs="Arial"/>
        </w:rPr>
        <w:t xml:space="preserve"> </w:t>
      </w:r>
      <w:r w:rsidRPr="00A17AED">
        <w:rPr>
          <w:rFonts w:ascii="Verdana" w:hAnsi="Verdana" w:cs="Arial"/>
        </w:rPr>
        <w:t xml:space="preserve">decisions about </w:t>
      </w:r>
      <w:r w:rsidR="00710172" w:rsidRPr="00A17AED">
        <w:rPr>
          <w:rFonts w:ascii="Verdana" w:hAnsi="Verdana" w:cs="Arial"/>
        </w:rPr>
        <w:t xml:space="preserve">their safety and </w:t>
      </w:r>
      <w:r w:rsidRPr="00A17AED">
        <w:rPr>
          <w:rFonts w:ascii="Verdana" w:hAnsi="Verdana" w:cs="Arial"/>
        </w:rPr>
        <w:t xml:space="preserve">promoting </w:t>
      </w:r>
      <w:r w:rsidR="00710172" w:rsidRPr="00A17AED">
        <w:rPr>
          <w:rFonts w:ascii="Verdana" w:hAnsi="Verdana" w:cs="Arial"/>
        </w:rPr>
        <w:t xml:space="preserve">their </w:t>
      </w:r>
      <w:r w:rsidRPr="00A17AED">
        <w:rPr>
          <w:rFonts w:ascii="Verdana" w:hAnsi="Verdana" w:cs="Arial"/>
        </w:rPr>
        <w:t>welfare</w:t>
      </w:r>
      <w:r w:rsidR="00D551A9" w:rsidRPr="00A17AED">
        <w:rPr>
          <w:rFonts w:ascii="Verdana" w:hAnsi="Verdana" w:cs="Arial"/>
        </w:rPr>
        <w:t>, for example, responding to unauthorised absence and provision of pastoral and/or academic support.</w:t>
      </w:r>
    </w:p>
    <w:p w14:paraId="32472B6C" w14:textId="77777777" w:rsidR="00E74225" w:rsidRPr="00A17AED" w:rsidRDefault="00E74225" w:rsidP="00E74225">
      <w:pPr>
        <w:rPr>
          <w:rFonts w:ascii="Verdana" w:hAnsi="Verdana" w:cs="Arial"/>
          <w:b/>
        </w:rPr>
      </w:pPr>
    </w:p>
    <w:p w14:paraId="6F5997BD" w14:textId="2B0F862C" w:rsidR="00E74225" w:rsidRPr="00A17AED" w:rsidRDefault="00E74225" w:rsidP="005D7BCB">
      <w:pPr>
        <w:numPr>
          <w:ilvl w:val="1"/>
          <w:numId w:val="21"/>
        </w:numPr>
        <w:ind w:hanging="720"/>
        <w:rPr>
          <w:rFonts w:ascii="Verdana" w:hAnsi="Verdana" w:cs="Arial"/>
          <w:b/>
        </w:rPr>
      </w:pPr>
      <w:r w:rsidRPr="00A17AED">
        <w:rPr>
          <w:rFonts w:ascii="Verdana" w:hAnsi="Verdana" w:cs="Arial"/>
          <w:b/>
        </w:rPr>
        <w:t>Looked after children</w:t>
      </w:r>
      <w:r w:rsidR="00E1697C" w:rsidRPr="00A17AED">
        <w:rPr>
          <w:rFonts w:ascii="Verdana" w:hAnsi="Verdana" w:cs="Arial"/>
          <w:b/>
        </w:rPr>
        <w:t>,</w:t>
      </w:r>
      <w:r w:rsidRPr="00A17AED">
        <w:rPr>
          <w:rFonts w:ascii="Verdana" w:hAnsi="Verdana" w:cs="Arial"/>
          <w:b/>
        </w:rPr>
        <w:t xml:space="preserve"> previously looked after children </w:t>
      </w:r>
      <w:r w:rsidR="00E1697C" w:rsidRPr="00A17AED">
        <w:rPr>
          <w:rFonts w:ascii="Verdana" w:hAnsi="Verdana" w:cs="Arial"/>
          <w:b/>
        </w:rPr>
        <w:t>and care leavers</w:t>
      </w:r>
    </w:p>
    <w:p w14:paraId="25D7455C" w14:textId="77777777" w:rsidR="00E74225" w:rsidRPr="00A17AED" w:rsidRDefault="00E74225" w:rsidP="00E74225">
      <w:pPr>
        <w:rPr>
          <w:rFonts w:ascii="Verdana" w:hAnsi="Verdana"/>
        </w:rPr>
      </w:pPr>
    </w:p>
    <w:p w14:paraId="3B3B1880" w14:textId="31C6D132" w:rsidR="00BC0AD2" w:rsidRPr="00A17AED" w:rsidRDefault="000A16E4" w:rsidP="005D7BCB">
      <w:pPr>
        <w:jc w:val="both"/>
        <w:rPr>
          <w:rFonts w:ascii="Verdana" w:hAnsi="Verdana" w:cs="Arial"/>
        </w:rPr>
      </w:pPr>
      <w:r w:rsidRPr="00A17AED">
        <w:rPr>
          <w:rFonts w:ascii="Verdana" w:hAnsi="Verdana" w:cs="Arial"/>
        </w:rPr>
        <w:t>St Anthony’s</w:t>
      </w:r>
      <w:r w:rsidR="00BC0AD2" w:rsidRPr="00A17AED">
        <w:rPr>
          <w:rFonts w:ascii="Verdana" w:hAnsi="Verdana" w:cs="Arial"/>
          <w:color w:val="009EFF"/>
        </w:rPr>
        <w:t xml:space="preserve"> </w:t>
      </w:r>
      <w:r w:rsidR="00BC0AD2" w:rsidRPr="00A17AED">
        <w:rPr>
          <w:rFonts w:ascii="Verdana" w:hAnsi="Verdana" w:cs="Arial"/>
        </w:rPr>
        <w:t>recognises the common reason for children becoming looked after is as a result of abuse and/or neglect</w:t>
      </w:r>
      <w:r w:rsidR="00C3501F" w:rsidRPr="00A17AED">
        <w:rPr>
          <w:rFonts w:ascii="Verdana" w:hAnsi="Verdana" w:cs="Arial"/>
        </w:rPr>
        <w:t xml:space="preserve"> and a</w:t>
      </w:r>
      <w:r w:rsidR="00BC0AD2" w:rsidRPr="00A17AED">
        <w:rPr>
          <w:rFonts w:ascii="Verdana" w:hAnsi="Verdana" w:cs="Arial"/>
        </w:rPr>
        <w:t xml:space="preserve"> previously looked after child also potentially remains vulnerable. </w:t>
      </w:r>
    </w:p>
    <w:p w14:paraId="3FB76A8A" w14:textId="77777777" w:rsidR="00BC0AD2" w:rsidRPr="00A17AED" w:rsidRDefault="00BC0AD2" w:rsidP="006D308A">
      <w:pPr>
        <w:jc w:val="both"/>
        <w:rPr>
          <w:rFonts w:ascii="Verdana" w:hAnsi="Verdana" w:cs="Arial"/>
        </w:rPr>
      </w:pPr>
    </w:p>
    <w:p w14:paraId="1FDDDE91" w14:textId="7C7FF164" w:rsidR="00D51F98" w:rsidRPr="00A17AED" w:rsidRDefault="00740875" w:rsidP="005D7BCB">
      <w:pPr>
        <w:jc w:val="both"/>
        <w:rPr>
          <w:rFonts w:ascii="Verdana" w:hAnsi="Verdana" w:cs="Arial"/>
        </w:rPr>
      </w:pPr>
      <w:r w:rsidRPr="00A17AED">
        <w:rPr>
          <w:rFonts w:ascii="Verdana" w:hAnsi="Verdana" w:cs="Arial"/>
        </w:rPr>
        <w:t xml:space="preserve">The </w:t>
      </w:r>
      <w:r w:rsidR="00D97409" w:rsidRPr="00A17AED">
        <w:rPr>
          <w:rFonts w:ascii="Verdana" w:hAnsi="Verdana" w:cs="Arial"/>
        </w:rPr>
        <w:t>school has appointed a</w:t>
      </w:r>
      <w:r w:rsidRPr="00A17AED">
        <w:rPr>
          <w:rFonts w:ascii="Verdana" w:hAnsi="Verdana" w:cs="Arial"/>
        </w:rPr>
        <w:t xml:space="preserve"> ‘</w:t>
      </w:r>
      <w:hyperlink r:id="rId53" w:history="1">
        <w:r w:rsidR="00190027" w:rsidRPr="00A17AED">
          <w:rPr>
            <w:rStyle w:val="Hyperlink"/>
            <w:rFonts w:ascii="Verdana" w:hAnsi="Verdana" w:cs="Arial"/>
          </w:rPr>
          <w:t>Designated T</w:t>
        </w:r>
        <w:r w:rsidRPr="00A17AED">
          <w:rPr>
            <w:rStyle w:val="Hyperlink"/>
            <w:rFonts w:ascii="Verdana" w:hAnsi="Verdana" w:cs="Arial"/>
          </w:rPr>
          <w:t>eacher’</w:t>
        </w:r>
      </w:hyperlink>
      <w:r w:rsidRPr="00A17AED">
        <w:rPr>
          <w:rFonts w:ascii="Verdana" w:hAnsi="Verdana" w:cs="Arial"/>
        </w:rPr>
        <w:t xml:space="preserve"> (</w:t>
      </w:r>
      <w:r w:rsidR="000A16E4" w:rsidRPr="00A17AED">
        <w:rPr>
          <w:rFonts w:ascii="Verdana" w:hAnsi="Verdana" w:cs="Arial"/>
        </w:rPr>
        <w:t>Katy Wren</w:t>
      </w:r>
      <w:r w:rsidRPr="00A17AED">
        <w:rPr>
          <w:rFonts w:ascii="Verdana" w:hAnsi="Verdana" w:cs="Arial"/>
        </w:rPr>
        <w:t>)</w:t>
      </w:r>
      <w:r w:rsidR="009D688F" w:rsidRPr="00A17AED">
        <w:rPr>
          <w:rFonts w:ascii="Verdana" w:hAnsi="Verdana" w:cs="Arial"/>
        </w:rPr>
        <w:t xml:space="preserve"> who works with local authorities to promote the educational achievement of registered pupils who are looked after or who have been previously looked after.</w:t>
      </w:r>
    </w:p>
    <w:p w14:paraId="0F6A4B22" w14:textId="7BD119F6" w:rsidR="00D51F98" w:rsidRPr="00A17AED" w:rsidRDefault="00D97409" w:rsidP="006D308A">
      <w:pPr>
        <w:ind w:left="360"/>
        <w:jc w:val="both"/>
        <w:rPr>
          <w:rFonts w:ascii="Verdana" w:hAnsi="Verdana" w:cs="Arial"/>
        </w:rPr>
      </w:pPr>
      <w:r w:rsidRPr="00A17AED">
        <w:rPr>
          <w:rFonts w:ascii="Verdana" w:hAnsi="Verdana" w:cs="Arial"/>
        </w:rPr>
        <w:t xml:space="preserve"> </w:t>
      </w:r>
    </w:p>
    <w:p w14:paraId="1A943DE3" w14:textId="0C4E58AE" w:rsidR="00227C6D" w:rsidRPr="00A17AED" w:rsidRDefault="00D97409" w:rsidP="005D7BCB">
      <w:pPr>
        <w:jc w:val="both"/>
        <w:rPr>
          <w:rFonts w:ascii="Verdana" w:hAnsi="Verdana" w:cs="Arial"/>
        </w:rPr>
      </w:pPr>
      <w:r w:rsidRPr="00A17AED">
        <w:rPr>
          <w:rFonts w:ascii="Verdana" w:hAnsi="Verdana" w:cs="Arial"/>
        </w:rPr>
        <w:t xml:space="preserve">The </w:t>
      </w:r>
      <w:r w:rsidR="00627349">
        <w:rPr>
          <w:rFonts w:ascii="Verdana" w:hAnsi="Verdana" w:cs="Arial"/>
        </w:rPr>
        <w:t>D</w:t>
      </w:r>
      <w:r w:rsidRPr="00A17AED">
        <w:rPr>
          <w:rFonts w:ascii="Verdana" w:hAnsi="Verdana" w:cs="Arial"/>
        </w:rPr>
        <w:t xml:space="preserve">esignated </w:t>
      </w:r>
      <w:r w:rsidR="00627349">
        <w:rPr>
          <w:rFonts w:ascii="Verdana" w:hAnsi="Verdana" w:cs="Arial"/>
        </w:rPr>
        <w:t>T</w:t>
      </w:r>
      <w:r w:rsidRPr="00A17AED">
        <w:rPr>
          <w:rFonts w:ascii="Verdana" w:hAnsi="Verdana" w:cs="Arial"/>
        </w:rPr>
        <w:t>eacher will work with the DSL to ensure</w:t>
      </w:r>
      <w:r w:rsidR="009A0016" w:rsidRPr="00A17AED">
        <w:rPr>
          <w:rFonts w:ascii="Verdana" w:hAnsi="Verdana" w:cs="Arial"/>
        </w:rPr>
        <w:t xml:space="preserve"> appropriate staff </w:t>
      </w:r>
      <w:r w:rsidR="00E74225" w:rsidRPr="00A17AED">
        <w:rPr>
          <w:rFonts w:ascii="Verdana" w:hAnsi="Verdana" w:cs="Arial"/>
        </w:rPr>
        <w:t>have the information they need in relation to a child’s looked after legal status</w:t>
      </w:r>
      <w:r w:rsidR="009A0016" w:rsidRPr="00A17AED">
        <w:rPr>
          <w:rFonts w:ascii="Verdana" w:hAnsi="Verdana" w:cs="Arial"/>
        </w:rPr>
        <w:t>,</w:t>
      </w:r>
      <w:r w:rsidR="00E74225" w:rsidRPr="00A17AED">
        <w:rPr>
          <w:rFonts w:ascii="Verdana" w:hAnsi="Verdana" w:cs="Arial"/>
        </w:rPr>
        <w:t xml:space="preserve"> contact arrangements with birth parents or those with parental responsibility</w:t>
      </w:r>
      <w:r w:rsidR="009A0016" w:rsidRPr="00A17AED">
        <w:rPr>
          <w:rFonts w:ascii="Verdana" w:hAnsi="Verdana" w:cs="Arial"/>
        </w:rPr>
        <w:t>,</w:t>
      </w:r>
      <w:r w:rsidR="00E74225" w:rsidRPr="00A17AED">
        <w:rPr>
          <w:rFonts w:ascii="Verdana" w:hAnsi="Verdana" w:cs="Arial"/>
        </w:rPr>
        <w:t xml:space="preserve"> care arrangements and the levels of authority delegated to the carer by the authority looking after them. </w:t>
      </w:r>
    </w:p>
    <w:p w14:paraId="3D3EC988" w14:textId="77777777" w:rsidR="00227C6D" w:rsidRPr="00A17AED" w:rsidRDefault="00227C6D" w:rsidP="006D308A">
      <w:pPr>
        <w:ind w:left="1440"/>
        <w:jc w:val="both"/>
        <w:rPr>
          <w:rFonts w:ascii="Verdana" w:hAnsi="Verdana" w:cs="Arial"/>
        </w:rPr>
      </w:pPr>
    </w:p>
    <w:p w14:paraId="27F2F377" w14:textId="1E35B14E" w:rsidR="00E74225" w:rsidRPr="00A17AED" w:rsidRDefault="00F31371" w:rsidP="005D7BCB">
      <w:pPr>
        <w:jc w:val="both"/>
        <w:rPr>
          <w:rFonts w:ascii="Verdana" w:hAnsi="Verdana" w:cs="Arial"/>
        </w:rPr>
      </w:pPr>
      <w:r w:rsidRPr="00A17AED">
        <w:rPr>
          <w:rFonts w:ascii="Verdana" w:hAnsi="Verdana" w:cs="Arial"/>
        </w:rPr>
        <w:t>Where a child is looked after, t</w:t>
      </w:r>
      <w:r w:rsidR="00227C6D" w:rsidRPr="00A17AED">
        <w:rPr>
          <w:rFonts w:ascii="Verdana" w:hAnsi="Verdana" w:cs="Arial"/>
        </w:rPr>
        <w:t xml:space="preserve">he </w:t>
      </w:r>
      <w:r w:rsidR="006F47F1">
        <w:rPr>
          <w:rFonts w:ascii="Verdana" w:hAnsi="Verdana" w:cs="Arial"/>
        </w:rPr>
        <w:t>Designated Teacher</w:t>
      </w:r>
      <w:r w:rsidR="00E74225" w:rsidRPr="00A17AED">
        <w:rPr>
          <w:rFonts w:ascii="Verdana" w:hAnsi="Verdana" w:cs="Arial"/>
        </w:rPr>
        <w:t xml:space="preserve"> will </w:t>
      </w:r>
      <w:r w:rsidR="00205F8C" w:rsidRPr="00A17AED">
        <w:rPr>
          <w:rFonts w:ascii="Verdana" w:hAnsi="Verdana" w:cs="Arial"/>
        </w:rPr>
        <w:t>hold</w:t>
      </w:r>
      <w:r w:rsidR="00E74225" w:rsidRPr="00A17AED">
        <w:rPr>
          <w:rFonts w:ascii="Verdana" w:hAnsi="Verdana" w:cs="Arial"/>
        </w:rPr>
        <w:t xml:space="preserve"> details of the social worker and the name of the virtual school head in the authority that looks after the child. </w:t>
      </w:r>
    </w:p>
    <w:p w14:paraId="4E8C8371" w14:textId="77777777" w:rsidR="00863723" w:rsidRPr="00A17AED" w:rsidRDefault="00863723" w:rsidP="006D308A">
      <w:pPr>
        <w:pStyle w:val="ListParagraph"/>
        <w:jc w:val="both"/>
        <w:rPr>
          <w:rFonts w:ascii="Verdana" w:hAnsi="Verdana" w:cs="Arial"/>
        </w:rPr>
      </w:pPr>
    </w:p>
    <w:p w14:paraId="5D7DB260" w14:textId="414D8A21" w:rsidR="00863723" w:rsidRPr="00A17AED" w:rsidRDefault="00863723" w:rsidP="005D7BCB">
      <w:pPr>
        <w:jc w:val="both"/>
        <w:rPr>
          <w:rFonts w:ascii="Verdana" w:hAnsi="Verdana" w:cs="Arial"/>
        </w:rPr>
      </w:pPr>
      <w:r w:rsidRPr="00A17AED">
        <w:rPr>
          <w:rFonts w:ascii="Verdana" w:hAnsi="Verdana" w:cs="Arial"/>
        </w:rPr>
        <w:t xml:space="preserve">Where the </w:t>
      </w:r>
      <w:r w:rsidR="0057707D" w:rsidRPr="006F47F1">
        <w:rPr>
          <w:rFonts w:ascii="Verdana" w:hAnsi="Verdana" w:cs="Arial"/>
        </w:rPr>
        <w:t>school</w:t>
      </w:r>
      <w:r w:rsidRPr="00A17AED">
        <w:rPr>
          <w:rFonts w:ascii="Verdana" w:hAnsi="Verdana" w:cs="Arial"/>
        </w:rPr>
        <w:t xml:space="preserve"> believe a child is </w:t>
      </w:r>
      <w:r w:rsidR="002F1FBB" w:rsidRPr="00A17AED">
        <w:rPr>
          <w:rFonts w:ascii="Verdana" w:hAnsi="Verdana" w:cs="Arial"/>
        </w:rPr>
        <w:t xml:space="preserve">being cared for as part of a </w:t>
      </w:r>
      <w:r w:rsidRPr="00A17AED">
        <w:rPr>
          <w:rFonts w:ascii="Verdana" w:hAnsi="Verdana" w:cs="Arial"/>
        </w:rPr>
        <w:t xml:space="preserve">private fostering arrangement </w:t>
      </w:r>
      <w:r w:rsidR="002F1FBB" w:rsidRPr="00A17AED">
        <w:rPr>
          <w:rFonts w:ascii="Verdana" w:hAnsi="Verdana" w:cs="Arial"/>
        </w:rPr>
        <w:t>(</w:t>
      </w:r>
      <w:r w:rsidRPr="00A17AED">
        <w:rPr>
          <w:rFonts w:ascii="Verdana" w:hAnsi="Verdana" w:cs="Arial"/>
        </w:rPr>
        <w:t>occurs when a child under 16 or 18 if the child is disabled is cared for and lives with an adult who is not a relative for 28 days or more</w:t>
      </w:r>
      <w:r w:rsidR="002F1FBB" w:rsidRPr="00A17AED">
        <w:rPr>
          <w:rFonts w:ascii="Verdana" w:hAnsi="Verdana" w:cs="Arial"/>
        </w:rPr>
        <w:t>)</w:t>
      </w:r>
      <w:r w:rsidR="00923A7F" w:rsidRPr="00A17AED">
        <w:rPr>
          <w:rFonts w:ascii="Verdana" w:hAnsi="Verdana" w:cs="Arial"/>
        </w:rPr>
        <w:t xml:space="preserve"> there is </w:t>
      </w:r>
      <w:r w:rsidRPr="00A17AED">
        <w:rPr>
          <w:rFonts w:ascii="Verdana" w:hAnsi="Verdana" w:cs="Arial"/>
        </w:rPr>
        <w:t>a duty to recognise these arrangements and inform the Local Authority</w:t>
      </w:r>
      <w:r w:rsidR="00923A7F" w:rsidRPr="00A17AED">
        <w:rPr>
          <w:rFonts w:ascii="Verdana" w:hAnsi="Verdana" w:cs="Arial"/>
        </w:rPr>
        <w:t xml:space="preserve"> via the front door. </w:t>
      </w:r>
    </w:p>
    <w:p w14:paraId="3B0846A1" w14:textId="77777777" w:rsidR="00E1697C" w:rsidRPr="00A17AED" w:rsidRDefault="00E1697C" w:rsidP="006D308A">
      <w:pPr>
        <w:ind w:left="284"/>
        <w:jc w:val="both"/>
        <w:rPr>
          <w:rFonts w:ascii="Verdana" w:hAnsi="Verdana" w:cs="Arial"/>
        </w:rPr>
      </w:pPr>
    </w:p>
    <w:p w14:paraId="5BC022DA" w14:textId="649A7CE2" w:rsidR="00E1697C" w:rsidRDefault="000E6452" w:rsidP="005D7BCB">
      <w:pPr>
        <w:jc w:val="both"/>
        <w:rPr>
          <w:rFonts w:ascii="Verdana" w:hAnsi="Verdana" w:cs="Arial"/>
        </w:rPr>
      </w:pPr>
      <w:r w:rsidRPr="00A17AED">
        <w:rPr>
          <w:rFonts w:ascii="Verdana" w:hAnsi="Verdana" w:cs="Arial"/>
        </w:rPr>
        <w:t>Where a child is leaving care, t</w:t>
      </w:r>
      <w:r w:rsidR="00E1697C" w:rsidRPr="00A17AED">
        <w:rPr>
          <w:rFonts w:ascii="Verdana" w:hAnsi="Verdana" w:cs="Arial"/>
        </w:rPr>
        <w:t xml:space="preserve">he </w:t>
      </w:r>
      <w:r w:rsidR="006F47F1">
        <w:rPr>
          <w:rFonts w:ascii="Verdana" w:hAnsi="Verdana" w:cs="Arial"/>
        </w:rPr>
        <w:t>DSL</w:t>
      </w:r>
      <w:r w:rsidR="00E1697C" w:rsidRPr="00A17AED">
        <w:rPr>
          <w:rFonts w:ascii="Verdana" w:hAnsi="Verdana" w:cs="Arial"/>
        </w:rPr>
        <w:t xml:space="preserve"> will </w:t>
      </w:r>
      <w:r w:rsidR="00F31371" w:rsidRPr="00A17AED">
        <w:rPr>
          <w:rFonts w:ascii="Verdana" w:hAnsi="Verdana" w:cs="Arial"/>
        </w:rPr>
        <w:t>hold</w:t>
      </w:r>
      <w:r w:rsidR="00E1697C" w:rsidRPr="00A17AED">
        <w:rPr>
          <w:rFonts w:ascii="Verdana" w:hAnsi="Verdana" w:cs="Arial"/>
        </w:rPr>
        <w:t xml:space="preserve"> details of the local authority Personal Advisor appointed to guide and support </w:t>
      </w:r>
      <w:r w:rsidRPr="00A17AED">
        <w:rPr>
          <w:rFonts w:ascii="Verdana" w:hAnsi="Verdana" w:cs="Arial"/>
        </w:rPr>
        <w:t>them</w:t>
      </w:r>
      <w:r w:rsidR="00E1697C" w:rsidRPr="00A17AED">
        <w:rPr>
          <w:rFonts w:ascii="Verdana" w:hAnsi="Verdana" w:cs="Arial"/>
        </w:rPr>
        <w:t xml:space="preserve"> and will liaise</w:t>
      </w:r>
      <w:r w:rsidRPr="00A17AED">
        <w:rPr>
          <w:rFonts w:ascii="Verdana" w:hAnsi="Verdana" w:cs="Arial"/>
        </w:rPr>
        <w:t xml:space="preserve"> with them</w:t>
      </w:r>
      <w:r w:rsidR="00E1697C" w:rsidRPr="00A17AED">
        <w:rPr>
          <w:rFonts w:ascii="Verdana" w:hAnsi="Verdana" w:cs="Arial"/>
        </w:rPr>
        <w:t xml:space="preserve"> as necessary regarding any issues of concern.</w:t>
      </w:r>
    </w:p>
    <w:p w14:paraId="15B5D5DA" w14:textId="7BD9C74F" w:rsidR="005D7BCB" w:rsidRDefault="005D7BCB" w:rsidP="005D7BCB">
      <w:pPr>
        <w:jc w:val="both"/>
        <w:rPr>
          <w:rFonts w:ascii="Verdana" w:hAnsi="Verdana" w:cs="Arial"/>
        </w:rPr>
      </w:pPr>
    </w:p>
    <w:p w14:paraId="6CC02DF6" w14:textId="77777777" w:rsidR="005D7BCB" w:rsidRPr="00A17AED" w:rsidRDefault="005D7BCB" w:rsidP="005D7BCB">
      <w:pPr>
        <w:jc w:val="both"/>
        <w:rPr>
          <w:rFonts w:ascii="Verdana" w:hAnsi="Verdana" w:cs="Arial"/>
        </w:rPr>
      </w:pPr>
    </w:p>
    <w:p w14:paraId="6C1BF486" w14:textId="77777777" w:rsidR="000D5F5B" w:rsidRPr="006D308A" w:rsidRDefault="000D5F5B" w:rsidP="003963BF">
      <w:pPr>
        <w:pStyle w:val="ListParagraph"/>
        <w:ind w:left="0"/>
        <w:rPr>
          <w:rFonts w:ascii="Verdana" w:hAnsi="Verdana"/>
        </w:rPr>
      </w:pPr>
    </w:p>
    <w:p w14:paraId="34C40C4F" w14:textId="4E0EA06E" w:rsidR="00C54BAA" w:rsidRPr="006D308A" w:rsidRDefault="00C54BAA" w:rsidP="005D7BCB">
      <w:pPr>
        <w:pStyle w:val="Heading1"/>
        <w:numPr>
          <w:ilvl w:val="0"/>
          <w:numId w:val="21"/>
        </w:numPr>
        <w:jc w:val="left"/>
        <w:rPr>
          <w:rFonts w:ascii="Verdana" w:hAnsi="Verdana" w:cs="Arial"/>
          <w:b w:val="0"/>
          <w:bCs/>
          <w:sz w:val="20"/>
        </w:rPr>
      </w:pPr>
      <w:bookmarkStart w:id="5" w:name="_Toc83037267"/>
      <w:r w:rsidRPr="006D308A">
        <w:rPr>
          <w:rFonts w:ascii="Verdana" w:hAnsi="Verdana" w:cs="Arial"/>
          <w:bCs/>
          <w:sz w:val="20"/>
        </w:rPr>
        <w:lastRenderedPageBreak/>
        <w:t xml:space="preserve">Online </w:t>
      </w:r>
      <w:r w:rsidR="00C367BA" w:rsidRPr="006D308A">
        <w:rPr>
          <w:rFonts w:ascii="Verdana" w:hAnsi="Verdana" w:cs="Arial"/>
          <w:bCs/>
          <w:sz w:val="20"/>
        </w:rPr>
        <w:t>S</w:t>
      </w:r>
      <w:r w:rsidRPr="006D308A">
        <w:rPr>
          <w:rFonts w:ascii="Verdana" w:hAnsi="Verdana" w:cs="Arial"/>
          <w:bCs/>
          <w:sz w:val="20"/>
        </w:rPr>
        <w:t>afety</w:t>
      </w:r>
      <w:bookmarkEnd w:id="5"/>
    </w:p>
    <w:p w14:paraId="4D273539" w14:textId="77777777" w:rsidR="002C72CB" w:rsidRPr="006D308A" w:rsidRDefault="002C72CB" w:rsidP="0009404B">
      <w:pPr>
        <w:rPr>
          <w:rFonts w:ascii="Verdana" w:hAnsi="Verdana" w:cs="Arial"/>
          <w:b/>
          <w:i/>
          <w:color w:val="008000"/>
        </w:rPr>
      </w:pPr>
    </w:p>
    <w:p w14:paraId="4B74C8D4" w14:textId="74048CC4" w:rsidR="009E7016" w:rsidRPr="006D308A" w:rsidRDefault="002F3908" w:rsidP="005D7BCB">
      <w:pPr>
        <w:jc w:val="both"/>
        <w:rPr>
          <w:rFonts w:ascii="Verdana" w:hAnsi="Verdana" w:cs="Arial"/>
        </w:rPr>
      </w:pPr>
      <w:r w:rsidRPr="006D308A">
        <w:rPr>
          <w:rFonts w:ascii="Verdana" w:hAnsi="Verdana" w:cs="Arial"/>
        </w:rPr>
        <w:t>It is essential that children are safeguarded from potentially harmful and inappropriate material</w:t>
      </w:r>
      <w:r w:rsidR="009E7016" w:rsidRPr="006D308A">
        <w:rPr>
          <w:rFonts w:ascii="Verdana" w:hAnsi="Verdana" w:cs="Arial"/>
        </w:rPr>
        <w:t xml:space="preserve"> or behaviours online</w:t>
      </w:r>
      <w:r w:rsidRPr="006D308A">
        <w:rPr>
          <w:rFonts w:ascii="Verdana" w:hAnsi="Verdana" w:cs="Arial"/>
        </w:rPr>
        <w:t xml:space="preserve">. </w:t>
      </w:r>
      <w:r w:rsidR="009807D2" w:rsidRPr="006D308A">
        <w:rPr>
          <w:rFonts w:ascii="Verdana" w:hAnsi="Verdana" w:cs="Arial"/>
        </w:rPr>
        <w:t>St Anthony’s</w:t>
      </w:r>
      <w:r w:rsidR="00B8433E" w:rsidRPr="006D308A">
        <w:rPr>
          <w:rFonts w:ascii="Verdana" w:hAnsi="Verdana" w:cs="Arial"/>
          <w:color w:val="0070C0"/>
        </w:rPr>
        <w:t xml:space="preserve"> </w:t>
      </w:r>
      <w:r w:rsidR="0063222E" w:rsidRPr="006D308A">
        <w:rPr>
          <w:rFonts w:ascii="Verdana" w:hAnsi="Verdana" w:cs="Arial"/>
        </w:rPr>
        <w:t>will</w:t>
      </w:r>
      <w:r w:rsidR="002D564A" w:rsidRPr="006D308A">
        <w:rPr>
          <w:rFonts w:ascii="Verdana" w:hAnsi="Verdana"/>
        </w:rPr>
        <w:t xml:space="preserve"> </w:t>
      </w:r>
      <w:r w:rsidR="002D564A" w:rsidRPr="006D308A">
        <w:rPr>
          <w:rFonts w:ascii="Verdana" w:hAnsi="Verdana" w:cs="Arial"/>
        </w:rPr>
        <w:t xml:space="preserve">adopt a whole </w:t>
      </w:r>
      <w:r w:rsidR="009807D2" w:rsidRPr="006D308A">
        <w:rPr>
          <w:rFonts w:ascii="Verdana" w:hAnsi="Verdana" w:cs="Arial"/>
        </w:rPr>
        <w:t>school</w:t>
      </w:r>
      <w:r w:rsidR="002D564A" w:rsidRPr="006D308A">
        <w:rPr>
          <w:rFonts w:ascii="Verdana" w:hAnsi="Verdana" w:cs="Arial"/>
        </w:rPr>
        <w:t xml:space="preserve"> approach to online safety</w:t>
      </w:r>
      <w:r w:rsidR="0063222E" w:rsidRPr="006D308A">
        <w:rPr>
          <w:rFonts w:ascii="Verdana" w:hAnsi="Verdana" w:cs="Arial"/>
        </w:rPr>
        <w:t xml:space="preserve"> </w:t>
      </w:r>
      <w:r w:rsidRPr="006D308A">
        <w:rPr>
          <w:rFonts w:ascii="Verdana" w:hAnsi="Verdana" w:cs="Arial"/>
        </w:rPr>
        <w:t xml:space="preserve">which will </w:t>
      </w:r>
      <w:r w:rsidR="0063222E" w:rsidRPr="006D308A">
        <w:rPr>
          <w:rFonts w:ascii="Verdana" w:hAnsi="Verdana" w:cs="Arial"/>
        </w:rPr>
        <w:t xml:space="preserve">empower, </w:t>
      </w:r>
      <w:r w:rsidR="00915657" w:rsidRPr="006D308A">
        <w:rPr>
          <w:rFonts w:ascii="Verdana" w:hAnsi="Verdana" w:cs="Arial"/>
        </w:rPr>
        <w:t>protect,</w:t>
      </w:r>
      <w:r w:rsidR="0063222E" w:rsidRPr="006D308A">
        <w:rPr>
          <w:rFonts w:ascii="Verdana" w:hAnsi="Verdana" w:cs="Arial"/>
        </w:rPr>
        <w:t xml:space="preserve"> and educate </w:t>
      </w:r>
      <w:r w:rsidR="00BA5DD5" w:rsidRPr="006D308A">
        <w:rPr>
          <w:rFonts w:ascii="Verdana" w:hAnsi="Verdana" w:cs="Arial"/>
        </w:rPr>
        <w:t>our</w:t>
      </w:r>
      <w:r w:rsidR="0063222E" w:rsidRPr="006D308A">
        <w:rPr>
          <w:rFonts w:ascii="Verdana" w:hAnsi="Verdana" w:cs="Arial"/>
        </w:rPr>
        <w:t xml:space="preserve"> </w:t>
      </w:r>
      <w:r w:rsidR="00B103A3" w:rsidRPr="006D308A">
        <w:rPr>
          <w:rFonts w:ascii="Verdana" w:hAnsi="Verdana" w:cs="Arial"/>
        </w:rPr>
        <w:t>learners and staff</w:t>
      </w:r>
      <w:r w:rsidR="0063222E" w:rsidRPr="006D308A">
        <w:rPr>
          <w:rFonts w:ascii="Verdana" w:hAnsi="Verdana" w:cs="Arial"/>
        </w:rPr>
        <w:t xml:space="preserve"> in their use of technology</w:t>
      </w:r>
      <w:r w:rsidR="00BA5DD5" w:rsidRPr="006D308A">
        <w:rPr>
          <w:rFonts w:ascii="Verdana" w:hAnsi="Verdana" w:cs="Arial"/>
        </w:rPr>
        <w:t>,</w:t>
      </w:r>
      <w:r w:rsidR="0063222E" w:rsidRPr="006D308A">
        <w:rPr>
          <w:rFonts w:ascii="Verdana" w:hAnsi="Verdana" w:cs="Arial"/>
        </w:rPr>
        <w:t xml:space="preserve"> and establish mechanisms to identify, intervene in, and escalate any </w:t>
      </w:r>
      <w:r w:rsidRPr="006D308A">
        <w:rPr>
          <w:rFonts w:ascii="Verdana" w:hAnsi="Verdana" w:cs="Arial"/>
        </w:rPr>
        <w:t>concerns</w:t>
      </w:r>
      <w:r w:rsidR="0063222E" w:rsidRPr="006D308A">
        <w:rPr>
          <w:rFonts w:ascii="Verdana" w:hAnsi="Verdana" w:cs="Arial"/>
        </w:rPr>
        <w:t xml:space="preserve"> where appropriate.</w:t>
      </w:r>
    </w:p>
    <w:p w14:paraId="1FC48248" w14:textId="4E61ECFB" w:rsidR="00846292" w:rsidRPr="006D308A" w:rsidRDefault="00846292" w:rsidP="006D308A">
      <w:pPr>
        <w:jc w:val="both"/>
        <w:rPr>
          <w:rFonts w:ascii="Verdana" w:hAnsi="Verdana" w:cs="Arial"/>
        </w:rPr>
      </w:pPr>
    </w:p>
    <w:p w14:paraId="62A17091" w14:textId="3EC924D8" w:rsidR="00487775" w:rsidRPr="00A17AED" w:rsidRDefault="009807D2" w:rsidP="005D7BCB">
      <w:pPr>
        <w:jc w:val="both"/>
        <w:rPr>
          <w:rFonts w:ascii="Verdana" w:hAnsi="Verdana" w:cs="Arial"/>
        </w:rPr>
      </w:pPr>
      <w:r w:rsidRPr="00A17AED">
        <w:rPr>
          <w:rFonts w:ascii="Verdana" w:hAnsi="Verdana" w:cs="Arial"/>
        </w:rPr>
        <w:t>St Anthony’s</w:t>
      </w:r>
      <w:r w:rsidR="00487775" w:rsidRPr="00A17AED">
        <w:rPr>
          <w:rFonts w:ascii="Verdana" w:hAnsi="Verdana" w:cs="Arial"/>
          <w:color w:val="0070C0"/>
        </w:rPr>
        <w:t xml:space="preserve"> </w:t>
      </w:r>
      <w:r w:rsidR="00487775" w:rsidRPr="00A17AED">
        <w:rPr>
          <w:rFonts w:ascii="Verdana" w:hAnsi="Verdana" w:cs="Arial"/>
        </w:rPr>
        <w:t xml:space="preserve">will ensure online safety is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1DCD28C3" w14:textId="77777777" w:rsidR="00487775" w:rsidRPr="00A17AED" w:rsidRDefault="00487775" w:rsidP="006D308A">
      <w:pPr>
        <w:jc w:val="both"/>
        <w:rPr>
          <w:rFonts w:ascii="Verdana" w:hAnsi="Verdana" w:cs="Arial"/>
        </w:rPr>
      </w:pPr>
    </w:p>
    <w:p w14:paraId="0012B1A7" w14:textId="16B822B1" w:rsidR="00521E9F" w:rsidRPr="00A17AED" w:rsidRDefault="009807D2" w:rsidP="005D7BCB">
      <w:pPr>
        <w:jc w:val="both"/>
        <w:rPr>
          <w:rFonts w:ascii="Verdana" w:hAnsi="Verdana" w:cs="Arial"/>
        </w:rPr>
      </w:pPr>
      <w:r w:rsidRPr="00A17AED">
        <w:rPr>
          <w:rFonts w:ascii="Verdana" w:hAnsi="Verdana" w:cs="Arial"/>
        </w:rPr>
        <w:t xml:space="preserve">St Anthony’s </w:t>
      </w:r>
      <w:r w:rsidR="00266E94" w:rsidRPr="00A17AED">
        <w:rPr>
          <w:rFonts w:ascii="Verdana" w:hAnsi="Verdana" w:cs="Arial"/>
        </w:rPr>
        <w:t>identifies that</w:t>
      </w:r>
      <w:r w:rsidR="00521E9F" w:rsidRPr="00A17AED">
        <w:rPr>
          <w:rFonts w:ascii="Verdana" w:hAnsi="Verdana" w:cs="Arial"/>
        </w:rPr>
        <w:t xml:space="preserve"> the breadth of issues classified within online safety is considerable, but can be categorised into </w:t>
      </w:r>
      <w:r w:rsidR="00B103A3" w:rsidRPr="00A17AED">
        <w:rPr>
          <w:rFonts w:ascii="Verdana" w:hAnsi="Verdana" w:cs="Arial"/>
        </w:rPr>
        <w:t>four</w:t>
      </w:r>
      <w:r w:rsidR="00521E9F" w:rsidRPr="00A17AED">
        <w:rPr>
          <w:rFonts w:ascii="Verdana" w:hAnsi="Verdana" w:cs="Arial"/>
        </w:rPr>
        <w:t xml:space="preserve"> areas of risk: </w:t>
      </w:r>
    </w:p>
    <w:p w14:paraId="21FD7DDF" w14:textId="5F3B32B3" w:rsidR="00B103A3" w:rsidRPr="00A17AED" w:rsidRDefault="00B103A3" w:rsidP="005D7BCB">
      <w:pPr>
        <w:numPr>
          <w:ilvl w:val="0"/>
          <w:numId w:val="60"/>
        </w:numPr>
        <w:jc w:val="both"/>
        <w:rPr>
          <w:rFonts w:ascii="Verdana" w:hAnsi="Verdana" w:cs="Arial"/>
        </w:rPr>
      </w:pPr>
      <w:r w:rsidRPr="00A17AED">
        <w:rPr>
          <w:rFonts w:ascii="Verdana" w:hAnsi="Verdana" w:cs="Arial"/>
        </w:rPr>
        <w:t>Content: being exposed to illegal, inappropriate or harmful content</w:t>
      </w:r>
      <w:r w:rsidR="009A3D88" w:rsidRPr="00A17AED">
        <w:rPr>
          <w:rFonts w:ascii="Verdana" w:hAnsi="Verdana" w:cs="Arial"/>
        </w:rPr>
        <w:t>. F</w:t>
      </w:r>
      <w:r w:rsidRPr="00A17AED">
        <w:rPr>
          <w:rFonts w:ascii="Verdana" w:hAnsi="Verdana" w:cs="Arial"/>
        </w:rPr>
        <w:t xml:space="preserve">or </w:t>
      </w:r>
      <w:proofErr w:type="gramStart"/>
      <w:r w:rsidRPr="00A17AED">
        <w:rPr>
          <w:rFonts w:ascii="Verdana" w:hAnsi="Verdana" w:cs="Arial"/>
        </w:rPr>
        <w:t>example</w:t>
      </w:r>
      <w:proofErr w:type="gramEnd"/>
      <w:r w:rsidR="009A3D88" w:rsidRPr="00A17AED">
        <w:rPr>
          <w:rFonts w:ascii="Verdana" w:hAnsi="Verdana" w:cs="Arial"/>
        </w:rPr>
        <w:t xml:space="preserve"> </w:t>
      </w:r>
      <w:r w:rsidRPr="00A17AED">
        <w:rPr>
          <w:rFonts w:ascii="Verdana" w:hAnsi="Verdana" w:cs="Arial"/>
        </w:rPr>
        <w:t xml:space="preserve">pornography, fake news, racism, misogyny, self-harm, suicide, anti-Semitism, radicalisation and extremism. </w:t>
      </w:r>
    </w:p>
    <w:p w14:paraId="52BB3C4B" w14:textId="0CDFB516" w:rsidR="00E93BEC" w:rsidRPr="00A17AED" w:rsidRDefault="00B103A3" w:rsidP="005D7BCB">
      <w:pPr>
        <w:numPr>
          <w:ilvl w:val="0"/>
          <w:numId w:val="60"/>
        </w:numPr>
        <w:jc w:val="both"/>
        <w:rPr>
          <w:rFonts w:ascii="Verdana" w:hAnsi="Verdana" w:cs="Arial"/>
        </w:rPr>
      </w:pPr>
      <w:r w:rsidRPr="00A17AED">
        <w:rPr>
          <w:rFonts w:ascii="Verdana" w:hAnsi="Verdana" w:cs="Arial"/>
        </w:rPr>
        <w:t>Contact: being subjected to harmful online interaction with other users</w:t>
      </w:r>
      <w:r w:rsidR="009A3D88" w:rsidRPr="00A17AED">
        <w:rPr>
          <w:rFonts w:ascii="Verdana" w:hAnsi="Verdana" w:cs="Arial"/>
        </w:rPr>
        <w:t>. F</w:t>
      </w:r>
      <w:r w:rsidRPr="00A17AED">
        <w:rPr>
          <w:rFonts w:ascii="Verdana" w:hAnsi="Verdana" w:cs="Arial"/>
        </w:rPr>
        <w:t xml:space="preserve">or </w:t>
      </w:r>
      <w:proofErr w:type="gramStart"/>
      <w:r w:rsidRPr="00A17AED">
        <w:rPr>
          <w:rFonts w:ascii="Verdana" w:hAnsi="Verdana" w:cs="Arial"/>
        </w:rPr>
        <w:t>example</w:t>
      </w:r>
      <w:proofErr w:type="gramEnd"/>
      <w:r w:rsidRPr="00A17AED">
        <w:rPr>
          <w:rFonts w:ascii="Verdana" w:hAnsi="Verdana" w:cs="Arial"/>
        </w:rPr>
        <w:t xml:space="preserve"> peer pressure, commercial advertising and adults posing as children or young adults with the intention to groom or exploit them for sexual, criminal, financial or other purposes. </w:t>
      </w:r>
    </w:p>
    <w:p w14:paraId="309DCD55" w14:textId="77777777" w:rsidR="00E93BEC" w:rsidRPr="00A17AED" w:rsidRDefault="00B103A3" w:rsidP="005D7BCB">
      <w:pPr>
        <w:numPr>
          <w:ilvl w:val="0"/>
          <w:numId w:val="60"/>
        </w:numPr>
        <w:jc w:val="both"/>
        <w:rPr>
          <w:rFonts w:ascii="Verdana" w:hAnsi="Verdana" w:cs="Arial"/>
        </w:rPr>
      </w:pPr>
      <w:r w:rsidRPr="00A17AED">
        <w:rPr>
          <w:rFonts w:ascii="Verdana" w:hAnsi="Verdana" w:cs="Arial"/>
        </w:rPr>
        <w:t>Conduct: personal online behaviour that increases the likelihood of, or causes, harm</w:t>
      </w:r>
      <w:r w:rsidR="009A3D88" w:rsidRPr="00A17AED">
        <w:rPr>
          <w:rFonts w:ascii="Verdana" w:hAnsi="Verdana" w:cs="Arial"/>
        </w:rPr>
        <w:t>. F</w:t>
      </w:r>
      <w:r w:rsidRPr="00A17AED">
        <w:rPr>
          <w:rFonts w:ascii="Verdana" w:hAnsi="Verdana" w:cs="Arial"/>
        </w:rPr>
        <w:t>or example, making, sending and receiving explicit images (</w:t>
      </w:r>
      <w:r w:rsidR="009A3D88" w:rsidRPr="00A17AED">
        <w:rPr>
          <w:rFonts w:ascii="Verdana" w:hAnsi="Verdana" w:cs="Arial"/>
        </w:rPr>
        <w:t>e.g.</w:t>
      </w:r>
      <w:r w:rsidRPr="00A17AED">
        <w:rPr>
          <w:rFonts w:ascii="Verdana" w:hAnsi="Verdana" w:cs="Arial"/>
        </w:rPr>
        <w:t xml:space="preserve"> consensual and non-consensual sharing of nudes and semi-nudes and/or pornography</w:t>
      </w:r>
      <w:r w:rsidR="009A3D88" w:rsidRPr="00A17AED">
        <w:rPr>
          <w:rFonts w:ascii="Verdana" w:hAnsi="Verdana" w:cs="Arial"/>
        </w:rPr>
        <w:t>)</w:t>
      </w:r>
      <w:r w:rsidRPr="00A17AED">
        <w:rPr>
          <w:rFonts w:ascii="Verdana" w:hAnsi="Verdana" w:cs="Arial"/>
        </w:rPr>
        <w:t>, sharing other explicit images and online bullying</w:t>
      </w:r>
      <w:r w:rsidR="009A3D88" w:rsidRPr="00A17AED">
        <w:rPr>
          <w:rFonts w:ascii="Verdana" w:hAnsi="Verdana" w:cs="Arial"/>
        </w:rPr>
        <w:t>.</w:t>
      </w:r>
    </w:p>
    <w:p w14:paraId="64990E04" w14:textId="6F52F06F" w:rsidR="00E71764" w:rsidRPr="00A17AED" w:rsidRDefault="00B103A3" w:rsidP="005D7BCB">
      <w:pPr>
        <w:numPr>
          <w:ilvl w:val="0"/>
          <w:numId w:val="60"/>
        </w:numPr>
        <w:jc w:val="both"/>
        <w:rPr>
          <w:rFonts w:ascii="Verdana" w:hAnsi="Verdana" w:cs="Arial"/>
        </w:rPr>
      </w:pPr>
      <w:r w:rsidRPr="00A17AED">
        <w:rPr>
          <w:rFonts w:ascii="Verdana" w:hAnsi="Verdana" w:cs="Arial"/>
        </w:rPr>
        <w:t>Commerce: risks such as online gambling, inappropriate advertising, phishing and or financial scams.</w:t>
      </w:r>
    </w:p>
    <w:p w14:paraId="36E88D50" w14:textId="77777777" w:rsidR="00991A4A" w:rsidRPr="00A17AED" w:rsidRDefault="00991A4A" w:rsidP="006D308A">
      <w:pPr>
        <w:ind w:left="360"/>
        <w:jc w:val="both"/>
        <w:rPr>
          <w:rFonts w:ascii="Verdana" w:hAnsi="Verdana" w:cs="Arial"/>
        </w:rPr>
      </w:pPr>
    </w:p>
    <w:p w14:paraId="3D7677AD" w14:textId="4D824548" w:rsidR="00E16F27" w:rsidRPr="00A17AED" w:rsidRDefault="009807D2" w:rsidP="005D7BCB">
      <w:pPr>
        <w:jc w:val="both"/>
        <w:rPr>
          <w:rFonts w:ascii="Verdana" w:hAnsi="Verdana" w:cs="Arial"/>
        </w:rPr>
      </w:pPr>
      <w:r w:rsidRPr="00A17AED">
        <w:rPr>
          <w:rFonts w:ascii="Verdana" w:hAnsi="Verdana" w:cs="Arial"/>
        </w:rPr>
        <w:t>St Anthony’s</w:t>
      </w:r>
      <w:r w:rsidR="00E71764" w:rsidRPr="00A17AED">
        <w:rPr>
          <w:rFonts w:ascii="Verdana" w:hAnsi="Verdana" w:cs="Arial"/>
          <w:color w:val="0070C0"/>
        </w:rPr>
        <w:t xml:space="preserve"> </w:t>
      </w:r>
      <w:r w:rsidR="00807D74" w:rsidRPr="00A17AED">
        <w:rPr>
          <w:rFonts w:ascii="Verdana" w:hAnsi="Verdana" w:cs="Arial"/>
        </w:rPr>
        <w:t>recognises</w:t>
      </w:r>
      <w:r w:rsidR="00E71764" w:rsidRPr="00A17AED">
        <w:rPr>
          <w:rFonts w:ascii="Verdana" w:hAnsi="Verdana" w:cs="Arial"/>
        </w:rPr>
        <w:t xml:space="preserve"> that technology, and</w:t>
      </w:r>
      <w:r w:rsidR="00807D74" w:rsidRPr="00A17AED">
        <w:rPr>
          <w:rFonts w:ascii="Verdana" w:hAnsi="Verdana" w:cs="Arial"/>
        </w:rPr>
        <w:t xml:space="preserve"> the</w:t>
      </w:r>
      <w:r w:rsidR="00E71764" w:rsidRPr="00A17AED">
        <w:rPr>
          <w:rFonts w:ascii="Verdana" w:hAnsi="Verdana" w:cs="Arial"/>
        </w:rPr>
        <w:t xml:space="preserve"> risks and harms related to it</w:t>
      </w:r>
      <w:r w:rsidR="00807D74" w:rsidRPr="00A17AED">
        <w:rPr>
          <w:rFonts w:ascii="Verdana" w:hAnsi="Verdana" w:cs="Arial"/>
        </w:rPr>
        <w:t>,</w:t>
      </w:r>
      <w:r w:rsidR="00E71764" w:rsidRPr="00A17AED">
        <w:rPr>
          <w:rFonts w:ascii="Verdana" w:hAnsi="Verdana" w:cs="Arial"/>
        </w:rPr>
        <w:t xml:space="preserve"> evolve and change rapidly. </w:t>
      </w:r>
      <w:r w:rsidR="00103120" w:rsidRPr="00A17AED">
        <w:rPr>
          <w:rFonts w:ascii="Verdana" w:hAnsi="Verdana" w:cs="Arial"/>
        </w:rPr>
        <w:t>The</w:t>
      </w:r>
      <w:r w:rsidRPr="00A17AED">
        <w:rPr>
          <w:rFonts w:ascii="Verdana" w:hAnsi="Verdana" w:cs="Arial"/>
        </w:rPr>
        <w:t xml:space="preserve"> school</w:t>
      </w:r>
      <w:r w:rsidR="00103120" w:rsidRPr="00A17AED">
        <w:rPr>
          <w:rFonts w:ascii="Verdana" w:hAnsi="Verdana" w:cs="Arial"/>
        </w:rPr>
        <w:t xml:space="preserve"> will</w:t>
      </w:r>
      <w:r w:rsidR="00E71764" w:rsidRPr="00A17AED">
        <w:rPr>
          <w:rFonts w:ascii="Verdana" w:hAnsi="Verdana" w:cs="Arial"/>
        </w:rPr>
        <w:t xml:space="preserve"> carry out an annual review of </w:t>
      </w:r>
      <w:r w:rsidR="00103120" w:rsidRPr="00A17AED">
        <w:rPr>
          <w:rFonts w:ascii="Verdana" w:hAnsi="Verdana" w:cs="Arial"/>
        </w:rPr>
        <w:t>our</w:t>
      </w:r>
      <w:r w:rsidR="00E71764" w:rsidRPr="00A17AED">
        <w:rPr>
          <w:rFonts w:ascii="Verdana" w:hAnsi="Verdana" w:cs="Arial"/>
        </w:rPr>
        <w:t xml:space="preserve"> approach</w:t>
      </w:r>
      <w:r w:rsidR="00103120" w:rsidRPr="00A17AED">
        <w:rPr>
          <w:rFonts w:ascii="Verdana" w:hAnsi="Verdana" w:cs="Arial"/>
        </w:rPr>
        <w:t>es</w:t>
      </w:r>
      <w:r w:rsidR="00E71764" w:rsidRPr="00A17AED">
        <w:rPr>
          <w:rFonts w:ascii="Verdana" w:hAnsi="Verdana" w:cs="Arial"/>
        </w:rPr>
        <w:t xml:space="preserve"> to online safety, supported by an annual risk assessment </w:t>
      </w:r>
      <w:r w:rsidR="00103120" w:rsidRPr="00A17AED">
        <w:rPr>
          <w:rFonts w:ascii="Verdana" w:hAnsi="Verdana" w:cs="Arial"/>
        </w:rPr>
        <w:t xml:space="preserve">which </w:t>
      </w:r>
      <w:r w:rsidR="00E71764" w:rsidRPr="00A17AED">
        <w:rPr>
          <w:rFonts w:ascii="Verdana" w:hAnsi="Verdana" w:cs="Arial"/>
        </w:rPr>
        <w:t xml:space="preserve">considers and reflects the risks </w:t>
      </w:r>
      <w:r w:rsidR="00103120" w:rsidRPr="00A17AED">
        <w:rPr>
          <w:rFonts w:ascii="Verdana" w:hAnsi="Verdana" w:cs="Arial"/>
        </w:rPr>
        <w:t xml:space="preserve">our </w:t>
      </w:r>
      <w:r w:rsidR="00E71764" w:rsidRPr="00A17AED">
        <w:rPr>
          <w:rFonts w:ascii="Verdana" w:hAnsi="Verdana" w:cs="Arial"/>
        </w:rPr>
        <w:t>children face.</w:t>
      </w:r>
    </w:p>
    <w:p w14:paraId="04DA02F7" w14:textId="77777777" w:rsidR="00E16F27" w:rsidRPr="00A17AED" w:rsidRDefault="00E16F27" w:rsidP="006D308A">
      <w:pPr>
        <w:pStyle w:val="ListParagraph"/>
        <w:jc w:val="both"/>
        <w:rPr>
          <w:rFonts w:ascii="Verdana" w:hAnsi="Verdana" w:cs="Arial"/>
        </w:rPr>
      </w:pPr>
    </w:p>
    <w:p w14:paraId="0219239F" w14:textId="79F760BB" w:rsidR="00E16F27" w:rsidRPr="00A17AED" w:rsidRDefault="00E16F27" w:rsidP="005D7BCB">
      <w:pPr>
        <w:jc w:val="both"/>
        <w:rPr>
          <w:rFonts w:ascii="Verdana" w:hAnsi="Verdana" w:cs="Arial"/>
        </w:rPr>
      </w:pPr>
      <w:r w:rsidRPr="00A17AED">
        <w:rPr>
          <w:rFonts w:ascii="Verdana" w:hAnsi="Verdana" w:cs="Arial"/>
        </w:rPr>
        <w:t xml:space="preserve">The </w:t>
      </w:r>
      <w:r w:rsidR="009807D2" w:rsidRPr="00A17AED">
        <w:rPr>
          <w:rFonts w:ascii="Verdana" w:hAnsi="Verdana" w:cs="Arial"/>
          <w:iCs/>
        </w:rPr>
        <w:t>Headteacher</w:t>
      </w:r>
      <w:r w:rsidRPr="00A17AED">
        <w:rPr>
          <w:rFonts w:ascii="Verdana" w:hAnsi="Verdana" w:cs="Arial"/>
        </w:rPr>
        <w:t xml:space="preserve"> will be informed of online safety concerns by the DSL, as appropriate. The named governor for safeguarding will report on online safety practice and incidents, including outcomes, on a regular basis to the wider governing body.</w:t>
      </w:r>
    </w:p>
    <w:p w14:paraId="0263E2A5" w14:textId="77777777" w:rsidR="003D5FB1" w:rsidRPr="00A17AED" w:rsidRDefault="003D5FB1" w:rsidP="00807D74">
      <w:pPr>
        <w:rPr>
          <w:rFonts w:ascii="Verdana" w:hAnsi="Verdana" w:cs="Arial"/>
        </w:rPr>
      </w:pPr>
    </w:p>
    <w:p w14:paraId="2FEE43A4" w14:textId="091F5B88" w:rsidR="00A211AB" w:rsidRPr="00A17AED" w:rsidRDefault="00A211AB" w:rsidP="005D7BCB">
      <w:pPr>
        <w:numPr>
          <w:ilvl w:val="1"/>
          <w:numId w:val="21"/>
        </w:numPr>
        <w:ind w:hanging="720"/>
        <w:rPr>
          <w:rFonts w:ascii="Verdana" w:hAnsi="Verdana" w:cs="Arial"/>
          <w:b/>
        </w:rPr>
      </w:pPr>
      <w:r w:rsidRPr="00A17AED">
        <w:rPr>
          <w:rFonts w:ascii="Verdana" w:hAnsi="Verdana" w:cs="Arial"/>
          <w:b/>
        </w:rPr>
        <w:t>Policies and Procedures</w:t>
      </w:r>
    </w:p>
    <w:p w14:paraId="7B319C21" w14:textId="77777777" w:rsidR="00B631D8" w:rsidRPr="006D308A" w:rsidRDefault="00B631D8" w:rsidP="0009404B">
      <w:pPr>
        <w:rPr>
          <w:rFonts w:ascii="Verdana" w:hAnsi="Verdana" w:cs="Arial"/>
        </w:rPr>
      </w:pPr>
    </w:p>
    <w:p w14:paraId="11E5C5D1" w14:textId="365B1B1D" w:rsidR="00C263EE" w:rsidRPr="006D308A" w:rsidRDefault="00C263EE" w:rsidP="005D7BCB">
      <w:pPr>
        <w:jc w:val="both"/>
        <w:rPr>
          <w:rFonts w:ascii="Verdana" w:hAnsi="Verdana" w:cs="Arial"/>
        </w:rPr>
      </w:pPr>
      <w:r w:rsidRPr="006D308A">
        <w:rPr>
          <w:rFonts w:ascii="Verdana" w:hAnsi="Verdana" w:cs="Arial"/>
        </w:rPr>
        <w:t>The DSL has overall responsibility for online safe</w:t>
      </w:r>
      <w:r w:rsidR="005B60BF" w:rsidRPr="006D308A">
        <w:rPr>
          <w:rFonts w:ascii="Verdana" w:hAnsi="Verdana" w:cs="Arial"/>
        </w:rPr>
        <w:t>ty</w:t>
      </w:r>
      <w:r w:rsidRPr="006D308A">
        <w:rPr>
          <w:rFonts w:ascii="Verdana" w:hAnsi="Verdana" w:cs="Arial"/>
        </w:rPr>
        <w:t xml:space="preserve"> within the </w:t>
      </w:r>
      <w:r w:rsidR="009807D2" w:rsidRPr="006D308A">
        <w:rPr>
          <w:rFonts w:ascii="Verdana" w:hAnsi="Verdana" w:cs="Arial"/>
        </w:rPr>
        <w:t>school</w:t>
      </w:r>
      <w:r w:rsidRPr="006D308A">
        <w:rPr>
          <w:rFonts w:ascii="Verdana" w:hAnsi="Verdana" w:cs="Arial"/>
        </w:rPr>
        <w:t xml:space="preserve"> but will liaise with other members of staff</w:t>
      </w:r>
      <w:r w:rsidR="006E7ECA" w:rsidRPr="006D308A">
        <w:rPr>
          <w:rFonts w:ascii="Verdana" w:hAnsi="Verdana" w:cs="Arial"/>
        </w:rPr>
        <w:t xml:space="preserve">, for example </w:t>
      </w:r>
      <w:r w:rsidR="00D0393F" w:rsidRPr="006D308A">
        <w:rPr>
          <w:rFonts w:ascii="Verdana" w:hAnsi="Verdana" w:cs="Arial"/>
        </w:rPr>
        <w:t>IT technicians,</w:t>
      </w:r>
      <w:r w:rsidR="00231D75" w:rsidRPr="006D308A">
        <w:rPr>
          <w:rFonts w:ascii="Verdana" w:hAnsi="Verdana" w:cs="Arial"/>
        </w:rPr>
        <w:t xml:space="preserve"> Senior Leadership Team,</w:t>
      </w:r>
      <w:r w:rsidR="00D0393F" w:rsidRPr="006D308A">
        <w:rPr>
          <w:rFonts w:ascii="Verdana" w:hAnsi="Verdana" w:cs="Arial"/>
        </w:rPr>
        <w:t xml:space="preserve"> </w:t>
      </w:r>
      <w:r w:rsidR="00B0579A" w:rsidRPr="006D308A">
        <w:rPr>
          <w:rFonts w:ascii="Verdana" w:hAnsi="Verdana" w:cs="Arial"/>
        </w:rPr>
        <w:t xml:space="preserve">curriculum leads </w:t>
      </w:r>
      <w:r w:rsidR="00EE2ADC" w:rsidRPr="006D308A">
        <w:rPr>
          <w:rFonts w:ascii="Verdana" w:hAnsi="Verdana" w:cs="Arial"/>
        </w:rPr>
        <w:t>etc</w:t>
      </w:r>
      <w:r w:rsidRPr="006D308A">
        <w:rPr>
          <w:rFonts w:ascii="Verdana" w:hAnsi="Verdana" w:cs="Arial"/>
        </w:rPr>
        <w:t>.</w:t>
      </w:r>
      <w:r w:rsidR="00EE2ADC" w:rsidRPr="006D308A">
        <w:rPr>
          <w:rFonts w:ascii="Verdana" w:hAnsi="Verdana" w:cs="Arial"/>
        </w:rPr>
        <w:t xml:space="preserve"> as necessary</w:t>
      </w:r>
      <w:r w:rsidR="009807D2" w:rsidRPr="006D308A">
        <w:rPr>
          <w:rFonts w:ascii="Verdana" w:hAnsi="Verdana" w:cs="Arial"/>
        </w:rPr>
        <w:t>,</w:t>
      </w:r>
    </w:p>
    <w:p w14:paraId="46713358" w14:textId="77777777" w:rsidR="00C263EE" w:rsidRPr="006D308A" w:rsidRDefault="00C263EE" w:rsidP="006D308A">
      <w:pPr>
        <w:ind w:left="360"/>
        <w:jc w:val="both"/>
        <w:rPr>
          <w:rFonts w:ascii="Verdana" w:hAnsi="Verdana" w:cs="Arial"/>
        </w:rPr>
      </w:pPr>
    </w:p>
    <w:p w14:paraId="3CB7574A" w14:textId="77777777" w:rsidR="00231D75" w:rsidRPr="006D308A" w:rsidRDefault="00B631D8" w:rsidP="005D7BCB">
      <w:pPr>
        <w:pStyle w:val="NoSpacing"/>
        <w:jc w:val="both"/>
        <w:rPr>
          <w:rFonts w:ascii="Verdana" w:eastAsia="Times New Roman" w:hAnsi="Verdana" w:cs="Arial"/>
          <w:sz w:val="20"/>
          <w:szCs w:val="20"/>
          <w:lang w:eastAsia="en-GB"/>
        </w:rPr>
      </w:pPr>
      <w:r w:rsidRPr="006D308A">
        <w:rPr>
          <w:rFonts w:ascii="Verdana" w:eastAsia="Times New Roman" w:hAnsi="Verdana" w:cs="Arial"/>
          <w:sz w:val="20"/>
          <w:szCs w:val="20"/>
          <w:lang w:eastAsia="en-GB"/>
        </w:rPr>
        <w:t xml:space="preserve">The DSL will respond to online safety concerns reported in line with </w:t>
      </w:r>
      <w:r w:rsidR="00CF18E7" w:rsidRPr="006D308A">
        <w:rPr>
          <w:rFonts w:ascii="Verdana" w:eastAsia="Times New Roman" w:hAnsi="Verdana" w:cs="Arial"/>
          <w:sz w:val="20"/>
          <w:szCs w:val="20"/>
          <w:lang w:eastAsia="en-GB"/>
        </w:rPr>
        <w:t>our</w:t>
      </w:r>
      <w:r w:rsidRPr="006D308A">
        <w:rPr>
          <w:rFonts w:ascii="Verdana" w:eastAsia="Times New Roman" w:hAnsi="Verdana" w:cs="Arial"/>
          <w:sz w:val="20"/>
          <w:szCs w:val="20"/>
          <w:lang w:eastAsia="en-GB"/>
        </w:rPr>
        <w:t xml:space="preserve"> child protection and other associated policies</w:t>
      </w:r>
      <w:r w:rsidR="00CF18E7" w:rsidRPr="006D308A">
        <w:rPr>
          <w:rFonts w:ascii="Verdana" w:eastAsia="Times New Roman" w:hAnsi="Verdana" w:cs="Arial"/>
          <w:sz w:val="20"/>
          <w:szCs w:val="20"/>
          <w:lang w:eastAsia="en-GB"/>
        </w:rPr>
        <w:t xml:space="preserve">, including our </w:t>
      </w:r>
      <w:r w:rsidRPr="006D308A">
        <w:rPr>
          <w:rFonts w:ascii="Verdana" w:eastAsia="Times New Roman" w:hAnsi="Verdana" w:cs="Arial"/>
          <w:sz w:val="20"/>
          <w:szCs w:val="20"/>
          <w:lang w:eastAsia="en-GB"/>
        </w:rPr>
        <w:t>anti-bullying</w:t>
      </w:r>
      <w:r w:rsidR="008E5E8A" w:rsidRPr="006D308A">
        <w:rPr>
          <w:rFonts w:ascii="Verdana" w:eastAsia="Times New Roman" w:hAnsi="Verdana" w:cs="Arial"/>
          <w:sz w:val="20"/>
          <w:szCs w:val="20"/>
          <w:lang w:eastAsia="en-GB"/>
        </w:rPr>
        <w:t>, social media</w:t>
      </w:r>
      <w:r w:rsidRPr="006D308A">
        <w:rPr>
          <w:rFonts w:ascii="Verdana" w:eastAsia="Times New Roman" w:hAnsi="Verdana" w:cs="Arial"/>
          <w:sz w:val="20"/>
          <w:szCs w:val="20"/>
          <w:lang w:eastAsia="en-GB"/>
        </w:rPr>
        <w:t xml:space="preserve"> and behaviour</w:t>
      </w:r>
      <w:r w:rsidR="00CF18E7" w:rsidRPr="006D308A">
        <w:rPr>
          <w:rFonts w:ascii="Verdana" w:eastAsia="Times New Roman" w:hAnsi="Verdana" w:cs="Arial"/>
          <w:sz w:val="20"/>
          <w:szCs w:val="20"/>
          <w:lang w:eastAsia="en-GB"/>
        </w:rPr>
        <w:t xml:space="preserve"> policies</w:t>
      </w:r>
      <w:r w:rsidRPr="006D308A">
        <w:rPr>
          <w:rFonts w:ascii="Verdana" w:eastAsia="Times New Roman" w:hAnsi="Verdana" w:cs="Arial"/>
          <w:sz w:val="20"/>
          <w:szCs w:val="20"/>
          <w:lang w:eastAsia="en-GB"/>
        </w:rPr>
        <w:t>.</w:t>
      </w:r>
    </w:p>
    <w:p w14:paraId="5EDC53CE" w14:textId="77777777" w:rsidR="00231D75" w:rsidRPr="006D308A" w:rsidRDefault="00231D75" w:rsidP="00B70C9C">
      <w:pPr>
        <w:pStyle w:val="ListParagraph"/>
        <w:ind w:left="360"/>
        <w:rPr>
          <w:rFonts w:ascii="Verdana" w:hAnsi="Verdana" w:cs="Arial"/>
          <w:b/>
          <w:color w:val="FF0096"/>
        </w:rPr>
      </w:pPr>
    </w:p>
    <w:p w14:paraId="04E4EFBD" w14:textId="77777777" w:rsidR="005D7BCB" w:rsidRDefault="00B631D8" w:rsidP="005D7BCB">
      <w:pPr>
        <w:pStyle w:val="NoSpacing"/>
        <w:numPr>
          <w:ilvl w:val="0"/>
          <w:numId w:val="61"/>
        </w:numPr>
        <w:rPr>
          <w:rFonts w:ascii="Verdana" w:eastAsia="Times New Roman" w:hAnsi="Verdana" w:cs="Arial"/>
          <w:sz w:val="20"/>
          <w:szCs w:val="20"/>
          <w:lang w:eastAsia="en-GB"/>
        </w:rPr>
      </w:pPr>
      <w:r w:rsidRPr="006D308A">
        <w:rPr>
          <w:rFonts w:ascii="Verdana" w:eastAsia="Times New Roman" w:hAnsi="Verdana" w:cs="Arial"/>
          <w:sz w:val="20"/>
          <w:szCs w:val="20"/>
          <w:lang w:eastAsia="en-GB"/>
        </w:rPr>
        <w:t>Internal sanctions and/or support will be implemented as appropriate.</w:t>
      </w:r>
    </w:p>
    <w:p w14:paraId="73FA7197" w14:textId="61B5575A" w:rsidR="00B631D8" w:rsidRPr="005D7BCB" w:rsidRDefault="00B631D8" w:rsidP="005D7BCB">
      <w:pPr>
        <w:pStyle w:val="NoSpacing"/>
        <w:numPr>
          <w:ilvl w:val="0"/>
          <w:numId w:val="61"/>
        </w:numPr>
        <w:rPr>
          <w:rFonts w:ascii="Verdana" w:eastAsia="Times New Roman" w:hAnsi="Verdana" w:cs="Arial"/>
          <w:sz w:val="20"/>
          <w:szCs w:val="20"/>
          <w:lang w:eastAsia="en-GB"/>
        </w:rPr>
      </w:pPr>
      <w:r w:rsidRPr="005D7BCB">
        <w:rPr>
          <w:rFonts w:ascii="Verdana" w:eastAsia="Times New Roman" w:hAnsi="Verdana" w:cs="Arial"/>
          <w:sz w:val="20"/>
          <w:szCs w:val="20"/>
          <w:lang w:eastAsia="en-GB"/>
        </w:rPr>
        <w:t xml:space="preserve">Where necessary, concerns will be escalated and reported to relevant partner agencies in line with local policies and procedures. </w:t>
      </w:r>
    </w:p>
    <w:p w14:paraId="3D73FE69" w14:textId="77777777" w:rsidR="00C263EE" w:rsidRPr="006D308A" w:rsidRDefault="00C263EE" w:rsidP="006D308A">
      <w:pPr>
        <w:pStyle w:val="NoSpacing"/>
        <w:ind w:left="1080"/>
        <w:jc w:val="both"/>
        <w:rPr>
          <w:rFonts w:ascii="Verdana" w:eastAsia="Times New Roman" w:hAnsi="Verdana" w:cs="Arial"/>
          <w:sz w:val="20"/>
          <w:szCs w:val="20"/>
          <w:lang w:eastAsia="en-GB"/>
        </w:rPr>
      </w:pPr>
    </w:p>
    <w:p w14:paraId="4E66A024" w14:textId="5CF54EC4" w:rsidR="006E0900" w:rsidRPr="006D308A" w:rsidRDefault="00231D75" w:rsidP="005D7BCB">
      <w:pPr>
        <w:jc w:val="both"/>
        <w:rPr>
          <w:rFonts w:ascii="Verdana" w:hAnsi="Verdana" w:cs="Arial"/>
        </w:rPr>
      </w:pPr>
      <w:r w:rsidRPr="006D308A">
        <w:rPr>
          <w:rFonts w:ascii="Verdana" w:hAnsi="Verdana" w:cs="Arial"/>
        </w:rPr>
        <w:t xml:space="preserve">St Anthony’s </w:t>
      </w:r>
      <w:r w:rsidR="006E0900" w:rsidRPr="006D308A">
        <w:rPr>
          <w:rFonts w:ascii="Verdana" w:hAnsi="Verdana" w:cs="Arial"/>
        </w:rPr>
        <w:t>uses a wide range of technology. This includes</w:t>
      </w:r>
      <w:r w:rsidR="0001239C" w:rsidRPr="006D308A">
        <w:rPr>
          <w:rFonts w:ascii="Verdana" w:hAnsi="Verdana" w:cs="Arial"/>
        </w:rPr>
        <w:t xml:space="preserve"> </w:t>
      </w:r>
      <w:r w:rsidR="006E0900" w:rsidRPr="006D308A">
        <w:rPr>
          <w:rFonts w:ascii="Verdana" w:hAnsi="Verdana" w:cs="Arial"/>
        </w:rPr>
        <w:t xml:space="preserve">computers, laptops, tablets and other digital devices, the </w:t>
      </w:r>
      <w:r w:rsidR="00EC55F8" w:rsidRPr="006D308A">
        <w:rPr>
          <w:rFonts w:ascii="Verdana" w:hAnsi="Verdana" w:cs="Arial"/>
        </w:rPr>
        <w:t>internet, our</w:t>
      </w:r>
      <w:r w:rsidR="006E0900" w:rsidRPr="006D308A">
        <w:rPr>
          <w:rFonts w:ascii="Verdana" w:hAnsi="Verdana" w:cs="Arial"/>
        </w:rPr>
        <w:t xml:space="preserve"> </w:t>
      </w:r>
      <w:r w:rsidR="0001239C" w:rsidRPr="006D308A">
        <w:rPr>
          <w:rFonts w:ascii="Verdana" w:hAnsi="Verdana" w:cs="Arial"/>
        </w:rPr>
        <w:t>l</w:t>
      </w:r>
      <w:r w:rsidR="006E0900" w:rsidRPr="006D308A">
        <w:rPr>
          <w:rFonts w:ascii="Verdana" w:hAnsi="Verdana" w:cs="Arial"/>
        </w:rPr>
        <w:t>earning platform</w:t>
      </w:r>
      <w:r w:rsidR="0001239C" w:rsidRPr="006D308A">
        <w:rPr>
          <w:rFonts w:ascii="Verdana" w:hAnsi="Verdana" w:cs="Arial"/>
        </w:rPr>
        <w:t xml:space="preserve">, </w:t>
      </w:r>
      <w:r w:rsidR="006E0900" w:rsidRPr="006D308A">
        <w:rPr>
          <w:rFonts w:ascii="Verdana" w:hAnsi="Verdana" w:cs="Arial"/>
        </w:rPr>
        <w:t>intranet</w:t>
      </w:r>
      <w:r w:rsidR="005C4C94" w:rsidRPr="006D308A">
        <w:rPr>
          <w:rFonts w:ascii="Verdana" w:hAnsi="Verdana" w:cs="Arial"/>
        </w:rPr>
        <w:t xml:space="preserve"> and </w:t>
      </w:r>
      <w:r w:rsidR="00EC55F8" w:rsidRPr="006D308A">
        <w:rPr>
          <w:rFonts w:ascii="Verdana" w:hAnsi="Verdana" w:cs="Arial"/>
        </w:rPr>
        <w:t>e</w:t>
      </w:r>
      <w:r w:rsidR="006E0900" w:rsidRPr="006D308A">
        <w:rPr>
          <w:rFonts w:ascii="Verdana" w:hAnsi="Verdana" w:cs="Arial"/>
        </w:rPr>
        <w:t>mail</w:t>
      </w:r>
      <w:r w:rsidR="005C4C94" w:rsidRPr="006D308A">
        <w:rPr>
          <w:rFonts w:ascii="Verdana" w:hAnsi="Verdana" w:cs="Arial"/>
        </w:rPr>
        <w:t xml:space="preserve"> systems</w:t>
      </w:r>
      <w:r w:rsidR="00EC55F8" w:rsidRPr="006D308A">
        <w:rPr>
          <w:rFonts w:ascii="Verdana" w:hAnsi="Verdana" w:cs="Arial"/>
        </w:rPr>
        <w:t xml:space="preserve">. </w:t>
      </w:r>
    </w:p>
    <w:p w14:paraId="7B5C5946" w14:textId="60FD1C9E" w:rsidR="00EC1982" w:rsidRPr="006D308A" w:rsidRDefault="006E0900" w:rsidP="005D7BCB">
      <w:pPr>
        <w:pStyle w:val="ListParagraph"/>
        <w:numPr>
          <w:ilvl w:val="0"/>
          <w:numId w:val="62"/>
        </w:numPr>
        <w:autoSpaceDE w:val="0"/>
        <w:autoSpaceDN w:val="0"/>
        <w:adjustRightInd w:val="0"/>
        <w:spacing w:after="200"/>
        <w:contextualSpacing/>
        <w:jc w:val="both"/>
        <w:rPr>
          <w:rFonts w:ascii="Verdana" w:hAnsi="Verdana" w:cs="Arial"/>
        </w:rPr>
      </w:pPr>
      <w:r w:rsidRPr="006D308A">
        <w:rPr>
          <w:rFonts w:ascii="Verdana" w:hAnsi="Verdana" w:cs="Arial"/>
        </w:rPr>
        <w:t xml:space="preserve">All </w:t>
      </w:r>
      <w:r w:rsidR="00231D75" w:rsidRPr="006D308A">
        <w:rPr>
          <w:rFonts w:ascii="Verdana" w:hAnsi="Verdana" w:cs="Arial"/>
        </w:rPr>
        <w:t>school</w:t>
      </w:r>
      <w:r w:rsidRPr="006D308A">
        <w:rPr>
          <w:rFonts w:ascii="Verdana" w:hAnsi="Verdana" w:cs="Arial"/>
        </w:rPr>
        <w:t xml:space="preserve"> owned devices </w:t>
      </w:r>
      <w:r w:rsidR="005C4C94" w:rsidRPr="006D308A">
        <w:rPr>
          <w:rFonts w:ascii="Verdana" w:hAnsi="Verdana" w:cs="Arial"/>
        </w:rPr>
        <w:t xml:space="preserve">and systems </w:t>
      </w:r>
      <w:r w:rsidRPr="006D308A">
        <w:rPr>
          <w:rFonts w:ascii="Verdana" w:hAnsi="Verdana" w:cs="Arial"/>
        </w:rPr>
        <w:t xml:space="preserve">will be used in accordance with our acceptable use policies and with appropriate safety and security measures in place. </w:t>
      </w:r>
    </w:p>
    <w:p w14:paraId="2EF8C7BA" w14:textId="5CD8D212" w:rsidR="008B23CE" w:rsidRPr="00190027" w:rsidRDefault="00231D75" w:rsidP="005D7BCB">
      <w:pPr>
        <w:ind w:left="360"/>
        <w:jc w:val="both"/>
        <w:rPr>
          <w:rFonts w:ascii="Verdana" w:hAnsi="Verdana" w:cs="Arial"/>
          <w:b/>
          <w:i/>
        </w:rPr>
      </w:pPr>
      <w:r w:rsidRPr="00190027">
        <w:rPr>
          <w:rFonts w:ascii="Verdana" w:hAnsi="Verdana" w:cs="Arial"/>
        </w:rPr>
        <w:t>St Anthony’s</w:t>
      </w:r>
      <w:r w:rsidR="00B8433E" w:rsidRPr="00190027">
        <w:rPr>
          <w:rFonts w:ascii="Verdana" w:hAnsi="Verdana" w:cs="Arial"/>
          <w:color w:val="0070C0"/>
        </w:rPr>
        <w:t xml:space="preserve"> </w:t>
      </w:r>
      <w:r w:rsidR="00E47A5F" w:rsidRPr="00190027">
        <w:rPr>
          <w:rFonts w:ascii="Verdana" w:hAnsi="Verdana" w:cs="Arial"/>
        </w:rPr>
        <w:t>recognises the specific risks that can be posed by mo</w:t>
      </w:r>
      <w:r w:rsidR="00E47A5F" w:rsidRPr="00A17AED">
        <w:rPr>
          <w:rFonts w:ascii="Verdana" w:hAnsi="Verdana" w:cs="Arial"/>
        </w:rPr>
        <w:t>bile</w:t>
      </w:r>
      <w:r w:rsidR="00233040" w:rsidRPr="00A17AED">
        <w:rPr>
          <w:rFonts w:ascii="Verdana" w:hAnsi="Verdana" w:cs="Arial"/>
        </w:rPr>
        <w:t xml:space="preserve"> </w:t>
      </w:r>
      <w:r w:rsidR="00884315" w:rsidRPr="00A17AED">
        <w:rPr>
          <w:rFonts w:ascii="Verdana" w:hAnsi="Verdana" w:cs="Arial"/>
        </w:rPr>
        <w:t>and smart</w:t>
      </w:r>
      <w:r w:rsidR="00E47A5F" w:rsidRPr="00A17AED">
        <w:rPr>
          <w:rFonts w:ascii="Verdana" w:hAnsi="Verdana" w:cs="Arial"/>
        </w:rPr>
        <w:t xml:space="preserve"> technology, including mobile</w:t>
      </w:r>
      <w:r w:rsidR="00620AFF" w:rsidRPr="00A17AED">
        <w:rPr>
          <w:rFonts w:ascii="Verdana" w:hAnsi="Verdana" w:cs="Arial"/>
        </w:rPr>
        <w:t>/smart</w:t>
      </w:r>
      <w:r w:rsidR="00E47A5F" w:rsidRPr="00A17AED">
        <w:rPr>
          <w:rFonts w:ascii="Verdana" w:hAnsi="Verdana" w:cs="Arial"/>
        </w:rPr>
        <w:t xml:space="preserve"> phones</w:t>
      </w:r>
      <w:r w:rsidR="00884315" w:rsidRPr="00A17AED">
        <w:rPr>
          <w:rFonts w:ascii="Verdana" w:hAnsi="Verdana" w:cs="Arial"/>
        </w:rPr>
        <w:t xml:space="preserve">, </w:t>
      </w:r>
      <w:r w:rsidR="00E47A5F" w:rsidRPr="00A17AED">
        <w:rPr>
          <w:rFonts w:ascii="Verdana" w:hAnsi="Verdana" w:cs="Arial"/>
        </w:rPr>
        <w:t>cameras</w:t>
      </w:r>
      <w:r w:rsidR="00884315" w:rsidRPr="00A17AED">
        <w:rPr>
          <w:rFonts w:ascii="Verdana" w:hAnsi="Verdana" w:cs="Arial"/>
        </w:rPr>
        <w:t xml:space="preserve"> and wearable technology</w:t>
      </w:r>
      <w:r w:rsidR="00E47A5F" w:rsidRPr="00A17AED">
        <w:rPr>
          <w:rFonts w:ascii="Verdana" w:hAnsi="Verdana" w:cs="Arial"/>
        </w:rPr>
        <w:t xml:space="preserve">. In accordance with KCSIE </w:t>
      </w:r>
      <w:r w:rsidR="006F47F1" w:rsidRPr="005D7BCB">
        <w:rPr>
          <w:rFonts w:ascii="Verdana" w:hAnsi="Verdana" w:cs="Arial"/>
        </w:rPr>
        <w:t>2023</w:t>
      </w:r>
      <w:r w:rsidRPr="005D7BCB">
        <w:rPr>
          <w:rFonts w:ascii="Verdana" w:hAnsi="Verdana" w:cs="Arial"/>
        </w:rPr>
        <w:t>.</w:t>
      </w:r>
      <w:r w:rsidR="00620AFF" w:rsidRPr="005D7BCB">
        <w:rPr>
          <w:rFonts w:ascii="Verdana" w:hAnsi="Verdana" w:cs="Arial"/>
        </w:rPr>
        <w:t xml:space="preserve"> </w:t>
      </w:r>
      <w:r w:rsidRPr="00190027">
        <w:rPr>
          <w:rFonts w:ascii="Verdana" w:hAnsi="Verdana" w:cs="Arial"/>
        </w:rPr>
        <w:t>St Anthony’s</w:t>
      </w:r>
      <w:r w:rsidR="00E47A5F" w:rsidRPr="00190027">
        <w:rPr>
          <w:rFonts w:ascii="Verdana" w:hAnsi="Verdana" w:cs="Arial"/>
        </w:rPr>
        <w:t xml:space="preserve"> has appropriate</w:t>
      </w:r>
      <w:r w:rsidR="00AD2308" w:rsidRPr="00190027">
        <w:rPr>
          <w:rFonts w:ascii="Verdana" w:hAnsi="Verdana" w:cs="Arial"/>
        </w:rPr>
        <w:t xml:space="preserve"> mobile and smart technology and image use</w:t>
      </w:r>
      <w:r w:rsidR="00E47A5F" w:rsidRPr="00190027">
        <w:rPr>
          <w:rFonts w:ascii="Verdana" w:hAnsi="Verdana" w:cs="Arial"/>
        </w:rPr>
        <w:t xml:space="preserve"> policies in place</w:t>
      </w:r>
      <w:r w:rsidR="005401A4" w:rsidRPr="00190027">
        <w:rPr>
          <w:rFonts w:ascii="Verdana" w:hAnsi="Verdana" w:cs="Arial"/>
        </w:rPr>
        <w:t>,</w:t>
      </w:r>
      <w:r w:rsidR="00E47A5F" w:rsidRPr="00190027">
        <w:rPr>
          <w:rFonts w:ascii="Verdana" w:hAnsi="Verdana" w:cs="Arial"/>
        </w:rPr>
        <w:t xml:space="preserve"> </w:t>
      </w:r>
      <w:r w:rsidR="00B64716" w:rsidRPr="00190027">
        <w:rPr>
          <w:rFonts w:ascii="Verdana" w:hAnsi="Verdana" w:cs="Arial"/>
        </w:rPr>
        <w:t xml:space="preserve">which </w:t>
      </w:r>
      <w:r w:rsidR="00E47A5F" w:rsidRPr="00190027">
        <w:rPr>
          <w:rFonts w:ascii="Verdana" w:hAnsi="Verdana" w:cs="Arial"/>
        </w:rPr>
        <w:t>are shared and understood by all members of the community</w:t>
      </w:r>
      <w:r w:rsidR="00E47A5F" w:rsidRPr="00190027">
        <w:rPr>
          <w:rFonts w:ascii="Verdana" w:hAnsi="Verdana" w:cs="Arial"/>
          <w:bCs/>
          <w:iCs/>
        </w:rPr>
        <w:t>.</w:t>
      </w:r>
      <w:r w:rsidR="00E47A5F" w:rsidRPr="00190027">
        <w:rPr>
          <w:rFonts w:ascii="Verdana" w:hAnsi="Verdana" w:cs="Arial"/>
          <w:b/>
          <w:iCs/>
          <w:color w:val="FF0096"/>
        </w:rPr>
        <w:t xml:space="preserve">  </w:t>
      </w:r>
      <w:r w:rsidR="00AD2308" w:rsidRPr="00190027">
        <w:rPr>
          <w:rFonts w:ascii="Verdana" w:hAnsi="Verdana" w:cs="Arial"/>
        </w:rPr>
        <w:t xml:space="preserve">These policies </w:t>
      </w:r>
      <w:r w:rsidR="00E47A5F" w:rsidRPr="00190027">
        <w:rPr>
          <w:rFonts w:ascii="Verdana" w:hAnsi="Verdana" w:cs="Arial"/>
        </w:rPr>
        <w:t>can be found</w:t>
      </w:r>
      <w:r w:rsidR="00190027" w:rsidRPr="00190027">
        <w:rPr>
          <w:rFonts w:ascii="Verdana" w:hAnsi="Verdana" w:cs="Arial"/>
          <w:b/>
          <w:iCs/>
          <w:color w:val="009EFF"/>
        </w:rPr>
        <w:t xml:space="preserve"> </w:t>
      </w:r>
      <w:hyperlink r:id="rId54" w:history="1">
        <w:r w:rsidR="00190027" w:rsidRPr="00DE6645">
          <w:rPr>
            <w:rStyle w:val="Hyperlink"/>
            <w:rFonts w:ascii="Verdana" w:hAnsi="Verdana" w:cs="Arial"/>
            <w:b/>
            <w:iCs/>
          </w:rPr>
          <w:t>https://www.st-anthonys.kent.sch.uk</w:t>
        </w:r>
      </w:hyperlink>
    </w:p>
    <w:p w14:paraId="6732E798" w14:textId="77777777" w:rsidR="00190027" w:rsidRPr="00190027" w:rsidRDefault="00190027" w:rsidP="00190027">
      <w:pPr>
        <w:ind w:left="720"/>
        <w:jc w:val="both"/>
        <w:rPr>
          <w:rFonts w:ascii="Verdana" w:hAnsi="Verdana" w:cs="Arial"/>
          <w:b/>
          <w:i/>
        </w:rPr>
      </w:pPr>
    </w:p>
    <w:p w14:paraId="28437D55" w14:textId="45384373" w:rsidR="00A211AB" w:rsidRPr="006D308A" w:rsidRDefault="00A211AB" w:rsidP="005D7BCB">
      <w:pPr>
        <w:numPr>
          <w:ilvl w:val="1"/>
          <w:numId w:val="21"/>
        </w:numPr>
        <w:ind w:hanging="720"/>
        <w:rPr>
          <w:rFonts w:ascii="Verdana" w:hAnsi="Verdana" w:cs="Arial"/>
          <w:b/>
        </w:rPr>
      </w:pPr>
      <w:r w:rsidRPr="006D308A">
        <w:rPr>
          <w:rFonts w:ascii="Verdana" w:hAnsi="Verdana" w:cs="Arial"/>
          <w:b/>
        </w:rPr>
        <w:t xml:space="preserve">Appropriate Filtering and Monitoring </w:t>
      </w:r>
    </w:p>
    <w:p w14:paraId="1A806C8B" w14:textId="77777777" w:rsidR="00411185" w:rsidRPr="006D308A" w:rsidRDefault="00411185" w:rsidP="00411185">
      <w:pPr>
        <w:ind w:left="720"/>
        <w:rPr>
          <w:rFonts w:ascii="Verdana" w:hAnsi="Verdana" w:cs="Arial"/>
          <w:b/>
        </w:rPr>
      </w:pPr>
    </w:p>
    <w:p w14:paraId="6A93B6B9" w14:textId="04FFED76" w:rsidR="000D2260" w:rsidRDefault="00231D75" w:rsidP="005D7BCB">
      <w:pPr>
        <w:jc w:val="both"/>
        <w:rPr>
          <w:rFonts w:ascii="Verdana" w:hAnsi="Verdana" w:cs="Arial"/>
        </w:rPr>
      </w:pPr>
      <w:r w:rsidRPr="000D2260">
        <w:rPr>
          <w:rFonts w:ascii="Verdana" w:hAnsi="Verdana" w:cs="Arial"/>
        </w:rPr>
        <w:t xml:space="preserve">St Anthony’s </w:t>
      </w:r>
      <w:r w:rsidR="00266E94" w:rsidRPr="000D2260">
        <w:rPr>
          <w:rFonts w:ascii="Verdana" w:hAnsi="Verdana" w:cs="Arial"/>
        </w:rPr>
        <w:t xml:space="preserve">will </w:t>
      </w:r>
      <w:r w:rsidR="008C4EE6" w:rsidRPr="000D2260">
        <w:rPr>
          <w:rFonts w:ascii="Verdana" w:hAnsi="Verdana" w:cs="Arial"/>
        </w:rPr>
        <w:t xml:space="preserve">do all </w:t>
      </w:r>
      <w:r w:rsidR="00061201" w:rsidRPr="000D2260">
        <w:rPr>
          <w:rFonts w:ascii="Verdana" w:hAnsi="Verdana" w:cs="Arial"/>
        </w:rPr>
        <w:t>we</w:t>
      </w:r>
      <w:r w:rsidR="008C4EE6" w:rsidRPr="000D2260">
        <w:rPr>
          <w:rFonts w:ascii="Verdana" w:hAnsi="Verdana" w:cs="Arial"/>
        </w:rPr>
        <w:t xml:space="preserve"> reasonably can to limit children’s exposure to </w:t>
      </w:r>
      <w:r w:rsidR="00146D3C" w:rsidRPr="000D2260">
        <w:rPr>
          <w:rFonts w:ascii="Verdana" w:hAnsi="Verdana" w:cs="Arial"/>
        </w:rPr>
        <w:t>online</w:t>
      </w:r>
      <w:r w:rsidR="008C4EE6" w:rsidRPr="000D2260">
        <w:rPr>
          <w:rFonts w:ascii="Verdana" w:hAnsi="Verdana" w:cs="Arial"/>
        </w:rPr>
        <w:t xml:space="preserve"> risks </w:t>
      </w:r>
      <w:r w:rsidR="00A20083" w:rsidRPr="000D2260">
        <w:rPr>
          <w:rFonts w:ascii="Verdana" w:hAnsi="Verdana" w:cs="Arial"/>
        </w:rPr>
        <w:t>through</w:t>
      </w:r>
      <w:r w:rsidR="008C4EE6" w:rsidRPr="000D2260">
        <w:rPr>
          <w:rFonts w:ascii="Verdana" w:hAnsi="Verdana" w:cs="Arial"/>
        </w:rPr>
        <w:t xml:space="preserve"> school </w:t>
      </w:r>
      <w:r w:rsidR="00411185" w:rsidRPr="000D2260">
        <w:rPr>
          <w:rFonts w:ascii="Verdana" w:hAnsi="Verdana" w:cs="Arial"/>
        </w:rPr>
        <w:t xml:space="preserve">provided </w:t>
      </w:r>
      <w:r w:rsidR="008C4EE6" w:rsidRPr="000D2260">
        <w:rPr>
          <w:rFonts w:ascii="Verdana" w:hAnsi="Verdana" w:cs="Arial"/>
        </w:rPr>
        <w:t>IT system</w:t>
      </w:r>
      <w:r w:rsidR="00A20083" w:rsidRPr="000D2260">
        <w:rPr>
          <w:rFonts w:ascii="Verdana" w:hAnsi="Verdana" w:cs="Arial"/>
        </w:rPr>
        <w:t xml:space="preserve">s and will </w:t>
      </w:r>
      <w:r w:rsidR="00266E94" w:rsidRPr="000D2260">
        <w:rPr>
          <w:rFonts w:ascii="Verdana" w:hAnsi="Verdana" w:cs="Arial"/>
        </w:rPr>
        <w:t>ensure that appropriate filtering and monitoring systems are in place.</w:t>
      </w:r>
      <w:r w:rsidR="000D2260">
        <w:rPr>
          <w:rFonts w:ascii="Verdana" w:hAnsi="Verdana" w:cs="Arial"/>
        </w:rPr>
        <w:t xml:space="preserve"> </w:t>
      </w:r>
    </w:p>
    <w:p w14:paraId="69457113" w14:textId="77777777" w:rsidR="005D7BCB" w:rsidRPr="000D2260" w:rsidRDefault="005D7BCB" w:rsidP="005D7BCB">
      <w:pPr>
        <w:jc w:val="both"/>
        <w:rPr>
          <w:rFonts w:ascii="Verdana" w:hAnsi="Verdana" w:cs="Arial"/>
          <w:iCs/>
          <w:lang w:val="en-US"/>
        </w:rPr>
      </w:pPr>
    </w:p>
    <w:p w14:paraId="108CEE90" w14:textId="236B4365" w:rsidR="00F62B96" w:rsidRPr="000D2260" w:rsidRDefault="000D2260" w:rsidP="005D7BCB">
      <w:pPr>
        <w:jc w:val="both"/>
        <w:rPr>
          <w:rFonts w:ascii="Verdana" w:hAnsi="Verdana" w:cs="Arial"/>
          <w:iCs/>
          <w:lang w:val="en-US"/>
        </w:rPr>
      </w:pPr>
      <w:r>
        <w:rPr>
          <w:rFonts w:ascii="Verdana" w:hAnsi="Verdana" w:cs="Arial"/>
        </w:rPr>
        <w:t>If</w:t>
      </w:r>
      <w:r w:rsidR="00EE4894" w:rsidRPr="000D2260">
        <w:rPr>
          <w:rFonts w:ascii="Verdana" w:hAnsi="Verdana" w:cs="Arial"/>
          <w:iCs/>
        </w:rPr>
        <w:t xml:space="preserve"> learners or staff discover unsuitable sites or material, they are required to </w:t>
      </w:r>
      <w:r w:rsidR="00EE4894" w:rsidRPr="000D2260">
        <w:rPr>
          <w:rFonts w:ascii="Verdana" w:hAnsi="Verdana" w:cs="Arial"/>
          <w:iCs/>
          <w:lang w:val="en-US"/>
        </w:rPr>
        <w:t>report the concern immediately to</w:t>
      </w:r>
      <w:r w:rsidR="00190027" w:rsidRPr="000D2260">
        <w:rPr>
          <w:rFonts w:ascii="Verdana" w:hAnsi="Verdana" w:cs="Arial"/>
          <w:iCs/>
          <w:lang w:val="en-US"/>
        </w:rPr>
        <w:t xml:space="preserve"> the </w:t>
      </w:r>
      <w:r>
        <w:rPr>
          <w:rFonts w:ascii="Verdana" w:hAnsi="Verdana" w:cs="Arial"/>
          <w:iCs/>
          <w:lang w:val="en-US"/>
        </w:rPr>
        <w:t xml:space="preserve">IT Manager, </w:t>
      </w:r>
      <w:r w:rsidR="00C73602" w:rsidRPr="00C73602">
        <w:rPr>
          <w:rFonts w:ascii="Verdana" w:hAnsi="Verdana" w:cs="Arial"/>
          <w:iCs/>
          <w:lang w:val="en-US"/>
        </w:rPr>
        <w:t>John Fermor</w:t>
      </w:r>
      <w:r>
        <w:rPr>
          <w:rFonts w:ascii="Verdana" w:hAnsi="Verdana" w:cs="Arial"/>
          <w:iCs/>
          <w:lang w:val="en-US"/>
        </w:rPr>
        <w:t xml:space="preserve"> and SLT.</w:t>
      </w:r>
      <w:r w:rsidR="00EE4894" w:rsidRPr="000D2260">
        <w:rPr>
          <w:rFonts w:ascii="Verdana" w:hAnsi="Verdana" w:cs="Arial"/>
          <w:iCs/>
          <w:lang w:val="en-US"/>
        </w:rPr>
        <w:t xml:space="preserve"> </w:t>
      </w:r>
    </w:p>
    <w:p w14:paraId="5BEE4826" w14:textId="16E9387B" w:rsidR="0055612F" w:rsidRPr="006D308A" w:rsidRDefault="0055612F" w:rsidP="005D7BCB">
      <w:pPr>
        <w:pStyle w:val="NoSpacing"/>
        <w:numPr>
          <w:ilvl w:val="0"/>
          <w:numId w:val="63"/>
        </w:numPr>
        <w:jc w:val="both"/>
        <w:rPr>
          <w:rFonts w:ascii="Verdana" w:eastAsia="Times New Roman" w:hAnsi="Verdana" w:cs="Arial"/>
          <w:sz w:val="20"/>
          <w:szCs w:val="20"/>
          <w:lang w:val="en-US" w:eastAsia="en-GB"/>
        </w:rPr>
      </w:pPr>
      <w:r w:rsidRPr="006D308A">
        <w:rPr>
          <w:rFonts w:ascii="Verdana" w:eastAsia="Times New Roman" w:hAnsi="Verdana" w:cs="Arial"/>
          <w:sz w:val="20"/>
          <w:szCs w:val="20"/>
          <w:lang w:val="en-US" w:eastAsia="en-GB"/>
        </w:rPr>
        <w:t>All users will be informed that use of our systems can be monitored</w:t>
      </w:r>
      <w:r w:rsidR="00963EB5" w:rsidRPr="006D308A">
        <w:rPr>
          <w:rFonts w:ascii="Verdana" w:eastAsia="Times New Roman" w:hAnsi="Verdana" w:cs="Arial"/>
          <w:sz w:val="20"/>
          <w:szCs w:val="20"/>
          <w:lang w:val="en-US" w:eastAsia="en-GB"/>
        </w:rPr>
        <w:t>,</w:t>
      </w:r>
      <w:r w:rsidRPr="006D308A">
        <w:rPr>
          <w:rFonts w:ascii="Verdana" w:eastAsia="Times New Roman" w:hAnsi="Verdana" w:cs="Arial"/>
          <w:sz w:val="20"/>
          <w:szCs w:val="20"/>
          <w:lang w:val="en-US" w:eastAsia="en-GB"/>
        </w:rPr>
        <w:t xml:space="preserve"> and that monitoring will be in line with data protection, human </w:t>
      </w:r>
      <w:r w:rsidR="00915657" w:rsidRPr="006D308A">
        <w:rPr>
          <w:rFonts w:ascii="Verdana" w:eastAsia="Times New Roman" w:hAnsi="Verdana" w:cs="Arial"/>
          <w:sz w:val="20"/>
          <w:szCs w:val="20"/>
          <w:lang w:val="en-US" w:eastAsia="en-GB"/>
        </w:rPr>
        <w:t>rights,</w:t>
      </w:r>
      <w:r w:rsidRPr="006D308A">
        <w:rPr>
          <w:rFonts w:ascii="Verdana" w:eastAsia="Times New Roman" w:hAnsi="Verdana" w:cs="Arial"/>
          <w:sz w:val="20"/>
          <w:szCs w:val="20"/>
          <w:lang w:val="en-US" w:eastAsia="en-GB"/>
        </w:rPr>
        <w:t xml:space="preserve"> and privacy legislation. </w:t>
      </w:r>
    </w:p>
    <w:p w14:paraId="5E518E6F" w14:textId="43EE7E4C" w:rsidR="001040CB" w:rsidRPr="00A17AED" w:rsidRDefault="00F62B96" w:rsidP="005D7BCB">
      <w:pPr>
        <w:pStyle w:val="NoSpacing"/>
        <w:numPr>
          <w:ilvl w:val="0"/>
          <w:numId w:val="63"/>
        </w:numPr>
        <w:jc w:val="both"/>
        <w:rPr>
          <w:rFonts w:ascii="Verdana" w:eastAsia="Times New Roman" w:hAnsi="Verdana" w:cs="Arial"/>
          <w:iCs/>
          <w:sz w:val="20"/>
          <w:szCs w:val="20"/>
          <w:lang w:val="en-US" w:eastAsia="en-GB"/>
        </w:rPr>
      </w:pPr>
      <w:r w:rsidRPr="00A17AED">
        <w:rPr>
          <w:rFonts w:ascii="Verdana" w:eastAsia="Times New Roman" w:hAnsi="Verdana" w:cs="Arial"/>
          <w:sz w:val="20"/>
          <w:szCs w:val="20"/>
          <w:lang w:val="en-US" w:eastAsia="en-GB"/>
        </w:rPr>
        <w:t xml:space="preserve">Filtering breaches </w:t>
      </w:r>
      <w:r w:rsidR="009070BA" w:rsidRPr="00A17AED">
        <w:rPr>
          <w:rFonts w:ascii="Verdana" w:eastAsia="Times New Roman" w:hAnsi="Verdana" w:cs="Arial"/>
          <w:sz w:val="20"/>
          <w:szCs w:val="20"/>
          <w:lang w:val="en-US" w:eastAsia="en-GB"/>
        </w:rPr>
        <w:t xml:space="preserve">or </w:t>
      </w:r>
      <w:r w:rsidR="0016539C" w:rsidRPr="00A17AED">
        <w:rPr>
          <w:rFonts w:ascii="Verdana" w:eastAsia="Times New Roman" w:hAnsi="Verdana" w:cs="Arial"/>
          <w:sz w:val="20"/>
          <w:szCs w:val="20"/>
          <w:lang w:val="en-US" w:eastAsia="en-GB"/>
        </w:rPr>
        <w:t xml:space="preserve">concerns identified through our </w:t>
      </w:r>
      <w:r w:rsidR="009070BA" w:rsidRPr="00A17AED">
        <w:rPr>
          <w:rFonts w:ascii="Verdana" w:eastAsia="Times New Roman" w:hAnsi="Verdana" w:cs="Arial"/>
          <w:sz w:val="20"/>
          <w:szCs w:val="20"/>
          <w:lang w:val="en-US" w:eastAsia="en-GB"/>
        </w:rPr>
        <w:t xml:space="preserve">monitoring </w:t>
      </w:r>
      <w:r w:rsidR="0016539C" w:rsidRPr="00A17AED">
        <w:rPr>
          <w:rFonts w:ascii="Verdana" w:eastAsia="Times New Roman" w:hAnsi="Verdana" w:cs="Arial"/>
          <w:sz w:val="20"/>
          <w:szCs w:val="20"/>
          <w:lang w:val="en-US" w:eastAsia="en-GB"/>
        </w:rPr>
        <w:t>approaches</w:t>
      </w:r>
      <w:r w:rsidRPr="00A17AED">
        <w:rPr>
          <w:rFonts w:ascii="Verdana" w:eastAsia="Times New Roman" w:hAnsi="Verdana" w:cs="Arial"/>
          <w:sz w:val="20"/>
          <w:szCs w:val="20"/>
          <w:lang w:val="en-US" w:eastAsia="en-GB"/>
        </w:rPr>
        <w:t xml:space="preserve"> will be </w:t>
      </w:r>
      <w:r w:rsidR="008F20A4" w:rsidRPr="00A17AED">
        <w:rPr>
          <w:rFonts w:ascii="Verdana" w:eastAsia="Times New Roman" w:hAnsi="Verdana" w:cs="Arial"/>
          <w:sz w:val="20"/>
          <w:szCs w:val="20"/>
          <w:lang w:val="en-US" w:eastAsia="en-GB"/>
        </w:rPr>
        <w:t>record</w:t>
      </w:r>
      <w:r w:rsidR="00287BBF" w:rsidRPr="00A17AED">
        <w:rPr>
          <w:rFonts w:ascii="Verdana" w:eastAsia="Times New Roman" w:hAnsi="Verdana" w:cs="Arial"/>
          <w:sz w:val="20"/>
          <w:szCs w:val="20"/>
          <w:lang w:val="en-US" w:eastAsia="en-GB"/>
        </w:rPr>
        <w:t>ed</w:t>
      </w:r>
      <w:r w:rsidR="008F20A4" w:rsidRPr="00A17AED">
        <w:rPr>
          <w:rFonts w:ascii="Verdana" w:eastAsia="Times New Roman" w:hAnsi="Verdana" w:cs="Arial"/>
          <w:sz w:val="20"/>
          <w:szCs w:val="20"/>
          <w:lang w:val="en-US" w:eastAsia="en-GB"/>
        </w:rPr>
        <w:t xml:space="preserve"> and </w:t>
      </w:r>
      <w:r w:rsidRPr="00A17AED">
        <w:rPr>
          <w:rFonts w:ascii="Verdana" w:eastAsia="Times New Roman" w:hAnsi="Verdana" w:cs="Arial"/>
          <w:sz w:val="20"/>
          <w:szCs w:val="20"/>
          <w:lang w:val="en-US" w:eastAsia="en-GB"/>
        </w:rPr>
        <w:t xml:space="preserve">reported to the </w:t>
      </w:r>
      <w:r w:rsidRPr="00A17AED">
        <w:rPr>
          <w:rFonts w:ascii="Verdana" w:hAnsi="Verdana" w:cs="Arial"/>
          <w:sz w:val="20"/>
          <w:szCs w:val="20"/>
        </w:rPr>
        <w:t xml:space="preserve">DSL </w:t>
      </w:r>
      <w:r w:rsidR="00722A27" w:rsidRPr="00A17AED">
        <w:rPr>
          <w:rFonts w:ascii="Verdana" w:eastAsia="Times New Roman" w:hAnsi="Verdana" w:cs="Arial"/>
          <w:sz w:val="20"/>
          <w:szCs w:val="20"/>
          <w:lang w:val="en-US" w:eastAsia="en-GB"/>
        </w:rPr>
        <w:t xml:space="preserve">who will respond </w:t>
      </w:r>
      <w:r w:rsidR="0016539C" w:rsidRPr="00A17AED">
        <w:rPr>
          <w:rFonts w:ascii="Verdana" w:eastAsia="Times New Roman" w:hAnsi="Verdana" w:cs="Arial"/>
          <w:sz w:val="20"/>
          <w:szCs w:val="20"/>
          <w:lang w:val="en-US" w:eastAsia="en-GB"/>
        </w:rPr>
        <w:t>as appr</w:t>
      </w:r>
      <w:r w:rsidR="00D2709A" w:rsidRPr="00A17AED">
        <w:rPr>
          <w:rFonts w:ascii="Verdana" w:eastAsia="Times New Roman" w:hAnsi="Verdana" w:cs="Arial"/>
          <w:sz w:val="20"/>
          <w:szCs w:val="20"/>
          <w:lang w:val="en-US" w:eastAsia="en-GB"/>
        </w:rPr>
        <w:t>opri</w:t>
      </w:r>
      <w:r w:rsidR="0016539C" w:rsidRPr="00A17AED">
        <w:rPr>
          <w:rFonts w:ascii="Verdana" w:eastAsia="Times New Roman" w:hAnsi="Verdana" w:cs="Arial"/>
          <w:sz w:val="20"/>
          <w:szCs w:val="20"/>
          <w:lang w:val="en-US" w:eastAsia="en-GB"/>
        </w:rPr>
        <w:t>ate.</w:t>
      </w:r>
      <w:r w:rsidR="00DF7566" w:rsidRPr="00A17AED">
        <w:rPr>
          <w:rFonts w:ascii="Verdana" w:eastAsia="Times New Roman" w:hAnsi="Verdana" w:cs="Arial"/>
          <w:sz w:val="20"/>
          <w:szCs w:val="20"/>
          <w:lang w:val="en-US" w:eastAsia="en-GB"/>
        </w:rPr>
        <w:t xml:space="preserve"> </w:t>
      </w:r>
    </w:p>
    <w:p w14:paraId="2C2B8413" w14:textId="77777777" w:rsidR="00CE1723" w:rsidRPr="006D308A" w:rsidRDefault="00915A31" w:rsidP="005D7BCB">
      <w:pPr>
        <w:pStyle w:val="NoSpacing"/>
        <w:numPr>
          <w:ilvl w:val="0"/>
          <w:numId w:val="63"/>
        </w:numPr>
        <w:jc w:val="both"/>
        <w:rPr>
          <w:rFonts w:ascii="Verdana" w:hAnsi="Verdana" w:cs="Arial"/>
          <w:b/>
          <w:iCs/>
          <w:sz w:val="20"/>
          <w:szCs w:val="20"/>
        </w:rPr>
      </w:pPr>
      <w:r w:rsidRPr="006D308A">
        <w:rPr>
          <w:rFonts w:ascii="Verdana" w:hAnsi="Verdana" w:cs="Arial"/>
          <w:iCs/>
          <w:sz w:val="20"/>
          <w:szCs w:val="20"/>
        </w:rPr>
        <w:t xml:space="preserve">Any access to material believed to be illegal will be reported immediately to the appropriate agencies, such as the </w:t>
      </w:r>
      <w:hyperlink r:id="rId55" w:history="1">
        <w:r w:rsidRPr="006D308A">
          <w:rPr>
            <w:rStyle w:val="Hyperlink"/>
            <w:rFonts w:ascii="Verdana" w:hAnsi="Verdana" w:cs="Arial"/>
            <w:iCs/>
            <w:sz w:val="20"/>
            <w:szCs w:val="20"/>
          </w:rPr>
          <w:t>Internet Watch Foundation</w:t>
        </w:r>
      </w:hyperlink>
      <w:r w:rsidRPr="006D308A">
        <w:rPr>
          <w:rFonts w:ascii="Verdana" w:hAnsi="Verdana" w:cs="Arial"/>
          <w:iCs/>
          <w:sz w:val="20"/>
          <w:szCs w:val="20"/>
        </w:rPr>
        <w:t xml:space="preserve"> and the police.</w:t>
      </w:r>
    </w:p>
    <w:p w14:paraId="533A07B8" w14:textId="3ED43B54" w:rsidR="00932078" w:rsidRPr="006D308A" w:rsidRDefault="00932078" w:rsidP="005D7BCB">
      <w:pPr>
        <w:pStyle w:val="NoSpacing"/>
        <w:numPr>
          <w:ilvl w:val="0"/>
          <w:numId w:val="63"/>
        </w:numPr>
        <w:jc w:val="both"/>
        <w:rPr>
          <w:rFonts w:ascii="Verdana" w:hAnsi="Verdana" w:cs="Arial"/>
          <w:iCs/>
          <w:sz w:val="20"/>
          <w:szCs w:val="20"/>
        </w:rPr>
      </w:pPr>
      <w:r w:rsidRPr="006D308A">
        <w:rPr>
          <w:rFonts w:ascii="Verdana" w:hAnsi="Verdana" w:cs="Arial"/>
          <w:iCs/>
          <w:sz w:val="20"/>
          <w:szCs w:val="20"/>
        </w:rPr>
        <w:t>When implementing appropriate filtering and monitoring,</w:t>
      </w:r>
      <w:r w:rsidR="00231D75" w:rsidRPr="006D308A">
        <w:rPr>
          <w:rFonts w:ascii="Verdana" w:hAnsi="Verdana" w:cs="Arial"/>
          <w:iCs/>
          <w:sz w:val="20"/>
          <w:szCs w:val="20"/>
        </w:rPr>
        <w:t xml:space="preserve"> St Anthony’s</w:t>
      </w:r>
      <w:r w:rsidR="00BA7241" w:rsidRPr="006D308A">
        <w:rPr>
          <w:rFonts w:ascii="Verdana" w:hAnsi="Verdana" w:cs="Arial"/>
          <w:color w:val="0070C0"/>
          <w:sz w:val="20"/>
          <w:szCs w:val="20"/>
        </w:rPr>
        <w:t xml:space="preserve"> </w:t>
      </w:r>
      <w:r w:rsidRPr="006D308A">
        <w:rPr>
          <w:rFonts w:ascii="Verdana" w:hAnsi="Verdana" w:cs="Arial"/>
          <w:iCs/>
          <w:sz w:val="20"/>
          <w:szCs w:val="20"/>
        </w:rPr>
        <w:t>will ensure that “over blocking” does not lead to unreasonable restrictions as to what children can be taught with regard</w:t>
      </w:r>
      <w:r w:rsidR="006B11AD" w:rsidRPr="006D308A">
        <w:rPr>
          <w:rFonts w:ascii="Verdana" w:hAnsi="Verdana" w:cs="Arial"/>
          <w:iCs/>
          <w:sz w:val="20"/>
          <w:szCs w:val="20"/>
        </w:rPr>
        <w:t>s</w:t>
      </w:r>
      <w:r w:rsidRPr="006D308A">
        <w:rPr>
          <w:rFonts w:ascii="Verdana" w:hAnsi="Verdana" w:cs="Arial"/>
          <w:iCs/>
          <w:sz w:val="20"/>
          <w:szCs w:val="20"/>
        </w:rPr>
        <w:t xml:space="preserve"> to online teaching and safeguarding.</w:t>
      </w:r>
    </w:p>
    <w:p w14:paraId="723DEE80" w14:textId="77777777" w:rsidR="001D360A" w:rsidRPr="006D308A" w:rsidRDefault="001D360A" w:rsidP="006D308A">
      <w:pPr>
        <w:ind w:left="1080"/>
        <w:jc w:val="both"/>
        <w:rPr>
          <w:rFonts w:ascii="Verdana" w:hAnsi="Verdana" w:cs="Arial"/>
          <w:b/>
          <w:iCs/>
        </w:rPr>
      </w:pPr>
    </w:p>
    <w:p w14:paraId="537F5445" w14:textId="2E0BE599" w:rsidR="00BB64DE" w:rsidRPr="006D308A" w:rsidRDefault="00231D75" w:rsidP="005D7BCB">
      <w:pPr>
        <w:jc w:val="both"/>
        <w:rPr>
          <w:rFonts w:ascii="Verdana" w:hAnsi="Verdana" w:cs="Arial"/>
          <w:iCs/>
        </w:rPr>
      </w:pPr>
      <w:r w:rsidRPr="006D308A">
        <w:rPr>
          <w:rFonts w:ascii="Verdana" w:hAnsi="Verdana" w:cs="Arial"/>
        </w:rPr>
        <w:t xml:space="preserve">St Anthony’s </w:t>
      </w:r>
      <w:r w:rsidR="00266E94" w:rsidRPr="006D308A">
        <w:rPr>
          <w:rFonts w:ascii="Verdana" w:hAnsi="Verdana" w:cs="Arial"/>
          <w:iCs/>
        </w:rPr>
        <w:t xml:space="preserve">acknowledges that whilst filtering and monitoring is an important part of </w:t>
      </w:r>
      <w:r w:rsidR="0057707D" w:rsidRPr="00190027">
        <w:rPr>
          <w:rFonts w:ascii="Verdana" w:hAnsi="Verdana" w:cs="Arial"/>
          <w:iCs/>
        </w:rPr>
        <w:t>school</w:t>
      </w:r>
      <w:r w:rsidR="00266E94" w:rsidRPr="006D308A">
        <w:rPr>
          <w:rFonts w:ascii="Verdana" w:hAnsi="Verdana" w:cs="Arial"/>
          <w:iCs/>
        </w:rPr>
        <w:t xml:space="preserve"> online safety responsibilities, it is only one part of our </w:t>
      </w:r>
      <w:r w:rsidR="006D4418" w:rsidRPr="006D308A">
        <w:rPr>
          <w:rFonts w:ascii="Verdana" w:hAnsi="Verdana" w:cs="Arial"/>
          <w:iCs/>
        </w:rPr>
        <w:t xml:space="preserve">approach to online safety. </w:t>
      </w:r>
    </w:p>
    <w:p w14:paraId="52C861F8" w14:textId="5FC5E596" w:rsidR="00B338A0" w:rsidRPr="006D308A" w:rsidRDefault="00CF3872" w:rsidP="005D7BCB">
      <w:pPr>
        <w:numPr>
          <w:ilvl w:val="0"/>
          <w:numId w:val="64"/>
        </w:numPr>
        <w:jc w:val="both"/>
        <w:rPr>
          <w:rFonts w:ascii="Verdana" w:hAnsi="Verdana" w:cs="Arial"/>
        </w:rPr>
      </w:pPr>
      <w:r w:rsidRPr="006D308A">
        <w:rPr>
          <w:rFonts w:ascii="Verdana" w:hAnsi="Verdana" w:cs="Arial"/>
        </w:rPr>
        <w:t>Learners</w:t>
      </w:r>
      <w:r w:rsidR="00E47A5F" w:rsidRPr="006D308A">
        <w:rPr>
          <w:rFonts w:ascii="Verdana" w:hAnsi="Verdana" w:cs="Arial"/>
        </w:rPr>
        <w:t xml:space="preserve"> will use appropriate search tools</w:t>
      </w:r>
      <w:r w:rsidR="00E366ED" w:rsidRPr="006D308A">
        <w:rPr>
          <w:rFonts w:ascii="Verdana" w:hAnsi="Verdana" w:cs="Arial"/>
        </w:rPr>
        <w:t>, apps and online resources</w:t>
      </w:r>
      <w:r w:rsidR="00E47A5F" w:rsidRPr="006D308A">
        <w:rPr>
          <w:rFonts w:ascii="Verdana" w:hAnsi="Verdana" w:cs="Arial"/>
        </w:rPr>
        <w:t xml:space="preserve"> as identified following an informed risk assessment. </w:t>
      </w:r>
    </w:p>
    <w:p w14:paraId="762EF883" w14:textId="7895DEC3" w:rsidR="00BB64DE" w:rsidRPr="006D308A" w:rsidRDefault="00CF3872" w:rsidP="005D7BCB">
      <w:pPr>
        <w:numPr>
          <w:ilvl w:val="0"/>
          <w:numId w:val="64"/>
        </w:numPr>
        <w:jc w:val="both"/>
        <w:rPr>
          <w:rFonts w:ascii="Verdana" w:hAnsi="Verdana" w:cs="Arial"/>
        </w:rPr>
      </w:pPr>
      <w:r w:rsidRPr="006D308A">
        <w:rPr>
          <w:rFonts w:ascii="Verdana" w:hAnsi="Verdana" w:cs="Arial"/>
        </w:rPr>
        <w:t>Learners</w:t>
      </w:r>
      <w:r w:rsidR="00BB64DE" w:rsidRPr="006D308A">
        <w:rPr>
          <w:rFonts w:ascii="Verdana" w:hAnsi="Verdana" w:cs="Arial"/>
        </w:rPr>
        <w:t xml:space="preserve"> internet use will be supervised by staff according to their age and ability.</w:t>
      </w:r>
    </w:p>
    <w:p w14:paraId="7A810F0C" w14:textId="63D6F4F7" w:rsidR="006D4418" w:rsidRPr="006D308A" w:rsidRDefault="00CF3872" w:rsidP="005D7BCB">
      <w:pPr>
        <w:numPr>
          <w:ilvl w:val="0"/>
          <w:numId w:val="64"/>
        </w:numPr>
        <w:jc w:val="both"/>
        <w:rPr>
          <w:rFonts w:ascii="Verdana" w:hAnsi="Verdana" w:cs="Arial"/>
        </w:rPr>
      </w:pPr>
      <w:r w:rsidRPr="006D308A">
        <w:rPr>
          <w:rFonts w:ascii="Verdana" w:hAnsi="Verdana" w:cs="Arial"/>
        </w:rPr>
        <w:t>Learners</w:t>
      </w:r>
      <w:r w:rsidR="00BB64DE" w:rsidRPr="006D308A">
        <w:rPr>
          <w:rFonts w:ascii="Verdana" w:hAnsi="Verdana" w:cs="Arial"/>
        </w:rPr>
        <w:t xml:space="preserve"> will be directed to use age appropriate online resources and tools by staff.</w:t>
      </w:r>
    </w:p>
    <w:p w14:paraId="40D21A1F" w14:textId="7D5DCB72" w:rsidR="00027F59" w:rsidRPr="006D308A" w:rsidRDefault="00027F59" w:rsidP="00AB0AB5">
      <w:pPr>
        <w:rPr>
          <w:rFonts w:ascii="Verdana" w:hAnsi="Verdana" w:cs="Arial"/>
        </w:rPr>
      </w:pPr>
    </w:p>
    <w:p w14:paraId="2AC96139" w14:textId="0EF8A48E" w:rsidR="00A564B3" w:rsidRPr="00A17AED" w:rsidRDefault="00A564B3" w:rsidP="005D7BCB">
      <w:pPr>
        <w:numPr>
          <w:ilvl w:val="1"/>
          <w:numId w:val="21"/>
        </w:numPr>
        <w:ind w:hanging="720"/>
        <w:rPr>
          <w:rFonts w:ascii="Verdana" w:hAnsi="Verdana" w:cs="Arial"/>
          <w:b/>
        </w:rPr>
      </w:pPr>
      <w:r w:rsidRPr="00A17AED">
        <w:rPr>
          <w:rFonts w:ascii="Verdana" w:hAnsi="Verdana" w:cs="Arial"/>
          <w:b/>
        </w:rPr>
        <w:t xml:space="preserve">Information </w:t>
      </w:r>
      <w:r w:rsidR="007E238A" w:rsidRPr="00A17AED">
        <w:rPr>
          <w:rFonts w:ascii="Verdana" w:hAnsi="Verdana" w:cs="Arial"/>
          <w:b/>
        </w:rPr>
        <w:t>S</w:t>
      </w:r>
      <w:r w:rsidRPr="00A17AED">
        <w:rPr>
          <w:rFonts w:ascii="Verdana" w:hAnsi="Verdana" w:cs="Arial"/>
          <w:b/>
        </w:rPr>
        <w:t xml:space="preserve">ecurity and </w:t>
      </w:r>
      <w:r w:rsidR="007E238A" w:rsidRPr="00A17AED">
        <w:rPr>
          <w:rFonts w:ascii="Verdana" w:hAnsi="Verdana" w:cs="Arial"/>
          <w:b/>
        </w:rPr>
        <w:t>A</w:t>
      </w:r>
      <w:r w:rsidRPr="00A17AED">
        <w:rPr>
          <w:rFonts w:ascii="Verdana" w:hAnsi="Verdana" w:cs="Arial"/>
          <w:b/>
        </w:rPr>
        <w:t xml:space="preserve">ccess </w:t>
      </w:r>
      <w:r w:rsidR="007E238A" w:rsidRPr="00A17AED">
        <w:rPr>
          <w:rFonts w:ascii="Verdana" w:hAnsi="Verdana" w:cs="Arial"/>
          <w:b/>
        </w:rPr>
        <w:t>M</w:t>
      </w:r>
      <w:r w:rsidRPr="00A17AED">
        <w:rPr>
          <w:rFonts w:ascii="Verdana" w:hAnsi="Verdana" w:cs="Arial"/>
          <w:b/>
        </w:rPr>
        <w:t xml:space="preserve">anagement </w:t>
      </w:r>
    </w:p>
    <w:p w14:paraId="4937E6E3" w14:textId="77777777" w:rsidR="007E238A" w:rsidRPr="00A17AED" w:rsidRDefault="007E238A" w:rsidP="007E238A">
      <w:pPr>
        <w:ind w:left="720"/>
        <w:rPr>
          <w:rFonts w:ascii="Verdana" w:hAnsi="Verdana" w:cs="Arial"/>
          <w:b/>
        </w:rPr>
      </w:pPr>
    </w:p>
    <w:p w14:paraId="732DE4D8" w14:textId="39EECC1F" w:rsidR="007E238A" w:rsidRDefault="00AF564E" w:rsidP="005D7BCB">
      <w:pPr>
        <w:jc w:val="both"/>
        <w:rPr>
          <w:rFonts w:ascii="Verdana" w:hAnsi="Verdana" w:cs="Arial"/>
          <w:b/>
        </w:rPr>
      </w:pPr>
      <w:r w:rsidRPr="00A17AED">
        <w:rPr>
          <w:rFonts w:ascii="Verdana" w:hAnsi="Verdana" w:cs="Arial"/>
        </w:rPr>
        <w:t xml:space="preserve">St Anthony’s </w:t>
      </w:r>
      <w:r w:rsidR="00A564B3" w:rsidRPr="00A17AED">
        <w:rPr>
          <w:rFonts w:ascii="Verdana" w:hAnsi="Verdana" w:cs="Arial"/>
        </w:rPr>
        <w:t xml:space="preserve">is responsible for ensuring an appropriate level of security protection procedures are in place, in order to safeguard our systems as well as staff and learners. </w:t>
      </w:r>
      <w:r w:rsidR="007E238A" w:rsidRPr="00A17AED">
        <w:rPr>
          <w:rFonts w:ascii="Verdana" w:hAnsi="Verdana" w:cs="Arial"/>
        </w:rPr>
        <w:t xml:space="preserve">Further information can be found </w:t>
      </w:r>
      <w:r w:rsidR="00190027" w:rsidRPr="00A17AED">
        <w:rPr>
          <w:rFonts w:ascii="Verdana" w:hAnsi="Verdana" w:cs="Arial"/>
        </w:rPr>
        <w:t xml:space="preserve">at </w:t>
      </w:r>
      <w:hyperlink r:id="rId56" w:history="1">
        <w:r w:rsidR="00190027" w:rsidRPr="00A17AED">
          <w:rPr>
            <w:rStyle w:val="Hyperlink"/>
            <w:rFonts w:ascii="Verdana" w:hAnsi="Verdana" w:cs="Arial"/>
          </w:rPr>
          <w:t>www.st-anthonys.kent.sch.uk</w:t>
        </w:r>
      </w:hyperlink>
      <w:r w:rsidR="00190027" w:rsidRPr="00A17AED">
        <w:rPr>
          <w:rFonts w:ascii="Verdana" w:hAnsi="Verdana" w:cs="Arial"/>
        </w:rPr>
        <w:t xml:space="preserve"> </w:t>
      </w:r>
      <w:r w:rsidR="00190027" w:rsidRPr="00A17AED">
        <w:rPr>
          <w:rFonts w:ascii="Verdana" w:hAnsi="Verdana" w:cs="Arial"/>
          <w:b/>
        </w:rPr>
        <w:t xml:space="preserve"> </w:t>
      </w:r>
    </w:p>
    <w:p w14:paraId="19199D93" w14:textId="77777777" w:rsidR="005D7BCB" w:rsidRPr="00A17AED" w:rsidRDefault="005D7BCB" w:rsidP="005D7BCB">
      <w:pPr>
        <w:jc w:val="both"/>
        <w:rPr>
          <w:rFonts w:ascii="Verdana" w:hAnsi="Verdana" w:cs="Arial"/>
          <w:b/>
        </w:rPr>
      </w:pPr>
    </w:p>
    <w:p w14:paraId="61F0B61A" w14:textId="66F0AB76" w:rsidR="00A564B3" w:rsidRPr="006D308A" w:rsidRDefault="00AF564E" w:rsidP="005D7BCB">
      <w:pPr>
        <w:jc w:val="both"/>
        <w:rPr>
          <w:rFonts w:ascii="Verdana" w:hAnsi="Verdana" w:cs="Arial"/>
          <w:b/>
        </w:rPr>
      </w:pPr>
      <w:r w:rsidRPr="006D308A">
        <w:rPr>
          <w:rFonts w:ascii="Verdana" w:hAnsi="Verdana" w:cs="Arial"/>
        </w:rPr>
        <w:t>St Anthony’s</w:t>
      </w:r>
      <w:r w:rsidR="007E238A" w:rsidRPr="006D308A">
        <w:rPr>
          <w:rFonts w:ascii="Verdana" w:hAnsi="Verdana" w:cs="Arial"/>
        </w:rPr>
        <w:t xml:space="preserve"> will</w:t>
      </w:r>
      <w:r w:rsidR="00A564B3" w:rsidRPr="006D308A">
        <w:rPr>
          <w:rFonts w:ascii="Verdana" w:hAnsi="Verdana" w:cs="Arial"/>
        </w:rPr>
        <w:t xml:space="preserve"> review the effectiveness of these procedures periodically to keep up with evolving cyber-crime technologies. </w:t>
      </w:r>
    </w:p>
    <w:p w14:paraId="4B1C7848" w14:textId="77777777" w:rsidR="00A564B3" w:rsidRPr="006D308A" w:rsidRDefault="00A564B3" w:rsidP="00A564B3">
      <w:pPr>
        <w:ind w:left="720"/>
        <w:rPr>
          <w:rFonts w:ascii="Verdana" w:hAnsi="Verdana" w:cs="Arial"/>
          <w:b/>
        </w:rPr>
      </w:pPr>
    </w:p>
    <w:p w14:paraId="2263659A" w14:textId="736E1A37" w:rsidR="00A211AB" w:rsidRPr="006D308A" w:rsidRDefault="00A211AB" w:rsidP="005D7BCB">
      <w:pPr>
        <w:numPr>
          <w:ilvl w:val="1"/>
          <w:numId w:val="21"/>
        </w:numPr>
        <w:ind w:hanging="720"/>
        <w:rPr>
          <w:rFonts w:ascii="Verdana" w:hAnsi="Verdana" w:cs="Arial"/>
          <w:b/>
        </w:rPr>
      </w:pPr>
      <w:r w:rsidRPr="006D308A">
        <w:rPr>
          <w:rFonts w:ascii="Verdana" w:hAnsi="Verdana" w:cs="Arial"/>
          <w:b/>
        </w:rPr>
        <w:t>Staff Training</w:t>
      </w:r>
    </w:p>
    <w:p w14:paraId="0785E7C4" w14:textId="77777777" w:rsidR="00A211AB" w:rsidRPr="006D308A" w:rsidRDefault="00A211AB" w:rsidP="0009404B">
      <w:pPr>
        <w:rPr>
          <w:rFonts w:ascii="Verdana" w:hAnsi="Verdana" w:cs="Arial"/>
        </w:rPr>
      </w:pPr>
    </w:p>
    <w:p w14:paraId="2D440E0E" w14:textId="4B13DA20" w:rsidR="00A211AB" w:rsidRPr="006D308A" w:rsidRDefault="00AF564E" w:rsidP="005D7BCB">
      <w:pPr>
        <w:jc w:val="both"/>
        <w:rPr>
          <w:rFonts w:ascii="Verdana" w:hAnsi="Verdana" w:cs="Arial"/>
        </w:rPr>
      </w:pPr>
      <w:r w:rsidRPr="006D308A">
        <w:rPr>
          <w:rFonts w:ascii="Verdana" w:hAnsi="Verdana" w:cs="Arial"/>
        </w:rPr>
        <w:t>St Anthony’s</w:t>
      </w:r>
      <w:r w:rsidR="00BA7241" w:rsidRPr="006D308A">
        <w:rPr>
          <w:rFonts w:ascii="Verdana" w:hAnsi="Verdana" w:cs="Arial"/>
        </w:rPr>
        <w:t xml:space="preserve"> </w:t>
      </w:r>
      <w:r w:rsidR="00A211AB" w:rsidRPr="006D308A">
        <w:rPr>
          <w:rFonts w:ascii="Verdana" w:hAnsi="Verdana" w:cs="Arial"/>
        </w:rPr>
        <w:t>will ensure that all staff receive online safety training as part of induction and that ongoing</w:t>
      </w:r>
      <w:r w:rsidR="00EE1450" w:rsidRPr="006D308A">
        <w:rPr>
          <w:rFonts w:ascii="Verdana" w:hAnsi="Verdana" w:cs="Arial"/>
        </w:rPr>
        <w:t xml:space="preserve"> online safety</w:t>
      </w:r>
      <w:r w:rsidR="00A211AB" w:rsidRPr="006D308A">
        <w:rPr>
          <w:rFonts w:ascii="Verdana" w:hAnsi="Verdana" w:cs="Arial"/>
        </w:rPr>
        <w:t xml:space="preserve"> training and update for all staff </w:t>
      </w:r>
      <w:r w:rsidR="00EE1450" w:rsidRPr="006D308A">
        <w:rPr>
          <w:rFonts w:ascii="Verdana" w:hAnsi="Verdana" w:cs="Arial"/>
        </w:rPr>
        <w:t>will be</w:t>
      </w:r>
      <w:r w:rsidR="00A211AB" w:rsidRPr="006D308A">
        <w:rPr>
          <w:rFonts w:ascii="Verdana" w:hAnsi="Verdana" w:cs="Arial"/>
        </w:rPr>
        <w:t xml:space="preserve"> integrated, aligned and considered as part of our overarching safeguarding approach.</w:t>
      </w:r>
    </w:p>
    <w:p w14:paraId="55C002C2" w14:textId="77777777" w:rsidR="00A211AB" w:rsidRPr="006D308A" w:rsidRDefault="00A211AB" w:rsidP="0009404B">
      <w:pPr>
        <w:rPr>
          <w:rFonts w:ascii="Verdana" w:hAnsi="Verdana" w:cs="Arial"/>
        </w:rPr>
      </w:pPr>
    </w:p>
    <w:p w14:paraId="1252C9AE" w14:textId="700B468D" w:rsidR="00A211AB" w:rsidRPr="006D308A" w:rsidRDefault="00B631D8" w:rsidP="005D7BCB">
      <w:pPr>
        <w:numPr>
          <w:ilvl w:val="1"/>
          <w:numId w:val="21"/>
        </w:numPr>
        <w:ind w:hanging="720"/>
        <w:rPr>
          <w:rFonts w:ascii="Verdana" w:hAnsi="Verdana" w:cs="Arial"/>
          <w:b/>
        </w:rPr>
      </w:pPr>
      <w:r w:rsidRPr="006D308A">
        <w:rPr>
          <w:rFonts w:ascii="Verdana" w:hAnsi="Verdana" w:cs="Arial"/>
          <w:b/>
        </w:rPr>
        <w:t>Educating</w:t>
      </w:r>
      <w:r w:rsidR="00A211AB" w:rsidRPr="006D308A">
        <w:rPr>
          <w:rFonts w:ascii="Verdana" w:hAnsi="Verdana" w:cs="Arial"/>
          <w:b/>
        </w:rPr>
        <w:t xml:space="preserve"> Learners </w:t>
      </w:r>
    </w:p>
    <w:p w14:paraId="7B9E86CE" w14:textId="77777777" w:rsidR="00EE1450" w:rsidRPr="006D308A" w:rsidRDefault="00EE1450" w:rsidP="00EE1450">
      <w:pPr>
        <w:ind w:left="720"/>
        <w:rPr>
          <w:rFonts w:ascii="Verdana" w:hAnsi="Verdana" w:cs="Arial"/>
          <w:b/>
        </w:rPr>
      </w:pPr>
    </w:p>
    <w:p w14:paraId="25BC860B" w14:textId="623FB2F0" w:rsidR="008844E1" w:rsidRPr="006D308A" w:rsidRDefault="00AF564E" w:rsidP="005D7BCB">
      <w:pPr>
        <w:rPr>
          <w:rFonts w:ascii="Verdana" w:hAnsi="Verdana" w:cs="Arial"/>
        </w:rPr>
      </w:pPr>
      <w:r w:rsidRPr="006D308A">
        <w:rPr>
          <w:rFonts w:ascii="Verdana" w:hAnsi="Verdana" w:cs="Arial"/>
        </w:rPr>
        <w:t>St Anthony’s</w:t>
      </w:r>
      <w:r w:rsidR="005727BF" w:rsidRPr="006D308A">
        <w:rPr>
          <w:rFonts w:ascii="Verdana" w:hAnsi="Verdana" w:cs="Arial"/>
        </w:rPr>
        <w:t xml:space="preserve"> </w:t>
      </w:r>
      <w:r w:rsidR="00266E94" w:rsidRPr="006D308A">
        <w:rPr>
          <w:rFonts w:ascii="Verdana" w:hAnsi="Verdana" w:cs="Arial"/>
        </w:rPr>
        <w:t xml:space="preserve">will ensure a comprehensive whole </w:t>
      </w:r>
      <w:r w:rsidR="0057707D" w:rsidRPr="006D308A">
        <w:rPr>
          <w:rFonts w:ascii="Verdana" w:hAnsi="Verdana" w:cs="Arial"/>
        </w:rPr>
        <w:t>school</w:t>
      </w:r>
      <w:r w:rsidR="006D7105" w:rsidRPr="006D308A">
        <w:rPr>
          <w:rFonts w:ascii="Verdana" w:hAnsi="Verdana" w:cs="Arial"/>
        </w:rPr>
        <w:t xml:space="preserve"> </w:t>
      </w:r>
      <w:r w:rsidR="00266E94" w:rsidRPr="006D308A">
        <w:rPr>
          <w:rFonts w:ascii="Verdana" w:hAnsi="Verdana" w:cs="Arial"/>
        </w:rPr>
        <w:t xml:space="preserve">curriculum response is in place to enable all </w:t>
      </w:r>
      <w:r w:rsidR="00CF3872" w:rsidRPr="006D308A">
        <w:rPr>
          <w:rFonts w:ascii="Verdana" w:hAnsi="Verdana" w:cs="Arial"/>
        </w:rPr>
        <w:t>learner</w:t>
      </w:r>
      <w:r w:rsidR="00266E94" w:rsidRPr="006D308A">
        <w:rPr>
          <w:rFonts w:ascii="Verdana" w:hAnsi="Verdana" w:cs="Arial"/>
        </w:rPr>
        <w:t xml:space="preserve">s to learn about and manage online risks effectively </w:t>
      </w:r>
      <w:r w:rsidR="00BA5E08" w:rsidRPr="006D308A">
        <w:rPr>
          <w:rFonts w:ascii="Verdana" w:hAnsi="Verdana" w:cs="Arial"/>
        </w:rPr>
        <w:t>as part of providing a broad and balanced curriculum.</w:t>
      </w:r>
      <w:r w:rsidR="00324F2E" w:rsidRPr="006D308A">
        <w:rPr>
          <w:rFonts w:ascii="Verdana" w:hAnsi="Verdana" w:cs="Arial"/>
        </w:rPr>
        <w:t xml:space="preserve"> </w:t>
      </w:r>
    </w:p>
    <w:p w14:paraId="20F4C712" w14:textId="77777777" w:rsidR="008844E1" w:rsidRPr="006D308A" w:rsidRDefault="008844E1" w:rsidP="0009404B">
      <w:pPr>
        <w:rPr>
          <w:rFonts w:ascii="Verdana" w:hAnsi="Verdana" w:cs="Arial"/>
          <w:color w:val="0070C0"/>
        </w:rPr>
      </w:pPr>
    </w:p>
    <w:p w14:paraId="274FAF31" w14:textId="10D83741" w:rsidR="00743D95" w:rsidRPr="00A17AED" w:rsidRDefault="00743D95" w:rsidP="005D7BCB">
      <w:pPr>
        <w:numPr>
          <w:ilvl w:val="1"/>
          <w:numId w:val="21"/>
        </w:numPr>
        <w:ind w:hanging="720"/>
        <w:rPr>
          <w:rFonts w:ascii="Verdana" w:hAnsi="Verdana" w:cs="Arial"/>
          <w:b/>
          <w:bCs/>
        </w:rPr>
      </w:pPr>
      <w:r w:rsidRPr="00A17AED">
        <w:rPr>
          <w:rFonts w:ascii="Verdana" w:hAnsi="Verdana" w:cs="Arial"/>
          <w:b/>
        </w:rPr>
        <w:t>Working with Parents/Carers</w:t>
      </w:r>
    </w:p>
    <w:p w14:paraId="60A39843" w14:textId="77777777" w:rsidR="00BA5E08" w:rsidRPr="00A17AED" w:rsidRDefault="00BA5E08" w:rsidP="0009404B">
      <w:pPr>
        <w:ind w:left="720"/>
        <w:rPr>
          <w:rFonts w:ascii="Verdana" w:hAnsi="Verdana" w:cs="Arial"/>
        </w:rPr>
      </w:pPr>
    </w:p>
    <w:p w14:paraId="3DCC047A" w14:textId="6DB13DEE" w:rsidR="006D308A" w:rsidRPr="00A17AED" w:rsidRDefault="00AF564E" w:rsidP="005D7BCB">
      <w:pPr>
        <w:jc w:val="both"/>
        <w:rPr>
          <w:rFonts w:ascii="Verdana" w:hAnsi="Verdana" w:cs="Arial"/>
          <w:iCs/>
        </w:rPr>
      </w:pPr>
      <w:r w:rsidRPr="00A17AED">
        <w:rPr>
          <w:rFonts w:ascii="Verdana" w:hAnsi="Verdana" w:cs="Arial"/>
        </w:rPr>
        <w:t>St Anthony’s</w:t>
      </w:r>
      <w:r w:rsidR="00BA7241" w:rsidRPr="00A17AED">
        <w:rPr>
          <w:rFonts w:ascii="Verdana" w:hAnsi="Verdana" w:cs="Arial"/>
        </w:rPr>
        <w:t xml:space="preserve"> </w:t>
      </w:r>
      <w:r w:rsidR="00DB67AB" w:rsidRPr="00A17AED">
        <w:rPr>
          <w:rFonts w:ascii="Verdana" w:hAnsi="Verdana" w:cs="Arial"/>
        </w:rPr>
        <w:t>will build a partnership approach to</w:t>
      </w:r>
      <w:r w:rsidR="00EE55B8" w:rsidRPr="00A17AED">
        <w:rPr>
          <w:rFonts w:ascii="Verdana" w:hAnsi="Verdana" w:cs="Arial"/>
        </w:rPr>
        <w:t xml:space="preserve"> online safety and will</w:t>
      </w:r>
      <w:r w:rsidR="00BA5E08" w:rsidRPr="00A17AED">
        <w:rPr>
          <w:rFonts w:ascii="Verdana" w:hAnsi="Verdana" w:cs="Arial"/>
        </w:rPr>
        <w:t xml:space="preserve"> </w:t>
      </w:r>
      <w:r w:rsidR="00266E94" w:rsidRPr="00A17AED">
        <w:rPr>
          <w:rFonts w:ascii="Verdana" w:hAnsi="Verdana" w:cs="Arial"/>
        </w:rPr>
        <w:t>support parents</w:t>
      </w:r>
      <w:r w:rsidR="00BA5E08" w:rsidRPr="00A17AED">
        <w:rPr>
          <w:rFonts w:ascii="Verdana" w:hAnsi="Verdana" w:cs="Arial"/>
        </w:rPr>
        <w:t xml:space="preserve">/carers </w:t>
      </w:r>
      <w:r w:rsidR="00266E94" w:rsidRPr="00A17AED">
        <w:rPr>
          <w:rFonts w:ascii="Verdana" w:hAnsi="Verdana" w:cs="Arial"/>
        </w:rPr>
        <w:t xml:space="preserve">to become aware and alert </w:t>
      </w:r>
      <w:r w:rsidR="006F5BEF" w:rsidRPr="00A17AED">
        <w:rPr>
          <w:rFonts w:ascii="Verdana" w:hAnsi="Verdana" w:cs="Arial"/>
        </w:rPr>
        <w:t xml:space="preserve">of the potential online benefits and risks for children </w:t>
      </w:r>
      <w:r w:rsidR="000D2260" w:rsidRPr="00A17AED">
        <w:rPr>
          <w:rFonts w:ascii="Verdana" w:hAnsi="Verdana" w:cs="Arial"/>
        </w:rPr>
        <w:t xml:space="preserve">by </w:t>
      </w:r>
      <w:r w:rsidR="00BA5E08" w:rsidRPr="00A17AED">
        <w:rPr>
          <w:rFonts w:ascii="Verdana" w:hAnsi="Verdana" w:cs="Arial"/>
          <w:iCs/>
        </w:rPr>
        <w:t xml:space="preserve">providing information on our </w:t>
      </w:r>
      <w:r w:rsidR="0057707D" w:rsidRPr="00A17AED">
        <w:rPr>
          <w:rFonts w:ascii="Verdana" w:hAnsi="Verdana" w:cs="Arial"/>
          <w:iCs/>
        </w:rPr>
        <w:t>school</w:t>
      </w:r>
      <w:r w:rsidR="00BA5E08" w:rsidRPr="00A17AED">
        <w:rPr>
          <w:rFonts w:ascii="Verdana" w:hAnsi="Verdana" w:cs="Arial"/>
          <w:iCs/>
        </w:rPr>
        <w:t xml:space="preserve"> website</w:t>
      </w:r>
      <w:r w:rsidR="00353220" w:rsidRPr="00A17AED">
        <w:rPr>
          <w:rFonts w:ascii="Verdana" w:hAnsi="Verdana" w:cs="Arial"/>
          <w:iCs/>
        </w:rPr>
        <w:t xml:space="preserve"> and through existing communication channels </w:t>
      </w:r>
      <w:r w:rsidR="000D2260" w:rsidRPr="00A17AED">
        <w:rPr>
          <w:rFonts w:ascii="Verdana" w:hAnsi="Verdana" w:cs="Arial"/>
          <w:iCs/>
        </w:rPr>
        <w:t>such as newsletters.</w:t>
      </w:r>
    </w:p>
    <w:p w14:paraId="47DA342C" w14:textId="5AE00028" w:rsidR="006D308A" w:rsidRPr="006D308A" w:rsidRDefault="006D308A" w:rsidP="006D308A">
      <w:pPr>
        <w:jc w:val="both"/>
        <w:rPr>
          <w:rFonts w:ascii="Verdana" w:hAnsi="Verdana" w:cs="Arial"/>
          <w:b/>
          <w:iCs/>
          <w:color w:val="FF0096"/>
          <w:highlight w:val="yellow"/>
        </w:rPr>
      </w:pPr>
    </w:p>
    <w:p w14:paraId="25F1E28C" w14:textId="4B17133B" w:rsidR="00A3410E" w:rsidRPr="006D308A" w:rsidRDefault="00743D95" w:rsidP="005D7BCB">
      <w:pPr>
        <w:numPr>
          <w:ilvl w:val="1"/>
          <w:numId w:val="21"/>
        </w:numPr>
        <w:ind w:hanging="720"/>
        <w:rPr>
          <w:rFonts w:ascii="Verdana" w:hAnsi="Verdana" w:cs="Arial"/>
          <w:b/>
        </w:rPr>
      </w:pPr>
      <w:r w:rsidRPr="006D308A">
        <w:rPr>
          <w:rFonts w:ascii="Verdana" w:hAnsi="Verdana" w:cs="Arial"/>
          <w:b/>
        </w:rPr>
        <w:t>Remote Learning</w:t>
      </w:r>
    </w:p>
    <w:p w14:paraId="4F4993A0" w14:textId="37543D42" w:rsidR="00743D95" w:rsidRPr="006D308A" w:rsidRDefault="00743D95" w:rsidP="0009404B">
      <w:pPr>
        <w:rPr>
          <w:rFonts w:ascii="Verdana" w:hAnsi="Verdana" w:cs="Arial"/>
        </w:rPr>
      </w:pPr>
    </w:p>
    <w:p w14:paraId="35AA0BFD" w14:textId="4553AC37" w:rsidR="00A3410E" w:rsidRPr="005D7BCB" w:rsidRDefault="00AF564E" w:rsidP="005D7BCB">
      <w:pPr>
        <w:spacing w:after="200"/>
        <w:contextualSpacing/>
        <w:jc w:val="both"/>
        <w:rPr>
          <w:rFonts w:ascii="Verdana" w:hAnsi="Verdana" w:cs="Arial"/>
          <w:iCs/>
        </w:rPr>
      </w:pPr>
      <w:r w:rsidRPr="005D7BCB">
        <w:rPr>
          <w:rFonts w:ascii="Verdana" w:hAnsi="Verdana" w:cs="Arial"/>
        </w:rPr>
        <w:t>St Anthony’s</w:t>
      </w:r>
      <w:r w:rsidR="005727BF" w:rsidRPr="005D7BCB">
        <w:rPr>
          <w:rFonts w:ascii="Verdana" w:hAnsi="Verdana" w:cs="Arial"/>
        </w:rPr>
        <w:t xml:space="preserve"> </w:t>
      </w:r>
      <w:r w:rsidR="00A3410E" w:rsidRPr="005D7BCB">
        <w:rPr>
          <w:rFonts w:ascii="Verdana" w:hAnsi="Verdana" w:cs="Arial"/>
          <w:iCs/>
        </w:rPr>
        <w:t xml:space="preserve">will ensure any </w:t>
      </w:r>
      <w:r w:rsidR="00E35D8A" w:rsidRPr="005D7BCB">
        <w:rPr>
          <w:rFonts w:ascii="Verdana" w:hAnsi="Verdana" w:cs="Arial"/>
          <w:iCs/>
        </w:rPr>
        <w:t xml:space="preserve">remote </w:t>
      </w:r>
      <w:r w:rsidR="00A3410E" w:rsidRPr="005D7BCB">
        <w:rPr>
          <w:rFonts w:ascii="Verdana" w:hAnsi="Verdana" w:cs="Arial"/>
          <w:iCs/>
        </w:rPr>
        <w:t xml:space="preserve">sharing of information, communication and use of online learning tools and systems </w:t>
      </w:r>
      <w:r w:rsidR="0074148E" w:rsidRPr="005D7BCB">
        <w:rPr>
          <w:rFonts w:ascii="Verdana" w:hAnsi="Verdana" w:cs="Arial"/>
          <w:iCs/>
        </w:rPr>
        <w:t>will be</w:t>
      </w:r>
      <w:r w:rsidR="00A3410E" w:rsidRPr="005D7BCB">
        <w:rPr>
          <w:rFonts w:ascii="Verdana" w:hAnsi="Verdana" w:cs="Arial"/>
          <w:iCs/>
        </w:rPr>
        <w:t xml:space="preserve"> in line with privacy and data protection</w:t>
      </w:r>
      <w:r w:rsidR="00AA43DB" w:rsidRPr="005D7BCB">
        <w:rPr>
          <w:rFonts w:ascii="Verdana" w:hAnsi="Verdana" w:cs="Arial"/>
          <w:iCs/>
        </w:rPr>
        <w:t xml:space="preserve"> r</w:t>
      </w:r>
      <w:r w:rsidR="00A3410E" w:rsidRPr="005D7BCB">
        <w:rPr>
          <w:rFonts w:ascii="Verdana" w:hAnsi="Verdana" w:cs="Arial"/>
          <w:iCs/>
        </w:rPr>
        <w:t>equirements.</w:t>
      </w:r>
    </w:p>
    <w:p w14:paraId="1C20AE00" w14:textId="160B6325" w:rsidR="00862BDE" w:rsidRPr="005D7BCB" w:rsidRDefault="00A3410E" w:rsidP="005D7BCB">
      <w:pPr>
        <w:spacing w:after="200"/>
        <w:contextualSpacing/>
        <w:jc w:val="both"/>
        <w:rPr>
          <w:rFonts w:ascii="Verdana" w:hAnsi="Verdana" w:cs="Arial"/>
          <w:iCs/>
        </w:rPr>
      </w:pPr>
      <w:r w:rsidRPr="005D7BCB">
        <w:rPr>
          <w:rFonts w:ascii="Verdana" w:hAnsi="Verdana" w:cs="Arial"/>
          <w:iCs/>
        </w:rPr>
        <w:lastRenderedPageBreak/>
        <w:t xml:space="preserve">All communication with </w:t>
      </w:r>
      <w:r w:rsidR="00B55710" w:rsidRPr="005D7BCB">
        <w:rPr>
          <w:rFonts w:ascii="Verdana" w:hAnsi="Verdana" w:cs="Arial"/>
          <w:iCs/>
        </w:rPr>
        <w:t>learners</w:t>
      </w:r>
      <w:r w:rsidRPr="005D7BCB">
        <w:rPr>
          <w:rFonts w:ascii="Verdana" w:hAnsi="Verdana" w:cs="Arial"/>
          <w:iCs/>
        </w:rPr>
        <w:t xml:space="preserve"> and parents/carers will take place using </w:t>
      </w:r>
      <w:r w:rsidR="0057707D" w:rsidRPr="005D7BCB">
        <w:rPr>
          <w:rFonts w:ascii="Verdana" w:hAnsi="Verdana" w:cs="Arial"/>
          <w:iCs/>
        </w:rPr>
        <w:t>school</w:t>
      </w:r>
      <w:r w:rsidR="00BA6B3E" w:rsidRPr="005D7BCB">
        <w:rPr>
          <w:rFonts w:ascii="Verdana" w:hAnsi="Verdana" w:cs="Arial"/>
          <w:iCs/>
        </w:rPr>
        <w:t xml:space="preserve"> </w:t>
      </w:r>
      <w:r w:rsidRPr="005D7BCB">
        <w:rPr>
          <w:rFonts w:ascii="Verdana" w:hAnsi="Verdana" w:cs="Arial"/>
          <w:iCs/>
        </w:rPr>
        <w:t xml:space="preserve">provided or approved communication channels; for example, </w:t>
      </w:r>
      <w:r w:rsidR="0057707D" w:rsidRPr="005D7BCB">
        <w:rPr>
          <w:rFonts w:ascii="Verdana" w:hAnsi="Verdana" w:cs="Arial"/>
          <w:iCs/>
        </w:rPr>
        <w:t>school</w:t>
      </w:r>
      <w:r w:rsidR="00BA6B3E" w:rsidRPr="005D7BCB">
        <w:rPr>
          <w:rFonts w:ascii="Verdana" w:hAnsi="Verdana" w:cs="Arial"/>
          <w:iCs/>
        </w:rPr>
        <w:t xml:space="preserve"> </w:t>
      </w:r>
      <w:r w:rsidRPr="005D7BCB">
        <w:rPr>
          <w:rFonts w:ascii="Verdana" w:hAnsi="Verdana" w:cs="Arial"/>
          <w:iCs/>
        </w:rPr>
        <w:t xml:space="preserve">provided email accounts and phone numbers and/or agreed systems </w:t>
      </w:r>
      <w:r w:rsidR="0057707D" w:rsidRPr="005D7BCB">
        <w:rPr>
          <w:rFonts w:ascii="Verdana" w:hAnsi="Verdana" w:cs="Arial"/>
          <w:iCs/>
        </w:rPr>
        <w:t xml:space="preserve">e.g. Class Dojo, </w:t>
      </w:r>
      <w:r w:rsidRPr="005D7BCB">
        <w:rPr>
          <w:rFonts w:ascii="Verdana" w:hAnsi="Verdana" w:cs="Arial"/>
          <w:iCs/>
        </w:rPr>
        <w:t>Microsoft</w:t>
      </w:r>
      <w:r w:rsidR="0057707D" w:rsidRPr="005D7BCB">
        <w:rPr>
          <w:rFonts w:ascii="Verdana" w:hAnsi="Verdana" w:cs="Arial"/>
          <w:iCs/>
        </w:rPr>
        <w:t xml:space="preserve"> 365.</w:t>
      </w:r>
    </w:p>
    <w:p w14:paraId="04939542" w14:textId="6877551C" w:rsidR="00A3410E" w:rsidRPr="006D308A" w:rsidRDefault="00A3410E" w:rsidP="005D7BCB">
      <w:pPr>
        <w:pStyle w:val="ListParagraph"/>
        <w:numPr>
          <w:ilvl w:val="1"/>
          <w:numId w:val="65"/>
        </w:numPr>
        <w:spacing w:after="200"/>
        <w:contextualSpacing/>
        <w:jc w:val="both"/>
        <w:rPr>
          <w:rFonts w:ascii="Verdana" w:hAnsi="Verdana" w:cs="Arial"/>
          <w:iCs/>
        </w:rPr>
      </w:pPr>
      <w:r w:rsidRPr="006D308A">
        <w:rPr>
          <w:rFonts w:ascii="Verdana" w:hAnsi="Verdana" w:cs="Arial"/>
          <w:iCs/>
        </w:rPr>
        <w:t xml:space="preserve">Any pre-existing relationships or situations which mean this cannot be complied with will be discussed with the DSL. </w:t>
      </w:r>
    </w:p>
    <w:p w14:paraId="2CD1BB14" w14:textId="3B1B3FD2" w:rsidR="000F30C7" w:rsidRPr="005D7BCB" w:rsidRDefault="00A3410E" w:rsidP="005D7BCB">
      <w:pPr>
        <w:spacing w:after="200"/>
        <w:contextualSpacing/>
        <w:jc w:val="both"/>
        <w:rPr>
          <w:rFonts w:ascii="Verdana" w:hAnsi="Verdana" w:cs="Arial"/>
          <w:iCs/>
        </w:rPr>
      </w:pPr>
      <w:r w:rsidRPr="005D7BCB">
        <w:rPr>
          <w:rFonts w:ascii="Verdana" w:hAnsi="Verdana" w:cs="Arial"/>
          <w:iCs/>
        </w:rPr>
        <w:t xml:space="preserve">Staff and </w:t>
      </w:r>
      <w:r w:rsidR="00B55710" w:rsidRPr="005D7BCB">
        <w:rPr>
          <w:rFonts w:ascii="Verdana" w:hAnsi="Verdana" w:cs="Arial"/>
          <w:iCs/>
        </w:rPr>
        <w:t>learners</w:t>
      </w:r>
      <w:r w:rsidRPr="005D7BCB">
        <w:rPr>
          <w:rFonts w:ascii="Verdana" w:hAnsi="Verdana" w:cs="Arial"/>
          <w:iCs/>
        </w:rPr>
        <w:t xml:space="preserve"> will engage with remote teaching and learning in line with existing behaviour principles as set out in our </w:t>
      </w:r>
      <w:r w:rsidR="0057707D" w:rsidRPr="005D7BCB">
        <w:rPr>
          <w:rFonts w:ascii="Verdana" w:hAnsi="Verdana" w:cs="Arial"/>
          <w:iCs/>
        </w:rPr>
        <w:t>school</w:t>
      </w:r>
      <w:r w:rsidRPr="005D7BCB">
        <w:rPr>
          <w:rFonts w:ascii="Verdana" w:hAnsi="Verdana" w:cs="Arial"/>
          <w:iCs/>
        </w:rPr>
        <w:t xml:space="preserve"> behaviour policy/code of conduct</w:t>
      </w:r>
      <w:r w:rsidR="009A2638" w:rsidRPr="005D7BCB">
        <w:rPr>
          <w:rFonts w:ascii="Verdana" w:hAnsi="Verdana" w:cs="Arial"/>
          <w:iCs/>
        </w:rPr>
        <w:t xml:space="preserve"> and Acceptable Use Policies</w:t>
      </w:r>
      <w:r w:rsidRPr="005D7BCB">
        <w:rPr>
          <w:rFonts w:ascii="Verdana" w:hAnsi="Verdana" w:cs="Arial"/>
          <w:iCs/>
        </w:rPr>
        <w:t>.</w:t>
      </w:r>
      <w:r w:rsidR="009A2638" w:rsidRPr="005D7BCB">
        <w:rPr>
          <w:rFonts w:ascii="Verdana" w:hAnsi="Verdana" w:cs="Arial"/>
          <w:b/>
          <w:bCs/>
          <w:i/>
        </w:rPr>
        <w:t xml:space="preserve"> </w:t>
      </w:r>
      <w:r w:rsidR="009A2638" w:rsidRPr="005D7BCB">
        <w:rPr>
          <w:rFonts w:ascii="Verdana" w:hAnsi="Verdana" w:cs="Arial"/>
          <w:b/>
          <w:bCs/>
          <w:iCs/>
          <w:color w:val="FF0096"/>
        </w:rPr>
        <w:t xml:space="preserve"> </w:t>
      </w:r>
    </w:p>
    <w:p w14:paraId="6D183AD3" w14:textId="0009C33A" w:rsidR="00560C63" w:rsidRPr="005D7BCB" w:rsidRDefault="005D7BCB" w:rsidP="005D7BCB">
      <w:pPr>
        <w:spacing w:after="200"/>
        <w:contextualSpacing/>
        <w:jc w:val="both"/>
        <w:rPr>
          <w:rFonts w:ascii="Verdana" w:hAnsi="Verdana" w:cs="Arial"/>
          <w:iCs/>
        </w:rPr>
      </w:pPr>
      <w:r>
        <w:rPr>
          <w:rFonts w:ascii="Verdana" w:hAnsi="Verdana" w:cs="Arial"/>
          <w:iCs/>
        </w:rPr>
        <w:br/>
      </w:r>
      <w:r w:rsidR="00E37522" w:rsidRPr="005D7BCB">
        <w:rPr>
          <w:rFonts w:ascii="Verdana" w:hAnsi="Verdana" w:cs="Arial"/>
          <w:iCs/>
        </w:rPr>
        <w:t xml:space="preserve">Staff and learners will be </w:t>
      </w:r>
      <w:r w:rsidR="008D5D8F" w:rsidRPr="005D7BCB">
        <w:rPr>
          <w:rFonts w:ascii="Verdana" w:hAnsi="Verdana" w:cs="Arial"/>
          <w:iCs/>
        </w:rPr>
        <w:t>encouraged</w:t>
      </w:r>
      <w:r w:rsidR="00E37522" w:rsidRPr="005D7BCB">
        <w:rPr>
          <w:rFonts w:ascii="Verdana" w:hAnsi="Verdana" w:cs="Arial"/>
          <w:iCs/>
        </w:rPr>
        <w:t xml:space="preserve"> to report </w:t>
      </w:r>
      <w:r w:rsidR="008D5D8F" w:rsidRPr="005D7BCB">
        <w:rPr>
          <w:rFonts w:ascii="Verdana" w:hAnsi="Verdana" w:cs="Arial"/>
          <w:iCs/>
        </w:rPr>
        <w:t>issues experienced at home and</w:t>
      </w:r>
      <w:r w:rsidR="004045BA" w:rsidRPr="005D7BCB">
        <w:rPr>
          <w:rFonts w:ascii="Verdana" w:hAnsi="Verdana" w:cs="Arial"/>
          <w:iCs/>
        </w:rPr>
        <w:t xml:space="preserve"> concerns will be responded to in line with </w:t>
      </w:r>
      <w:r w:rsidR="00E37522" w:rsidRPr="005D7BCB">
        <w:rPr>
          <w:rFonts w:ascii="Verdana" w:hAnsi="Verdana" w:cs="Arial"/>
          <w:iCs/>
        </w:rPr>
        <w:t xml:space="preserve">our child protection and other relevant policies. </w:t>
      </w:r>
    </w:p>
    <w:p w14:paraId="4D06C8F6" w14:textId="6CB9C46A" w:rsidR="00481AC0" w:rsidRPr="005D7BCB" w:rsidRDefault="005D7BCB" w:rsidP="005D7BCB">
      <w:pPr>
        <w:spacing w:after="200"/>
        <w:contextualSpacing/>
        <w:jc w:val="both"/>
        <w:rPr>
          <w:rFonts w:ascii="Verdana" w:hAnsi="Verdana" w:cs="Arial"/>
          <w:iCs/>
        </w:rPr>
      </w:pPr>
      <w:r>
        <w:rPr>
          <w:rFonts w:ascii="Verdana" w:hAnsi="Verdana" w:cs="Arial"/>
          <w:iCs/>
        </w:rPr>
        <w:br/>
      </w:r>
      <w:r w:rsidR="00481AC0" w:rsidRPr="005D7BCB">
        <w:rPr>
          <w:rFonts w:ascii="Verdana" w:hAnsi="Verdana" w:cs="Arial"/>
          <w:iCs/>
        </w:rPr>
        <w:t>Staff, pupils and parents/carers will be expected at all times to abide by the terms of the St Anthony’s Code of Conduct for Remote Learning.</w:t>
      </w:r>
    </w:p>
    <w:p w14:paraId="6FA4F81E" w14:textId="2330AC5B" w:rsidR="00E93BEC" w:rsidRPr="005D7BCB" w:rsidRDefault="005D7BCB" w:rsidP="005D7BCB">
      <w:pPr>
        <w:spacing w:after="200"/>
        <w:contextualSpacing/>
        <w:jc w:val="both"/>
        <w:rPr>
          <w:rFonts w:ascii="Verdana" w:hAnsi="Verdana" w:cs="Arial"/>
          <w:iCs/>
        </w:rPr>
      </w:pPr>
      <w:r>
        <w:rPr>
          <w:rFonts w:ascii="Verdana" w:hAnsi="Verdana" w:cs="Arial"/>
          <w:iCs/>
        </w:rPr>
        <w:br/>
      </w:r>
      <w:r w:rsidR="00FD4522" w:rsidRPr="005D7BCB">
        <w:rPr>
          <w:rFonts w:ascii="Verdana" w:hAnsi="Verdana" w:cs="Arial"/>
          <w:iCs/>
        </w:rPr>
        <w:t xml:space="preserve">Parents/carers will be made aware of what their children are being asked to do online, including the sites they will be asked to access. </w:t>
      </w:r>
      <w:r w:rsidR="00AF564E" w:rsidRPr="005D7BCB">
        <w:rPr>
          <w:rFonts w:ascii="Verdana" w:hAnsi="Verdana" w:cs="Arial"/>
        </w:rPr>
        <w:t>St Anthony’s</w:t>
      </w:r>
      <w:r w:rsidR="005727BF" w:rsidRPr="005D7BCB">
        <w:rPr>
          <w:rFonts w:ascii="Verdana" w:hAnsi="Verdana" w:cs="Arial"/>
        </w:rPr>
        <w:t xml:space="preserve"> </w:t>
      </w:r>
      <w:r w:rsidR="00FD4522" w:rsidRPr="005D7BCB">
        <w:rPr>
          <w:rFonts w:ascii="Verdana" w:hAnsi="Verdana" w:cs="Arial"/>
          <w:iCs/>
        </w:rPr>
        <w:t xml:space="preserve">will continue to be clear who from the </w:t>
      </w:r>
      <w:r w:rsidR="0057707D" w:rsidRPr="005D7BCB">
        <w:rPr>
          <w:rFonts w:ascii="Verdana" w:hAnsi="Verdana" w:cs="Arial"/>
          <w:iCs/>
        </w:rPr>
        <w:t>school</w:t>
      </w:r>
      <w:r w:rsidR="00FD4522" w:rsidRPr="005D7BCB">
        <w:rPr>
          <w:rFonts w:ascii="Verdana" w:hAnsi="Verdana" w:cs="Arial"/>
          <w:iCs/>
        </w:rPr>
        <w:t xml:space="preserve"> their child is going to be interacting with online. </w:t>
      </w:r>
    </w:p>
    <w:p w14:paraId="7A729AB3" w14:textId="736AF38E" w:rsidR="00A711E3" w:rsidRPr="005D7BCB" w:rsidRDefault="005D7BCB" w:rsidP="005D7BCB">
      <w:pPr>
        <w:spacing w:after="200"/>
        <w:contextualSpacing/>
        <w:jc w:val="both"/>
        <w:rPr>
          <w:rFonts w:ascii="Verdana" w:hAnsi="Verdana" w:cs="Arial"/>
          <w:iCs/>
        </w:rPr>
      </w:pPr>
      <w:r>
        <w:rPr>
          <w:rFonts w:ascii="Verdana" w:hAnsi="Verdana" w:cs="Arial"/>
          <w:iCs/>
        </w:rPr>
        <w:br/>
      </w:r>
      <w:r w:rsidR="00FD4522" w:rsidRPr="005D7BCB">
        <w:rPr>
          <w:rFonts w:ascii="Verdana" w:hAnsi="Verdana" w:cs="Arial"/>
          <w:iCs/>
        </w:rPr>
        <w:t xml:space="preserve">Parents/carers will be encouraged to ensure children are appropriately supervised online and that appropriate parent controls are implemented at home. </w:t>
      </w:r>
    </w:p>
    <w:p w14:paraId="12E1AA51" w14:textId="690E8280" w:rsidR="00610352" w:rsidRPr="006D308A" w:rsidRDefault="00D62423" w:rsidP="005D7BCB">
      <w:pPr>
        <w:pStyle w:val="Heading1"/>
        <w:numPr>
          <w:ilvl w:val="0"/>
          <w:numId w:val="21"/>
        </w:numPr>
        <w:rPr>
          <w:rFonts w:ascii="Verdana" w:hAnsi="Verdana" w:cs="Arial"/>
          <w:b w:val="0"/>
          <w:sz w:val="20"/>
        </w:rPr>
      </w:pPr>
      <w:bookmarkStart w:id="6" w:name="_Toc83037268"/>
      <w:r w:rsidRPr="006D308A">
        <w:rPr>
          <w:rFonts w:ascii="Verdana" w:hAnsi="Verdana" w:cs="Arial"/>
          <w:bCs/>
          <w:sz w:val="20"/>
        </w:rPr>
        <w:t>Staff</w:t>
      </w:r>
      <w:r w:rsidR="00FC0A4D" w:rsidRPr="006D308A">
        <w:rPr>
          <w:rFonts w:ascii="Verdana" w:hAnsi="Verdana" w:cs="Arial"/>
          <w:bCs/>
          <w:sz w:val="20"/>
        </w:rPr>
        <w:t xml:space="preserve"> Engagement and </w:t>
      </w:r>
      <w:r w:rsidR="009B795F" w:rsidRPr="006D308A">
        <w:rPr>
          <w:rFonts w:ascii="Verdana" w:hAnsi="Verdana" w:cs="Arial"/>
          <w:bCs/>
          <w:sz w:val="20"/>
        </w:rPr>
        <w:t>Expectations</w:t>
      </w:r>
      <w:bookmarkEnd w:id="6"/>
    </w:p>
    <w:p w14:paraId="3A91BB39" w14:textId="77777777" w:rsidR="00E54ADC" w:rsidRPr="006D308A" w:rsidRDefault="00E54ADC" w:rsidP="00E54ADC">
      <w:pPr>
        <w:ind w:left="720"/>
        <w:rPr>
          <w:rFonts w:ascii="Verdana" w:hAnsi="Verdana" w:cs="Arial"/>
          <w:b/>
        </w:rPr>
      </w:pPr>
    </w:p>
    <w:p w14:paraId="6414EED8" w14:textId="6CB6CF1A" w:rsidR="00D62423" w:rsidRPr="006D308A" w:rsidRDefault="00F52517" w:rsidP="005D7BCB">
      <w:pPr>
        <w:numPr>
          <w:ilvl w:val="1"/>
          <w:numId w:val="21"/>
        </w:numPr>
        <w:ind w:hanging="720"/>
        <w:rPr>
          <w:rFonts w:ascii="Verdana" w:hAnsi="Verdana" w:cs="Arial"/>
          <w:b/>
        </w:rPr>
      </w:pPr>
      <w:r w:rsidRPr="006D308A">
        <w:rPr>
          <w:rFonts w:ascii="Verdana" w:hAnsi="Verdana" w:cs="Arial"/>
          <w:b/>
        </w:rPr>
        <w:t>Awareness</w:t>
      </w:r>
      <w:r w:rsidR="00B842BA" w:rsidRPr="006D308A">
        <w:rPr>
          <w:rFonts w:ascii="Verdana" w:hAnsi="Verdana" w:cs="Arial"/>
          <w:b/>
        </w:rPr>
        <w:t>,</w:t>
      </w:r>
      <w:r w:rsidR="00D62423" w:rsidRPr="006D308A">
        <w:rPr>
          <w:rFonts w:ascii="Verdana" w:hAnsi="Verdana" w:cs="Arial"/>
          <w:b/>
        </w:rPr>
        <w:t xml:space="preserve"> Induction and Training</w:t>
      </w:r>
    </w:p>
    <w:p w14:paraId="121BB847" w14:textId="77777777" w:rsidR="00D62423" w:rsidRPr="006D308A" w:rsidRDefault="00D62423" w:rsidP="0009404B">
      <w:pPr>
        <w:rPr>
          <w:rFonts w:ascii="Verdana" w:hAnsi="Verdana" w:cs="Arial"/>
        </w:rPr>
      </w:pPr>
    </w:p>
    <w:p w14:paraId="4C792D2C" w14:textId="6D6E29C9" w:rsidR="00D62423" w:rsidRPr="00A17AED" w:rsidRDefault="00D62423" w:rsidP="005D7BCB">
      <w:pPr>
        <w:jc w:val="both"/>
        <w:rPr>
          <w:rFonts w:ascii="Verdana" w:hAnsi="Verdana" w:cs="Arial"/>
          <w:b/>
          <w:i/>
        </w:rPr>
      </w:pPr>
      <w:r w:rsidRPr="00A17AED">
        <w:rPr>
          <w:rFonts w:ascii="Verdana" w:hAnsi="Verdana" w:cs="Arial"/>
        </w:rPr>
        <w:t xml:space="preserve">All members of staff have been provided with a copy of part one </w:t>
      </w:r>
      <w:r w:rsidR="00014907">
        <w:rPr>
          <w:rFonts w:ascii="Verdana" w:hAnsi="Verdana" w:cs="Arial"/>
        </w:rPr>
        <w:t>and</w:t>
      </w:r>
      <w:r w:rsidRPr="00A17AED">
        <w:rPr>
          <w:rFonts w:ascii="Verdana" w:hAnsi="Verdana" w:cs="Arial"/>
        </w:rPr>
        <w:t xml:space="preserve"> </w:t>
      </w:r>
      <w:r w:rsidRPr="00627349">
        <w:rPr>
          <w:rFonts w:ascii="Verdana" w:hAnsi="Verdana" w:cs="Arial"/>
          <w:strike/>
        </w:rPr>
        <w:t>annex A</w:t>
      </w:r>
      <w:r w:rsidR="00014907">
        <w:rPr>
          <w:rFonts w:ascii="Verdana" w:hAnsi="Verdana" w:cs="Arial"/>
        </w:rPr>
        <w:t xml:space="preserve"> and B</w:t>
      </w:r>
      <w:r w:rsidRPr="00A17AED">
        <w:rPr>
          <w:rFonts w:ascii="Verdana" w:hAnsi="Verdana" w:cs="Arial"/>
        </w:rPr>
        <w:t xml:space="preserve"> of ‘Keeping Children Safe in </w:t>
      </w:r>
      <w:r w:rsidRPr="00C73602">
        <w:rPr>
          <w:rFonts w:ascii="Verdana" w:hAnsi="Verdana" w:cs="Arial"/>
          <w:color w:val="000000" w:themeColor="text1"/>
        </w:rPr>
        <w:t>Education</w:t>
      </w:r>
      <w:r w:rsidRPr="005D7BCB">
        <w:rPr>
          <w:rFonts w:ascii="Verdana" w:hAnsi="Verdana" w:cs="Arial"/>
        </w:rPr>
        <w:t>’</w:t>
      </w:r>
      <w:r w:rsidR="005D7BCB" w:rsidRPr="00454421">
        <w:rPr>
          <w:rFonts w:ascii="Verdana" w:hAnsi="Verdana" w:cs="Arial"/>
        </w:rPr>
        <w:t xml:space="preserve"> </w:t>
      </w:r>
      <w:r w:rsidR="00627349" w:rsidRPr="00454421">
        <w:rPr>
          <w:rFonts w:ascii="Verdana" w:hAnsi="Verdana" w:cs="Arial"/>
        </w:rPr>
        <w:t>2024</w:t>
      </w:r>
      <w:r w:rsidRPr="00454421">
        <w:rPr>
          <w:rFonts w:ascii="Verdana" w:hAnsi="Verdana" w:cs="Arial"/>
        </w:rPr>
        <w:t xml:space="preserve"> which </w:t>
      </w:r>
      <w:r w:rsidRPr="00A17AED">
        <w:rPr>
          <w:rFonts w:ascii="Verdana" w:hAnsi="Verdana" w:cs="Arial"/>
        </w:rPr>
        <w:t>covers safeguarding information for staff.</w:t>
      </w:r>
      <w:r w:rsidRPr="00A17AED">
        <w:rPr>
          <w:rFonts w:ascii="Verdana" w:hAnsi="Verdana" w:cs="Arial"/>
          <w:b/>
          <w:iCs/>
        </w:rPr>
        <w:t xml:space="preserve">  </w:t>
      </w:r>
    </w:p>
    <w:p w14:paraId="5FC6BF5C" w14:textId="466568AB" w:rsidR="00D62423" w:rsidRPr="00A17AED" w:rsidRDefault="0057707D" w:rsidP="005D7BCB">
      <w:pPr>
        <w:numPr>
          <w:ilvl w:val="0"/>
          <w:numId w:val="66"/>
        </w:numPr>
        <w:jc w:val="both"/>
        <w:rPr>
          <w:rFonts w:ascii="Verdana" w:hAnsi="Verdana" w:cs="Arial"/>
          <w:b/>
          <w:i/>
        </w:rPr>
      </w:pPr>
      <w:r w:rsidRPr="00A17AED">
        <w:rPr>
          <w:rFonts w:ascii="Verdana" w:hAnsi="Verdana" w:cs="Arial"/>
        </w:rPr>
        <w:t>School</w:t>
      </w:r>
      <w:r w:rsidR="00D62423" w:rsidRPr="00A17AED">
        <w:rPr>
          <w:rFonts w:ascii="Verdana" w:hAnsi="Verdana" w:cs="Arial"/>
        </w:rPr>
        <w:t xml:space="preserve"> leaders, including the DSL will read KCSIE in its entirety. </w:t>
      </w:r>
    </w:p>
    <w:p w14:paraId="66A8061C" w14:textId="69406F45" w:rsidR="00D62423" w:rsidRPr="00A17AED" w:rsidRDefault="0057707D" w:rsidP="005D7BCB">
      <w:pPr>
        <w:numPr>
          <w:ilvl w:val="0"/>
          <w:numId w:val="66"/>
        </w:numPr>
        <w:jc w:val="both"/>
        <w:rPr>
          <w:rFonts w:ascii="Verdana" w:hAnsi="Verdana" w:cs="Arial"/>
          <w:b/>
          <w:i/>
        </w:rPr>
      </w:pPr>
      <w:r w:rsidRPr="00A17AED">
        <w:rPr>
          <w:rFonts w:ascii="Verdana" w:hAnsi="Verdana" w:cs="Arial"/>
        </w:rPr>
        <w:t>School</w:t>
      </w:r>
      <w:r w:rsidR="00D62423" w:rsidRPr="00A17AED">
        <w:rPr>
          <w:rFonts w:ascii="Verdana" w:hAnsi="Verdana" w:cs="Arial"/>
        </w:rPr>
        <w:t xml:space="preserve"> leaders and all members of staff who work directly with children will </w:t>
      </w:r>
      <w:r w:rsidR="00F46FDB" w:rsidRPr="00A17AED">
        <w:rPr>
          <w:rFonts w:ascii="Verdana" w:hAnsi="Verdana" w:cs="Arial"/>
        </w:rPr>
        <w:t>read</w:t>
      </w:r>
      <w:r w:rsidR="00D62423" w:rsidRPr="00A17AED">
        <w:rPr>
          <w:rFonts w:ascii="Verdana" w:hAnsi="Verdana" w:cs="Arial"/>
        </w:rPr>
        <w:t xml:space="preserve"> annex B.</w:t>
      </w:r>
    </w:p>
    <w:p w14:paraId="1AD11AB3" w14:textId="559C1060" w:rsidR="00D62423" w:rsidRPr="00A17AED" w:rsidRDefault="00D62423" w:rsidP="005D7BCB">
      <w:pPr>
        <w:numPr>
          <w:ilvl w:val="0"/>
          <w:numId w:val="66"/>
        </w:numPr>
        <w:jc w:val="both"/>
        <w:rPr>
          <w:rFonts w:ascii="Verdana" w:hAnsi="Verdana" w:cs="Arial"/>
          <w:color w:val="0070C0"/>
        </w:rPr>
      </w:pPr>
      <w:r w:rsidRPr="00A17AED">
        <w:rPr>
          <w:rFonts w:ascii="Verdana" w:hAnsi="Verdana" w:cs="Arial"/>
        </w:rPr>
        <w:t xml:space="preserve">All members of staff have signed to confirm that they have read and understood the national guidance shared with them. </w:t>
      </w:r>
    </w:p>
    <w:p w14:paraId="5F2D2703" w14:textId="77777777" w:rsidR="00963FE4" w:rsidRPr="006D308A" w:rsidRDefault="00963FE4" w:rsidP="006D308A">
      <w:pPr>
        <w:ind w:left="1080"/>
        <w:jc w:val="both"/>
        <w:rPr>
          <w:rFonts w:ascii="Verdana" w:hAnsi="Verdana" w:cs="Arial"/>
          <w:color w:val="0070C0"/>
        </w:rPr>
      </w:pPr>
    </w:p>
    <w:p w14:paraId="62FA1280" w14:textId="6883FECF" w:rsidR="00D62423" w:rsidRPr="006D308A" w:rsidRDefault="00D62423" w:rsidP="005D7BCB">
      <w:pPr>
        <w:jc w:val="both"/>
        <w:rPr>
          <w:rFonts w:ascii="Verdana" w:hAnsi="Verdana" w:cs="Arial"/>
          <w:color w:val="0070C0"/>
        </w:rPr>
      </w:pPr>
      <w:r w:rsidRPr="006D308A">
        <w:rPr>
          <w:rFonts w:ascii="Verdana" w:hAnsi="Verdana" w:cs="Arial"/>
        </w:rPr>
        <w:t xml:space="preserve">The DSL will ensure that all new staff and volunteers (including agency and third-party staff) receive </w:t>
      </w:r>
      <w:r w:rsidR="00F52517" w:rsidRPr="006D308A">
        <w:rPr>
          <w:rFonts w:ascii="Verdana" w:hAnsi="Verdana" w:cs="Arial"/>
        </w:rPr>
        <w:t xml:space="preserve">safeguarding and </w:t>
      </w:r>
      <w:r w:rsidRPr="006D308A">
        <w:rPr>
          <w:rFonts w:ascii="Verdana" w:hAnsi="Verdana" w:cs="Arial"/>
        </w:rPr>
        <w:t xml:space="preserve">child protection training </w:t>
      </w:r>
      <w:r w:rsidR="00F52517" w:rsidRPr="006D308A">
        <w:rPr>
          <w:rFonts w:ascii="Verdana" w:hAnsi="Verdana" w:cs="Arial"/>
        </w:rPr>
        <w:t xml:space="preserve">(including online safety), including </w:t>
      </w:r>
      <w:r w:rsidRPr="006D308A">
        <w:rPr>
          <w:rFonts w:ascii="Verdana" w:hAnsi="Verdana" w:cs="Arial"/>
        </w:rPr>
        <w:t xml:space="preserve">information to ensure they are aware of the </w:t>
      </w:r>
      <w:r w:rsidR="00963FE4" w:rsidRPr="006D308A">
        <w:rPr>
          <w:rFonts w:ascii="Verdana" w:hAnsi="Verdana" w:cs="Arial"/>
        </w:rPr>
        <w:t xml:space="preserve">school </w:t>
      </w:r>
      <w:r w:rsidRPr="006D308A">
        <w:rPr>
          <w:rFonts w:ascii="Verdana" w:hAnsi="Verdana" w:cs="Arial"/>
        </w:rPr>
        <w:t>internal safeguarding processes</w:t>
      </w:r>
      <w:r w:rsidR="00F52517" w:rsidRPr="006D308A">
        <w:rPr>
          <w:rFonts w:ascii="Verdana" w:hAnsi="Verdana" w:cs="Arial"/>
        </w:rPr>
        <w:t>,</w:t>
      </w:r>
      <w:r w:rsidRPr="006D308A">
        <w:rPr>
          <w:rFonts w:ascii="Verdana" w:hAnsi="Verdana" w:cs="Arial"/>
        </w:rPr>
        <w:t xml:space="preserve"> as part of their induction. </w:t>
      </w:r>
    </w:p>
    <w:p w14:paraId="2EA4B1A9" w14:textId="77777777" w:rsidR="00D62423" w:rsidRPr="006D308A" w:rsidRDefault="00D62423" w:rsidP="006D308A">
      <w:pPr>
        <w:pStyle w:val="ListParagraph"/>
        <w:ind w:left="0"/>
        <w:jc w:val="both"/>
        <w:rPr>
          <w:rFonts w:ascii="Verdana" w:hAnsi="Verdana" w:cs="Arial"/>
          <w:color w:val="0070C0"/>
        </w:rPr>
      </w:pPr>
    </w:p>
    <w:p w14:paraId="2BE344DB" w14:textId="52F2EDE0" w:rsidR="00825C2C" w:rsidRPr="006D308A" w:rsidRDefault="00D62423" w:rsidP="005D7BCB">
      <w:pPr>
        <w:pStyle w:val="NormalWeb"/>
        <w:spacing w:before="0" w:beforeAutospacing="0" w:after="0" w:afterAutospacing="0"/>
        <w:jc w:val="both"/>
        <w:rPr>
          <w:rFonts w:ascii="Verdana" w:hAnsi="Verdana" w:cs="Arial"/>
          <w:sz w:val="20"/>
          <w:szCs w:val="20"/>
        </w:rPr>
      </w:pPr>
      <w:r w:rsidRPr="006D308A">
        <w:rPr>
          <w:rFonts w:ascii="Verdana" w:hAnsi="Verdana" w:cs="Arial"/>
          <w:sz w:val="20"/>
          <w:szCs w:val="20"/>
        </w:rPr>
        <w:t xml:space="preserve">All staff members (including </w:t>
      </w:r>
      <w:r w:rsidRPr="006D308A">
        <w:rPr>
          <w:rFonts w:ascii="Verdana" w:hAnsi="Verdana" w:cs="Arial"/>
          <w:sz w:val="20"/>
          <w:szCs w:val="20"/>
          <w:lang w:val="en-US"/>
        </w:rPr>
        <w:t>agency and third-party staff</w:t>
      </w:r>
      <w:r w:rsidRPr="006D308A">
        <w:rPr>
          <w:rFonts w:ascii="Verdana" w:hAnsi="Verdana" w:cs="Arial"/>
          <w:sz w:val="20"/>
          <w:szCs w:val="20"/>
        </w:rPr>
        <w:t>) will receive appropriate child protection training</w:t>
      </w:r>
      <w:r w:rsidR="0059622F" w:rsidRPr="006D308A">
        <w:rPr>
          <w:rFonts w:ascii="Verdana" w:hAnsi="Verdana" w:cs="Arial"/>
          <w:sz w:val="20"/>
          <w:szCs w:val="20"/>
        </w:rPr>
        <w:t xml:space="preserve"> (including online safety)</w:t>
      </w:r>
      <w:r w:rsidRPr="006D308A">
        <w:rPr>
          <w:rFonts w:ascii="Verdana" w:hAnsi="Verdana" w:cs="Arial"/>
          <w:sz w:val="20"/>
          <w:szCs w:val="20"/>
        </w:rPr>
        <w:t xml:space="preserve"> to ensure they are aware of a range of safeguarding </w:t>
      </w:r>
      <w:r w:rsidR="00825C2C" w:rsidRPr="006D308A">
        <w:rPr>
          <w:rFonts w:ascii="Verdana" w:hAnsi="Verdana" w:cs="Arial"/>
          <w:sz w:val="20"/>
          <w:szCs w:val="20"/>
        </w:rPr>
        <w:t>issues;</w:t>
      </w:r>
      <w:r w:rsidR="0059622F" w:rsidRPr="006D308A">
        <w:rPr>
          <w:rFonts w:ascii="Verdana" w:hAnsi="Verdana" w:cs="Arial"/>
          <w:sz w:val="20"/>
          <w:szCs w:val="20"/>
        </w:rPr>
        <w:t xml:space="preserve"> this training will be </w:t>
      </w:r>
      <w:r w:rsidR="00825C2C" w:rsidRPr="006D308A">
        <w:rPr>
          <w:rFonts w:ascii="Verdana" w:hAnsi="Verdana" w:cs="Arial"/>
          <w:sz w:val="20"/>
          <w:szCs w:val="20"/>
        </w:rPr>
        <w:t xml:space="preserve">updated at least annually. </w:t>
      </w:r>
    </w:p>
    <w:p w14:paraId="39050868" w14:textId="77777777" w:rsidR="00825C2C" w:rsidRPr="006D308A" w:rsidRDefault="00825C2C" w:rsidP="006D308A">
      <w:pPr>
        <w:pStyle w:val="NormalWeb"/>
        <w:spacing w:before="0" w:beforeAutospacing="0" w:after="0" w:afterAutospacing="0"/>
        <w:ind w:left="360"/>
        <w:jc w:val="both"/>
        <w:rPr>
          <w:rFonts w:ascii="Verdana" w:hAnsi="Verdana" w:cs="Arial"/>
          <w:sz w:val="20"/>
          <w:szCs w:val="20"/>
        </w:rPr>
      </w:pPr>
    </w:p>
    <w:p w14:paraId="6F61E714" w14:textId="572A253C" w:rsidR="0059622F" w:rsidRPr="006D308A" w:rsidRDefault="00825C2C" w:rsidP="005D7BCB">
      <w:pPr>
        <w:pStyle w:val="NormalWeb"/>
        <w:spacing w:before="0" w:beforeAutospacing="0" w:after="0" w:afterAutospacing="0"/>
        <w:jc w:val="both"/>
        <w:rPr>
          <w:rFonts w:ascii="Verdana" w:hAnsi="Verdana" w:cs="Arial"/>
          <w:sz w:val="20"/>
          <w:szCs w:val="20"/>
        </w:rPr>
      </w:pPr>
      <w:r w:rsidRPr="006D308A">
        <w:rPr>
          <w:rFonts w:ascii="Verdana" w:hAnsi="Verdana" w:cs="Arial"/>
          <w:sz w:val="20"/>
          <w:szCs w:val="20"/>
        </w:rPr>
        <w:t>S</w:t>
      </w:r>
      <w:r w:rsidR="0059622F" w:rsidRPr="006D308A">
        <w:rPr>
          <w:rFonts w:ascii="Verdana" w:hAnsi="Verdana" w:cs="Arial"/>
          <w:sz w:val="20"/>
          <w:szCs w:val="20"/>
        </w:rPr>
        <w:t xml:space="preserve">afeguarding training for staff, including online safety training, </w:t>
      </w:r>
      <w:r w:rsidRPr="006D308A">
        <w:rPr>
          <w:rFonts w:ascii="Verdana" w:hAnsi="Verdana" w:cs="Arial"/>
          <w:sz w:val="20"/>
          <w:szCs w:val="20"/>
        </w:rPr>
        <w:t>will be</w:t>
      </w:r>
      <w:r w:rsidR="0059622F" w:rsidRPr="006D308A">
        <w:rPr>
          <w:rFonts w:ascii="Verdana" w:hAnsi="Verdana" w:cs="Arial"/>
          <w:sz w:val="20"/>
          <w:szCs w:val="20"/>
        </w:rPr>
        <w:t xml:space="preserve"> integrated, aligned and considered as part of the whole </w:t>
      </w:r>
      <w:r w:rsidR="0057707D" w:rsidRPr="006D308A">
        <w:rPr>
          <w:rFonts w:ascii="Verdana" w:hAnsi="Verdana" w:cs="Arial"/>
          <w:sz w:val="20"/>
          <w:szCs w:val="20"/>
          <w:lang w:val="en-US"/>
        </w:rPr>
        <w:t>school</w:t>
      </w:r>
      <w:r w:rsidR="0059622F" w:rsidRPr="006D308A">
        <w:rPr>
          <w:rFonts w:ascii="Verdana" w:hAnsi="Verdana" w:cs="Arial"/>
          <w:sz w:val="20"/>
          <w:szCs w:val="20"/>
        </w:rPr>
        <w:t xml:space="preserve"> safeguarding approach and wider staff training and curriculum planning.</w:t>
      </w:r>
    </w:p>
    <w:p w14:paraId="65F7947A" w14:textId="77777777" w:rsidR="00D62423" w:rsidRPr="006D308A" w:rsidRDefault="00D62423" w:rsidP="006D308A">
      <w:pPr>
        <w:pStyle w:val="NormalWeb"/>
        <w:spacing w:before="0" w:beforeAutospacing="0" w:after="0" w:afterAutospacing="0"/>
        <w:ind w:left="360"/>
        <w:jc w:val="both"/>
        <w:rPr>
          <w:rFonts w:ascii="Verdana" w:hAnsi="Verdana" w:cs="Arial"/>
          <w:sz w:val="20"/>
          <w:szCs w:val="20"/>
        </w:rPr>
      </w:pPr>
    </w:p>
    <w:p w14:paraId="37038C8E" w14:textId="3645EBCC" w:rsidR="0073760A" w:rsidRPr="00481AC0" w:rsidRDefault="00D62423" w:rsidP="00454421">
      <w:pPr>
        <w:pStyle w:val="NormalWeb"/>
        <w:spacing w:before="0" w:beforeAutospacing="0" w:after="0" w:afterAutospacing="0"/>
        <w:rPr>
          <w:rFonts w:ascii="Verdana" w:hAnsi="Verdana" w:cs="Arial"/>
        </w:rPr>
      </w:pPr>
      <w:r w:rsidRPr="00481AC0">
        <w:rPr>
          <w:rFonts w:ascii="Verdana" w:hAnsi="Verdana" w:cs="Arial"/>
          <w:sz w:val="20"/>
          <w:szCs w:val="20"/>
        </w:rPr>
        <w:t>In addition to specific child protection training, all staff will receive regular safeguarding and child protection updates</w:t>
      </w:r>
      <w:r w:rsidR="00A96274" w:rsidRPr="00481AC0">
        <w:rPr>
          <w:rFonts w:ascii="Verdana" w:hAnsi="Verdana" w:cs="Arial"/>
          <w:sz w:val="20"/>
          <w:szCs w:val="20"/>
        </w:rPr>
        <w:t>,</w:t>
      </w:r>
      <w:r w:rsidRPr="00481AC0">
        <w:rPr>
          <w:rFonts w:ascii="Verdana" w:hAnsi="Verdana" w:cs="Arial"/>
          <w:sz w:val="20"/>
          <w:szCs w:val="20"/>
        </w:rPr>
        <w:t xml:space="preserve"> at least annually, to provide them with relevant skills and knowledge to safeguard children</w:t>
      </w:r>
      <w:r w:rsidR="00454421">
        <w:rPr>
          <w:rFonts w:ascii="Verdana" w:hAnsi="Verdana" w:cs="Arial"/>
          <w:sz w:val="20"/>
          <w:szCs w:val="20"/>
        </w:rPr>
        <w:t xml:space="preserve"> </w:t>
      </w:r>
      <w:r w:rsidRPr="00481AC0">
        <w:rPr>
          <w:rFonts w:ascii="Verdana" w:hAnsi="Verdana" w:cs="Arial"/>
          <w:sz w:val="20"/>
          <w:szCs w:val="20"/>
        </w:rPr>
        <w:t xml:space="preserve">effectively.  </w:t>
      </w:r>
      <w:r w:rsidR="005D7BCB">
        <w:rPr>
          <w:rFonts w:ascii="Verdana" w:hAnsi="Verdana" w:cs="Arial"/>
          <w:sz w:val="20"/>
          <w:szCs w:val="20"/>
        </w:rPr>
        <w:br/>
      </w:r>
    </w:p>
    <w:p w14:paraId="1858AF8A" w14:textId="7ACBDDB2" w:rsidR="00D62423" w:rsidRDefault="00D62423" w:rsidP="005D7BCB">
      <w:pPr>
        <w:pStyle w:val="NormalWeb"/>
        <w:spacing w:before="0" w:beforeAutospacing="0" w:after="0" w:afterAutospacing="0"/>
        <w:jc w:val="both"/>
        <w:rPr>
          <w:rFonts w:ascii="Verdana" w:hAnsi="Verdana" w:cs="Arial"/>
          <w:sz w:val="20"/>
          <w:szCs w:val="20"/>
        </w:rPr>
      </w:pPr>
      <w:r w:rsidRPr="00481AC0">
        <w:rPr>
          <w:rFonts w:ascii="Verdana" w:hAnsi="Verdana" w:cs="Arial"/>
          <w:sz w:val="20"/>
          <w:szCs w:val="20"/>
        </w:rPr>
        <w:t xml:space="preserve">Staff will be encouraged to contribute to and shape </w:t>
      </w:r>
      <w:r w:rsidR="0057707D" w:rsidRPr="00481AC0">
        <w:rPr>
          <w:rFonts w:ascii="Verdana" w:hAnsi="Verdana" w:cs="Arial"/>
          <w:sz w:val="20"/>
          <w:szCs w:val="20"/>
        </w:rPr>
        <w:t>school</w:t>
      </w:r>
      <w:r w:rsidRPr="00481AC0">
        <w:rPr>
          <w:rFonts w:ascii="Verdana" w:hAnsi="Verdana" w:cs="Arial"/>
          <w:color w:val="009EFF"/>
          <w:sz w:val="20"/>
          <w:szCs w:val="20"/>
        </w:rPr>
        <w:t xml:space="preserve"> </w:t>
      </w:r>
      <w:r w:rsidRPr="00481AC0">
        <w:rPr>
          <w:rFonts w:ascii="Verdana" w:hAnsi="Verdana" w:cs="Arial"/>
          <w:sz w:val="20"/>
          <w:szCs w:val="20"/>
        </w:rPr>
        <w:t>safeguarding arrangements and child protection policies</w:t>
      </w:r>
      <w:r w:rsidR="00A96274" w:rsidRPr="00481AC0">
        <w:rPr>
          <w:rFonts w:ascii="Verdana" w:hAnsi="Verdana" w:cs="Arial"/>
          <w:sz w:val="20"/>
          <w:szCs w:val="20"/>
        </w:rPr>
        <w:t>.</w:t>
      </w:r>
      <w:r w:rsidRPr="00481AC0">
        <w:rPr>
          <w:rFonts w:ascii="Verdana" w:hAnsi="Verdana" w:cs="Arial"/>
          <w:sz w:val="20"/>
          <w:szCs w:val="20"/>
        </w:rPr>
        <w:t xml:space="preserve"> </w:t>
      </w:r>
    </w:p>
    <w:p w14:paraId="7A04EAA0" w14:textId="77777777" w:rsidR="00481AC0" w:rsidRPr="00481AC0" w:rsidRDefault="00481AC0" w:rsidP="00481AC0">
      <w:pPr>
        <w:pStyle w:val="NormalWeb"/>
        <w:spacing w:before="0" w:beforeAutospacing="0" w:after="0" w:afterAutospacing="0"/>
        <w:ind w:left="360"/>
        <w:jc w:val="both"/>
        <w:rPr>
          <w:rFonts w:ascii="Verdana" w:hAnsi="Verdana" w:cs="Arial"/>
          <w:sz w:val="20"/>
          <w:szCs w:val="20"/>
        </w:rPr>
      </w:pPr>
    </w:p>
    <w:p w14:paraId="0D52E3F0" w14:textId="0DD0C2BF" w:rsidR="00825C2C" w:rsidRPr="006D308A" w:rsidRDefault="00825C2C" w:rsidP="005D7BCB">
      <w:pPr>
        <w:pStyle w:val="NormalWeb"/>
        <w:spacing w:before="0" w:beforeAutospacing="0" w:after="0" w:afterAutospacing="0"/>
        <w:jc w:val="both"/>
        <w:rPr>
          <w:rFonts w:ascii="Verdana" w:hAnsi="Verdana" w:cs="Arial"/>
          <w:sz w:val="20"/>
          <w:szCs w:val="20"/>
        </w:rPr>
      </w:pPr>
      <w:r w:rsidRPr="006D308A">
        <w:rPr>
          <w:rFonts w:ascii="Verdana" w:hAnsi="Verdana" w:cs="Arial"/>
          <w:sz w:val="20"/>
          <w:szCs w:val="20"/>
        </w:rPr>
        <w:t xml:space="preserve">The DSL and </w:t>
      </w:r>
      <w:r w:rsidR="00963FE4" w:rsidRPr="006D308A">
        <w:rPr>
          <w:rFonts w:ascii="Verdana" w:hAnsi="Verdana" w:cs="Arial"/>
          <w:sz w:val="20"/>
          <w:szCs w:val="20"/>
        </w:rPr>
        <w:t>Headteacher</w:t>
      </w:r>
      <w:r w:rsidRPr="006D308A">
        <w:rPr>
          <w:rFonts w:ascii="Verdana" w:hAnsi="Verdana" w:cs="Arial"/>
          <w:sz w:val="20"/>
          <w:szCs w:val="20"/>
        </w:rPr>
        <w:t xml:space="preserve"> will provide an annual report to the</w:t>
      </w:r>
      <w:r w:rsidR="00963FE4" w:rsidRPr="006D308A">
        <w:rPr>
          <w:rFonts w:ascii="Verdana" w:hAnsi="Verdana" w:cs="Arial"/>
          <w:sz w:val="20"/>
          <w:szCs w:val="20"/>
        </w:rPr>
        <w:t xml:space="preserve"> governing body</w:t>
      </w:r>
      <w:r w:rsidR="0057707D" w:rsidRPr="006D308A">
        <w:rPr>
          <w:rFonts w:ascii="Verdana" w:hAnsi="Verdana" w:cs="Arial"/>
          <w:color w:val="009EFF"/>
          <w:sz w:val="20"/>
          <w:szCs w:val="20"/>
        </w:rPr>
        <w:t xml:space="preserve"> </w:t>
      </w:r>
      <w:r w:rsidRPr="006D308A">
        <w:rPr>
          <w:rFonts w:ascii="Verdana" w:hAnsi="Verdana" w:cs="Arial"/>
          <w:sz w:val="20"/>
          <w:szCs w:val="20"/>
        </w:rPr>
        <w:t>detailing safeguarding training undertaken by all staff and will maintain an up to date register of who has been trained.</w:t>
      </w:r>
    </w:p>
    <w:p w14:paraId="316AA310" w14:textId="77777777" w:rsidR="00825C2C" w:rsidRPr="006D308A" w:rsidRDefault="00825C2C" w:rsidP="006D308A">
      <w:pPr>
        <w:pStyle w:val="NormalWeb"/>
        <w:spacing w:before="0" w:beforeAutospacing="0" w:after="0" w:afterAutospacing="0"/>
        <w:ind w:left="-360"/>
        <w:jc w:val="both"/>
        <w:rPr>
          <w:rFonts w:ascii="Verdana" w:hAnsi="Verdana" w:cs="Arial"/>
          <w:sz w:val="20"/>
          <w:szCs w:val="20"/>
        </w:rPr>
      </w:pPr>
    </w:p>
    <w:p w14:paraId="4A81D9C8" w14:textId="4C974D43" w:rsidR="008B23CE" w:rsidRPr="006D308A" w:rsidRDefault="00D62423" w:rsidP="005D7BCB">
      <w:pPr>
        <w:pStyle w:val="NormalWeb"/>
        <w:spacing w:before="0" w:beforeAutospacing="0" w:after="0" w:afterAutospacing="0"/>
        <w:jc w:val="both"/>
        <w:rPr>
          <w:rFonts w:ascii="Verdana" w:hAnsi="Verdana" w:cs="Arial"/>
          <w:sz w:val="20"/>
          <w:szCs w:val="20"/>
        </w:rPr>
      </w:pPr>
      <w:r w:rsidRPr="006D308A">
        <w:rPr>
          <w:rFonts w:ascii="Verdana" w:hAnsi="Verdana" w:cs="Arial"/>
          <w:sz w:val="20"/>
          <w:szCs w:val="20"/>
        </w:rPr>
        <w:lastRenderedPageBreak/>
        <w:t xml:space="preserve">Although the </w:t>
      </w:r>
      <w:r w:rsidR="0057707D" w:rsidRPr="006D308A">
        <w:rPr>
          <w:rFonts w:ascii="Verdana" w:hAnsi="Verdana" w:cs="Arial"/>
          <w:sz w:val="20"/>
          <w:szCs w:val="20"/>
        </w:rPr>
        <w:t>school</w:t>
      </w:r>
      <w:r w:rsidRPr="006D308A">
        <w:rPr>
          <w:rFonts w:ascii="Verdana" w:hAnsi="Verdana" w:cs="Arial"/>
          <w:sz w:val="20"/>
          <w:szCs w:val="20"/>
        </w:rPr>
        <w:t xml:space="preserve"> has a nominated lead for the </w:t>
      </w:r>
      <w:r w:rsidR="0057707D" w:rsidRPr="006D308A">
        <w:rPr>
          <w:rFonts w:ascii="Verdana" w:hAnsi="Verdana" w:cs="Arial"/>
          <w:sz w:val="20"/>
          <w:szCs w:val="20"/>
        </w:rPr>
        <w:t>governing body (Linda Samson)</w:t>
      </w:r>
      <w:r w:rsidRPr="006D308A">
        <w:rPr>
          <w:rFonts w:ascii="Verdana" w:hAnsi="Verdana" w:cs="Arial"/>
          <w:sz w:val="20"/>
          <w:szCs w:val="20"/>
        </w:rPr>
        <w:t xml:space="preserve">, all members of the </w:t>
      </w:r>
      <w:r w:rsidR="0057707D" w:rsidRPr="006D308A">
        <w:rPr>
          <w:rFonts w:ascii="Verdana" w:hAnsi="Verdana" w:cs="Arial"/>
          <w:sz w:val="20"/>
          <w:szCs w:val="20"/>
        </w:rPr>
        <w:t>governing body</w:t>
      </w:r>
      <w:r w:rsidRPr="006D308A">
        <w:rPr>
          <w:rFonts w:ascii="Verdana" w:hAnsi="Verdana" w:cs="Arial"/>
          <w:sz w:val="20"/>
          <w:szCs w:val="20"/>
        </w:rPr>
        <w:t xml:space="preserve"> will access appropriate safeguarding training which covers their specific strategic responsibilities on a regular basis.</w:t>
      </w:r>
    </w:p>
    <w:p w14:paraId="6A857D8E" w14:textId="77777777" w:rsidR="00A711E3" w:rsidRPr="006D308A" w:rsidRDefault="00A711E3" w:rsidP="00A711E3">
      <w:pPr>
        <w:pStyle w:val="NormalWeb"/>
        <w:spacing w:before="0" w:beforeAutospacing="0" w:after="0" w:afterAutospacing="0"/>
        <w:rPr>
          <w:rFonts w:ascii="Verdana" w:hAnsi="Verdana" w:cs="Arial"/>
          <w:sz w:val="20"/>
          <w:szCs w:val="20"/>
        </w:rPr>
      </w:pPr>
    </w:p>
    <w:p w14:paraId="6CECAF1B" w14:textId="79CAFA24" w:rsidR="00D62423" w:rsidRPr="006D308A" w:rsidRDefault="00454421" w:rsidP="005D7BCB">
      <w:pPr>
        <w:pStyle w:val="ListParagraph"/>
        <w:numPr>
          <w:ilvl w:val="1"/>
          <w:numId w:val="21"/>
        </w:numPr>
        <w:rPr>
          <w:rFonts w:ascii="Verdana" w:hAnsi="Verdana" w:cs="Arial"/>
          <w:b/>
        </w:rPr>
      </w:pPr>
      <w:r>
        <w:rPr>
          <w:rFonts w:ascii="Verdana" w:hAnsi="Verdana" w:cs="Arial"/>
          <w:b/>
        </w:rPr>
        <w:t xml:space="preserve">  </w:t>
      </w:r>
      <w:r w:rsidR="00D62423" w:rsidRPr="006D308A">
        <w:rPr>
          <w:rFonts w:ascii="Verdana" w:hAnsi="Verdana" w:cs="Arial"/>
          <w:b/>
        </w:rPr>
        <w:t>Safer Working Practice</w:t>
      </w:r>
    </w:p>
    <w:p w14:paraId="6BB319FC" w14:textId="77777777" w:rsidR="003F6FDE" w:rsidRPr="006D308A" w:rsidRDefault="003F6FDE" w:rsidP="00124E23">
      <w:pPr>
        <w:pStyle w:val="NormalWeb"/>
        <w:spacing w:before="0" w:beforeAutospacing="0" w:after="0" w:afterAutospacing="0"/>
        <w:rPr>
          <w:rFonts w:ascii="Verdana" w:hAnsi="Verdana" w:cs="Arial"/>
          <w:sz w:val="20"/>
          <w:szCs w:val="20"/>
        </w:rPr>
      </w:pPr>
    </w:p>
    <w:p w14:paraId="4FCF3669" w14:textId="239D8D49" w:rsidR="003E6A65" w:rsidRPr="006D308A" w:rsidRDefault="00D62423" w:rsidP="005D7BCB">
      <w:pPr>
        <w:jc w:val="both"/>
        <w:rPr>
          <w:rFonts w:ascii="Verdana" w:hAnsi="Verdana" w:cs="Arial"/>
        </w:rPr>
      </w:pPr>
      <w:r w:rsidRPr="006D308A">
        <w:rPr>
          <w:rFonts w:ascii="Verdana" w:hAnsi="Verdana" w:cs="Arial"/>
        </w:rPr>
        <w:t xml:space="preserve">All members of staff are required to work within our clear guidelines on safer working practice as outlined in the </w:t>
      </w:r>
      <w:r w:rsidR="0057707D" w:rsidRPr="006D308A">
        <w:rPr>
          <w:rFonts w:ascii="Verdana" w:hAnsi="Verdana" w:cs="Arial"/>
        </w:rPr>
        <w:t>school</w:t>
      </w:r>
      <w:r w:rsidRPr="006D308A">
        <w:rPr>
          <w:rFonts w:ascii="Verdana" w:hAnsi="Verdana" w:cs="Arial"/>
        </w:rPr>
        <w:t xml:space="preserve"> behaviour policy/code of conduct. </w:t>
      </w:r>
    </w:p>
    <w:p w14:paraId="250DB082" w14:textId="77777777" w:rsidR="003E6A65" w:rsidRPr="006D308A" w:rsidRDefault="003E6A65" w:rsidP="006D308A">
      <w:pPr>
        <w:ind w:left="360"/>
        <w:jc w:val="both"/>
        <w:rPr>
          <w:rFonts w:ascii="Verdana" w:hAnsi="Verdana" w:cs="Arial"/>
        </w:rPr>
      </w:pPr>
    </w:p>
    <w:p w14:paraId="4CF75800" w14:textId="3F87F1B0" w:rsidR="00124E23" w:rsidRPr="006D308A" w:rsidRDefault="00D62423" w:rsidP="005D7BCB">
      <w:pPr>
        <w:jc w:val="both"/>
        <w:rPr>
          <w:rFonts w:ascii="Verdana" w:hAnsi="Verdana" w:cs="Arial"/>
        </w:rPr>
      </w:pPr>
      <w:r w:rsidRPr="006D308A">
        <w:rPr>
          <w:rFonts w:ascii="Verdana" w:hAnsi="Verdana" w:cs="Arial"/>
          <w:bCs/>
        </w:rPr>
        <w:t xml:space="preserve">The DSL will ensure that all staff and volunteers </w:t>
      </w:r>
      <w:r w:rsidR="003E6A65" w:rsidRPr="006D308A">
        <w:rPr>
          <w:rFonts w:ascii="Verdana" w:hAnsi="Verdana" w:cs="Arial"/>
        </w:rPr>
        <w:t xml:space="preserve">(including agency and third-party staff) </w:t>
      </w:r>
      <w:r w:rsidRPr="006D308A">
        <w:rPr>
          <w:rFonts w:ascii="Verdana" w:hAnsi="Verdana" w:cs="Arial"/>
          <w:bCs/>
        </w:rPr>
        <w:t>have read the child protection policy</w:t>
      </w:r>
      <w:r w:rsidR="003E6A65" w:rsidRPr="006D308A">
        <w:rPr>
          <w:rFonts w:ascii="Verdana" w:hAnsi="Verdana" w:cs="Arial"/>
          <w:bCs/>
        </w:rPr>
        <w:t xml:space="preserve"> and are</w:t>
      </w:r>
      <w:r w:rsidRPr="006D308A">
        <w:rPr>
          <w:rFonts w:ascii="Verdana" w:hAnsi="Verdana" w:cs="Arial"/>
          <w:bCs/>
        </w:rPr>
        <w:t xml:space="preserve"> </w:t>
      </w:r>
      <w:r w:rsidR="003E6A65" w:rsidRPr="006D308A">
        <w:rPr>
          <w:rFonts w:ascii="Verdana" w:hAnsi="Verdana" w:cs="Arial"/>
        </w:rPr>
        <w:t xml:space="preserve">aware of the </w:t>
      </w:r>
      <w:r w:rsidR="0057707D" w:rsidRPr="006D308A">
        <w:rPr>
          <w:rFonts w:ascii="Verdana" w:hAnsi="Verdana" w:cs="Arial"/>
        </w:rPr>
        <w:t>school</w:t>
      </w:r>
      <w:r w:rsidR="003E6A65" w:rsidRPr="006D308A">
        <w:rPr>
          <w:rFonts w:ascii="Verdana" w:hAnsi="Verdana" w:cs="Arial"/>
        </w:rPr>
        <w:t xml:space="preserve"> expectations regarding safe and professional practice via the staff behaviour policy/code of conduct</w:t>
      </w:r>
      <w:r w:rsidR="00963FE4" w:rsidRPr="006D308A">
        <w:rPr>
          <w:rFonts w:ascii="Verdana" w:hAnsi="Verdana" w:cs="Arial"/>
        </w:rPr>
        <w:t xml:space="preserve"> and Acceptable Use Policy (AUP).</w:t>
      </w:r>
    </w:p>
    <w:p w14:paraId="75A39C0E" w14:textId="77777777" w:rsidR="00D62423" w:rsidRPr="006D308A" w:rsidRDefault="00D62423" w:rsidP="006D308A">
      <w:pPr>
        <w:ind w:left="360"/>
        <w:jc w:val="both"/>
        <w:rPr>
          <w:rFonts w:ascii="Verdana" w:hAnsi="Verdana" w:cs="Arial"/>
        </w:rPr>
      </w:pPr>
    </w:p>
    <w:p w14:paraId="20A6C48B" w14:textId="46DFD79B" w:rsidR="00D62423" w:rsidRPr="00A17AED" w:rsidRDefault="00D62423" w:rsidP="005D7BCB">
      <w:pPr>
        <w:jc w:val="both"/>
        <w:rPr>
          <w:rFonts w:ascii="Verdana" w:hAnsi="Verdana" w:cs="Arial"/>
        </w:rPr>
      </w:pPr>
      <w:r w:rsidRPr="00A17AED">
        <w:rPr>
          <w:rFonts w:ascii="Verdana" w:hAnsi="Verdana" w:cs="Arial"/>
        </w:rPr>
        <w:t xml:space="preserve">Staff will be made aware of the </w:t>
      </w:r>
      <w:r w:rsidR="0057707D" w:rsidRPr="00A17AED">
        <w:rPr>
          <w:rFonts w:ascii="Verdana" w:hAnsi="Verdana" w:cs="Arial"/>
        </w:rPr>
        <w:t>school</w:t>
      </w:r>
      <w:r w:rsidRPr="00A17AED">
        <w:rPr>
          <w:rFonts w:ascii="Verdana" w:hAnsi="Verdana" w:cs="Arial"/>
        </w:rPr>
        <w:t xml:space="preserve"> behaviour management and physical intervention policie</w:t>
      </w:r>
      <w:r w:rsidR="00852BE9" w:rsidRPr="00A17AED">
        <w:rPr>
          <w:rFonts w:ascii="Verdana" w:hAnsi="Verdana" w:cs="Arial"/>
        </w:rPr>
        <w:t>s. Staff will manage behaviour effectively to ensure a good and safe educational environment and will have a clear understanding of the needs of all children. P</w:t>
      </w:r>
      <w:r w:rsidRPr="00A17AED">
        <w:rPr>
          <w:rFonts w:ascii="Verdana" w:hAnsi="Verdana" w:cs="Arial"/>
        </w:rPr>
        <w:t>hysical interventions</w:t>
      </w:r>
      <w:r w:rsidR="003E6A65" w:rsidRPr="00A17AED">
        <w:rPr>
          <w:rFonts w:ascii="Verdana" w:hAnsi="Verdana" w:cs="Arial"/>
        </w:rPr>
        <w:t xml:space="preserve"> and</w:t>
      </w:r>
      <w:r w:rsidR="00852BE9" w:rsidRPr="00A17AED">
        <w:rPr>
          <w:rFonts w:ascii="Verdana" w:hAnsi="Verdana" w:cs="Arial"/>
        </w:rPr>
        <w:t xml:space="preserve">/or </w:t>
      </w:r>
      <w:r w:rsidRPr="00A17AED">
        <w:rPr>
          <w:rFonts w:ascii="Verdana" w:hAnsi="Verdana" w:cs="Arial"/>
        </w:rPr>
        <w:t xml:space="preserve">use of reasonable force </w:t>
      </w:r>
      <w:r w:rsidR="00852BE9" w:rsidRPr="00A17AED">
        <w:rPr>
          <w:rFonts w:ascii="Verdana" w:hAnsi="Verdana" w:cs="Arial"/>
        </w:rPr>
        <w:t>will</w:t>
      </w:r>
      <w:r w:rsidRPr="00A17AED">
        <w:rPr>
          <w:rFonts w:ascii="Verdana" w:hAnsi="Verdana" w:cs="Arial"/>
        </w:rPr>
        <w:t xml:space="preserve"> be in line with </w:t>
      </w:r>
      <w:r w:rsidR="00790491" w:rsidRPr="00A17AED">
        <w:rPr>
          <w:rFonts w:ascii="Verdana" w:hAnsi="Verdana" w:cs="Arial"/>
        </w:rPr>
        <w:t>our agreed</w:t>
      </w:r>
      <w:r w:rsidRPr="00A17AED">
        <w:rPr>
          <w:rFonts w:ascii="Verdana" w:hAnsi="Verdana" w:cs="Arial"/>
        </w:rPr>
        <w:t xml:space="preserve"> policy and procedures and national guidance. </w:t>
      </w:r>
    </w:p>
    <w:p w14:paraId="38CEBAEC" w14:textId="77777777" w:rsidR="00D62423" w:rsidRPr="006D308A" w:rsidRDefault="00D62423" w:rsidP="006D308A">
      <w:pPr>
        <w:jc w:val="both"/>
        <w:rPr>
          <w:rFonts w:ascii="Verdana" w:hAnsi="Verdana" w:cs="Arial"/>
        </w:rPr>
      </w:pPr>
    </w:p>
    <w:p w14:paraId="6DE5D2F0" w14:textId="14BE1413" w:rsidR="00D62423" w:rsidRPr="006D308A" w:rsidRDefault="00D62423" w:rsidP="005D7BCB">
      <w:pPr>
        <w:jc w:val="both"/>
        <w:rPr>
          <w:rFonts w:ascii="Verdana" w:hAnsi="Verdana" w:cs="Arial"/>
          <w:b/>
        </w:rPr>
      </w:pPr>
      <w:r w:rsidRPr="006D308A">
        <w:rPr>
          <w:rFonts w:ascii="Verdana" w:hAnsi="Verdana" w:cs="Arial"/>
        </w:rPr>
        <w:t xml:space="preserve">All staff will be made aware of the professional risks associated with the use of social media and electronic communication (such as email, mobile phones, texting, social networking). Staff will adhere to relevant </w:t>
      </w:r>
      <w:r w:rsidR="0057707D" w:rsidRPr="006D308A">
        <w:rPr>
          <w:rFonts w:ascii="Verdana" w:hAnsi="Verdana" w:cs="Arial"/>
        </w:rPr>
        <w:t>school</w:t>
      </w:r>
      <w:r w:rsidRPr="006D308A">
        <w:rPr>
          <w:rFonts w:ascii="Verdana" w:hAnsi="Verdana" w:cs="Arial"/>
        </w:rPr>
        <w:t xml:space="preserve"> policies including staff behaviour policy, Acceptable Use Policies, and Social Media.</w:t>
      </w:r>
    </w:p>
    <w:p w14:paraId="24DA2DE9" w14:textId="77777777" w:rsidR="00D62423" w:rsidRPr="006D308A" w:rsidRDefault="00D62423" w:rsidP="006D308A">
      <w:pPr>
        <w:jc w:val="both"/>
        <w:rPr>
          <w:rFonts w:ascii="Verdana" w:hAnsi="Verdana" w:cs="Arial"/>
          <w:b/>
        </w:rPr>
      </w:pPr>
    </w:p>
    <w:p w14:paraId="61200CB3" w14:textId="675D817D" w:rsidR="00D62423" w:rsidRPr="006D308A" w:rsidRDefault="00D62423" w:rsidP="005D7BCB">
      <w:pPr>
        <w:numPr>
          <w:ilvl w:val="1"/>
          <w:numId w:val="21"/>
        </w:numPr>
        <w:ind w:hanging="720"/>
        <w:rPr>
          <w:rFonts w:ascii="Verdana" w:hAnsi="Verdana" w:cs="Arial"/>
          <w:b/>
          <w:bCs/>
        </w:rPr>
      </w:pPr>
      <w:r w:rsidRPr="006D308A">
        <w:rPr>
          <w:rFonts w:ascii="Verdana" w:hAnsi="Verdana" w:cs="Arial"/>
          <w:b/>
        </w:rPr>
        <w:t xml:space="preserve">Supervision and Support </w:t>
      </w:r>
    </w:p>
    <w:p w14:paraId="25940CB1" w14:textId="77777777" w:rsidR="00D62423" w:rsidRPr="006D308A" w:rsidRDefault="00D62423" w:rsidP="0009404B">
      <w:pPr>
        <w:rPr>
          <w:rFonts w:ascii="Verdana" w:hAnsi="Verdana" w:cs="Arial"/>
        </w:rPr>
      </w:pPr>
    </w:p>
    <w:p w14:paraId="1667B13C" w14:textId="77777777" w:rsidR="0073760A" w:rsidRPr="006D308A" w:rsidRDefault="00D62423" w:rsidP="005D7BCB">
      <w:pPr>
        <w:pStyle w:val="Default"/>
        <w:spacing w:after="118"/>
        <w:jc w:val="both"/>
        <w:rPr>
          <w:rFonts w:ascii="Verdana" w:hAnsi="Verdana" w:cs="Arial"/>
          <w:color w:val="auto"/>
          <w:sz w:val="20"/>
          <w:lang w:val="en-GB"/>
        </w:rPr>
      </w:pPr>
      <w:r w:rsidRPr="006D308A">
        <w:rPr>
          <w:rFonts w:ascii="Verdana" w:hAnsi="Verdana" w:cs="Arial"/>
          <w:color w:val="auto"/>
          <w:sz w:val="20"/>
          <w:lang w:val="en-GB"/>
        </w:rPr>
        <w:t>The induction process will include familiarisation with child protection responsibilities and procedures to be followed if members of staff have any concerns about a child’s safety or welfare.</w:t>
      </w:r>
    </w:p>
    <w:p w14:paraId="0A8BC5C3" w14:textId="26614083" w:rsidR="00D62423" w:rsidRPr="006D308A" w:rsidRDefault="00D62423" w:rsidP="005D7BCB">
      <w:pPr>
        <w:pStyle w:val="Default"/>
        <w:spacing w:after="118"/>
        <w:jc w:val="both"/>
        <w:rPr>
          <w:rFonts w:ascii="Verdana" w:hAnsi="Verdana" w:cs="Arial"/>
          <w:color w:val="auto"/>
          <w:sz w:val="20"/>
          <w:lang w:val="en-GB"/>
        </w:rPr>
      </w:pPr>
      <w:r w:rsidRPr="006D308A">
        <w:rPr>
          <w:rFonts w:ascii="Verdana" w:hAnsi="Verdana" w:cs="Arial"/>
          <w:color w:val="auto"/>
          <w:sz w:val="20"/>
          <w:lang w:val="en-GB"/>
        </w:rPr>
        <w:t xml:space="preserve">The </w:t>
      </w:r>
      <w:r w:rsidR="0057707D" w:rsidRPr="006D308A">
        <w:rPr>
          <w:rFonts w:ascii="Verdana" w:hAnsi="Verdana" w:cs="Arial"/>
          <w:color w:val="auto"/>
          <w:sz w:val="20"/>
        </w:rPr>
        <w:t>school</w:t>
      </w:r>
      <w:r w:rsidRPr="006D308A">
        <w:rPr>
          <w:rFonts w:ascii="Verdana" w:hAnsi="Verdana" w:cs="Arial"/>
          <w:color w:val="auto"/>
          <w:sz w:val="20"/>
          <w:lang w:val="en-GB"/>
        </w:rPr>
        <w:t xml:space="preserve"> will provide appropriate supervision and support for all members of staff to ensure that:</w:t>
      </w:r>
    </w:p>
    <w:p w14:paraId="2F2E86C2" w14:textId="77777777" w:rsidR="00D62423" w:rsidRPr="006D308A" w:rsidRDefault="00D62423" w:rsidP="005D7BCB">
      <w:pPr>
        <w:numPr>
          <w:ilvl w:val="0"/>
          <w:numId w:val="67"/>
        </w:numPr>
        <w:jc w:val="both"/>
        <w:rPr>
          <w:rFonts w:ascii="Verdana" w:hAnsi="Verdana" w:cs="Arial"/>
        </w:rPr>
      </w:pPr>
      <w:r w:rsidRPr="006D308A">
        <w:rPr>
          <w:rFonts w:ascii="Verdana" w:hAnsi="Verdana" w:cs="Arial"/>
        </w:rPr>
        <w:t>All staff are competent to carry out their responsibilities for safeguarding and promoting the welfare of children</w:t>
      </w:r>
    </w:p>
    <w:p w14:paraId="26F48DCE" w14:textId="77777777" w:rsidR="00D62423" w:rsidRPr="006D308A" w:rsidRDefault="00D62423" w:rsidP="005D7BCB">
      <w:pPr>
        <w:numPr>
          <w:ilvl w:val="0"/>
          <w:numId w:val="67"/>
        </w:numPr>
        <w:jc w:val="both"/>
        <w:rPr>
          <w:rFonts w:ascii="Verdana" w:hAnsi="Verdana" w:cs="Arial"/>
        </w:rPr>
      </w:pPr>
      <w:r w:rsidRPr="006D308A">
        <w:rPr>
          <w:rFonts w:ascii="Verdana" w:hAnsi="Verdana" w:cs="Arial"/>
        </w:rPr>
        <w:t xml:space="preserve">All staff are supported by the DSL in their safeguarding role. </w:t>
      </w:r>
    </w:p>
    <w:p w14:paraId="0EF0DCB3" w14:textId="77777777" w:rsidR="00D62423" w:rsidRPr="006D308A" w:rsidRDefault="00D62423" w:rsidP="005D7BCB">
      <w:pPr>
        <w:numPr>
          <w:ilvl w:val="0"/>
          <w:numId w:val="67"/>
        </w:numPr>
        <w:jc w:val="both"/>
        <w:rPr>
          <w:rFonts w:ascii="Verdana" w:hAnsi="Verdana" w:cs="Arial"/>
        </w:rPr>
      </w:pPr>
      <w:r w:rsidRPr="006D308A">
        <w:rPr>
          <w:rFonts w:ascii="Verdana" w:hAnsi="Verdana" w:cs="Arial"/>
        </w:rPr>
        <w:t xml:space="preserve">All members of staff have regular reviews of their own practice to ensure they improve over time. </w:t>
      </w:r>
      <w:r w:rsidRPr="006D308A">
        <w:rPr>
          <w:rFonts w:ascii="Verdana" w:hAnsi="Verdana"/>
        </w:rPr>
        <w:br/>
      </w:r>
    </w:p>
    <w:p w14:paraId="494F6FBB" w14:textId="77777777" w:rsidR="00D62423" w:rsidRPr="006D308A" w:rsidRDefault="00D62423" w:rsidP="005D7BCB">
      <w:pPr>
        <w:jc w:val="both"/>
        <w:rPr>
          <w:rFonts w:ascii="Verdana" w:hAnsi="Verdana" w:cs="Arial"/>
        </w:rPr>
      </w:pPr>
      <w:r w:rsidRPr="006D308A">
        <w:rPr>
          <w:rFonts w:ascii="Verdana" w:hAnsi="Verdana" w:cs="Arial"/>
        </w:rPr>
        <w:t>Any member of staff affected by issues arising from concerns for children’s welfare or safety can seek support from the DSL.</w:t>
      </w:r>
    </w:p>
    <w:p w14:paraId="077E3553" w14:textId="77777777" w:rsidR="00D62423" w:rsidRPr="006D308A" w:rsidRDefault="00D62423" w:rsidP="006D308A">
      <w:pPr>
        <w:ind w:left="360"/>
        <w:jc w:val="both"/>
        <w:rPr>
          <w:rFonts w:ascii="Verdana" w:hAnsi="Verdana" w:cs="Arial"/>
        </w:rPr>
      </w:pPr>
    </w:p>
    <w:p w14:paraId="3E2BAF78" w14:textId="27174089" w:rsidR="008B23CE" w:rsidRPr="006D308A" w:rsidRDefault="00D62423" w:rsidP="005D7BCB">
      <w:pPr>
        <w:jc w:val="both"/>
        <w:rPr>
          <w:rFonts w:ascii="Verdana" w:hAnsi="Verdana" w:cs="Arial"/>
        </w:rPr>
      </w:pPr>
      <w:r w:rsidRPr="006D308A">
        <w:rPr>
          <w:rFonts w:ascii="Verdana" w:hAnsi="Verdana" w:cs="Arial"/>
        </w:rPr>
        <w:t xml:space="preserve">The DSL will also put staff in touch with outside agencies for professional support if they so wish. Staff can also approach organisations such as their Union, the Education Support Partnership or other similar organisations directly. </w:t>
      </w:r>
    </w:p>
    <w:p w14:paraId="487AA89E" w14:textId="77777777" w:rsidR="00D62423" w:rsidRPr="006D308A" w:rsidRDefault="00D62423" w:rsidP="0009404B">
      <w:pPr>
        <w:rPr>
          <w:rFonts w:ascii="Verdana" w:hAnsi="Verdana" w:cs="Arial"/>
        </w:rPr>
      </w:pPr>
    </w:p>
    <w:p w14:paraId="24A3905D" w14:textId="2E5C3DC2" w:rsidR="00D62423" w:rsidRPr="006D308A" w:rsidRDefault="00D62423" w:rsidP="005D7BCB">
      <w:pPr>
        <w:pStyle w:val="Heading1"/>
        <w:numPr>
          <w:ilvl w:val="0"/>
          <w:numId w:val="21"/>
        </w:numPr>
        <w:rPr>
          <w:rFonts w:ascii="Verdana" w:hAnsi="Verdana" w:cs="Arial"/>
          <w:b w:val="0"/>
          <w:bCs/>
          <w:sz w:val="20"/>
        </w:rPr>
      </w:pPr>
      <w:bookmarkStart w:id="7" w:name="_Toc83037269"/>
      <w:r w:rsidRPr="006D308A">
        <w:rPr>
          <w:rFonts w:ascii="Verdana" w:hAnsi="Verdana" w:cs="Arial"/>
          <w:bCs/>
          <w:sz w:val="20"/>
        </w:rPr>
        <w:t>Safer Recruitment</w:t>
      </w:r>
      <w:r w:rsidR="007F3481" w:rsidRPr="006D308A">
        <w:rPr>
          <w:rFonts w:ascii="Verdana" w:hAnsi="Verdana" w:cs="Arial"/>
          <w:bCs/>
          <w:sz w:val="20"/>
        </w:rPr>
        <w:t xml:space="preserve"> and Allegations</w:t>
      </w:r>
      <w:bookmarkEnd w:id="7"/>
    </w:p>
    <w:p w14:paraId="2FC43F23" w14:textId="77777777" w:rsidR="007F3481" w:rsidRPr="006D308A" w:rsidRDefault="007F3481" w:rsidP="0009404B">
      <w:pPr>
        <w:rPr>
          <w:rFonts w:ascii="Verdana" w:hAnsi="Verdana" w:cs="Arial"/>
          <w:b/>
          <w:bCs/>
        </w:rPr>
      </w:pPr>
    </w:p>
    <w:p w14:paraId="31E606E5" w14:textId="1CED8328" w:rsidR="00D62423" w:rsidRPr="006D308A" w:rsidRDefault="006E2B81" w:rsidP="005D7BCB">
      <w:pPr>
        <w:numPr>
          <w:ilvl w:val="1"/>
          <w:numId w:val="21"/>
        </w:numPr>
        <w:ind w:hanging="720"/>
        <w:rPr>
          <w:rFonts w:ascii="Verdana" w:hAnsi="Verdana" w:cs="Arial"/>
          <w:b/>
        </w:rPr>
      </w:pPr>
      <w:r w:rsidRPr="006D308A">
        <w:rPr>
          <w:rFonts w:ascii="Verdana" w:hAnsi="Verdana" w:cs="Arial"/>
          <w:b/>
        </w:rPr>
        <w:t xml:space="preserve">Safer Recruitment </w:t>
      </w:r>
      <w:r w:rsidR="00A1227B" w:rsidRPr="006D308A">
        <w:rPr>
          <w:rFonts w:ascii="Verdana" w:hAnsi="Verdana" w:cs="Arial"/>
          <w:b/>
        </w:rPr>
        <w:t xml:space="preserve">and </w:t>
      </w:r>
      <w:r w:rsidR="003A195E" w:rsidRPr="006D308A">
        <w:rPr>
          <w:rFonts w:ascii="Verdana" w:hAnsi="Verdana" w:cs="Arial"/>
          <w:b/>
        </w:rPr>
        <w:t>S</w:t>
      </w:r>
      <w:r w:rsidR="00221A61" w:rsidRPr="006D308A">
        <w:rPr>
          <w:rFonts w:ascii="Verdana" w:hAnsi="Verdana" w:cs="Arial"/>
          <w:b/>
        </w:rPr>
        <w:t xml:space="preserve">afeguarding </w:t>
      </w:r>
      <w:r w:rsidR="003A195E" w:rsidRPr="006D308A">
        <w:rPr>
          <w:rFonts w:ascii="Verdana" w:hAnsi="Verdana" w:cs="Arial"/>
          <w:b/>
        </w:rPr>
        <w:t>C</w:t>
      </w:r>
      <w:r w:rsidR="00221A61" w:rsidRPr="006D308A">
        <w:rPr>
          <w:rFonts w:ascii="Verdana" w:hAnsi="Verdana" w:cs="Arial"/>
          <w:b/>
        </w:rPr>
        <w:t>hecks</w:t>
      </w:r>
    </w:p>
    <w:p w14:paraId="11BBC979" w14:textId="77777777" w:rsidR="00DC310E" w:rsidRPr="006D308A" w:rsidRDefault="00DC310E" w:rsidP="00DC310E">
      <w:pPr>
        <w:ind w:left="720"/>
        <w:rPr>
          <w:rFonts w:ascii="Verdana" w:hAnsi="Verdana" w:cs="Arial"/>
          <w:b/>
        </w:rPr>
      </w:pPr>
    </w:p>
    <w:p w14:paraId="60A34120" w14:textId="13EB86FB" w:rsidR="00D62423" w:rsidRPr="006D308A" w:rsidRDefault="00AF564E" w:rsidP="005D7BCB">
      <w:pPr>
        <w:jc w:val="both"/>
        <w:rPr>
          <w:rFonts w:ascii="Verdana" w:hAnsi="Verdana" w:cs="Arial"/>
        </w:rPr>
      </w:pPr>
      <w:r w:rsidRPr="006D308A">
        <w:rPr>
          <w:rFonts w:ascii="Verdana" w:hAnsi="Verdana" w:cs="Arial"/>
        </w:rPr>
        <w:t>St Anthony’s</w:t>
      </w:r>
      <w:r w:rsidR="00D62423" w:rsidRPr="006D308A">
        <w:rPr>
          <w:rFonts w:ascii="Verdana" w:hAnsi="Verdana" w:cs="Arial"/>
          <w:i/>
        </w:rPr>
        <w:t xml:space="preserve"> </w:t>
      </w:r>
      <w:r w:rsidR="00D62423" w:rsidRPr="006D308A">
        <w:rPr>
          <w:rFonts w:ascii="Verdana" w:hAnsi="Verdana" w:cs="Arial"/>
        </w:rPr>
        <w:t>is committed to ensure that develop a safe culture and that all steps are taken to recruit staff and volunteers who are safe to work with our learners and staff.</w:t>
      </w:r>
    </w:p>
    <w:p w14:paraId="720662D5" w14:textId="445A876F" w:rsidR="00D62423" w:rsidRPr="006D308A" w:rsidRDefault="00AF564E" w:rsidP="005D7BCB">
      <w:pPr>
        <w:numPr>
          <w:ilvl w:val="0"/>
          <w:numId w:val="68"/>
        </w:numPr>
        <w:jc w:val="both"/>
        <w:rPr>
          <w:rFonts w:ascii="Verdana" w:hAnsi="Verdana" w:cs="Arial"/>
        </w:rPr>
      </w:pPr>
      <w:r w:rsidRPr="006D308A">
        <w:rPr>
          <w:rFonts w:ascii="Verdana" w:hAnsi="Verdana" w:cs="Arial"/>
        </w:rPr>
        <w:t>St Anthony’s</w:t>
      </w:r>
      <w:r w:rsidR="00BA7241" w:rsidRPr="006D308A">
        <w:rPr>
          <w:rFonts w:ascii="Verdana" w:hAnsi="Verdana" w:cs="Arial"/>
        </w:rPr>
        <w:t xml:space="preserve"> </w:t>
      </w:r>
      <w:r w:rsidR="00D62423" w:rsidRPr="006D308A">
        <w:rPr>
          <w:rFonts w:ascii="Verdana" w:hAnsi="Verdana" w:cs="Arial"/>
        </w:rPr>
        <w:t xml:space="preserve">will follow relevant guidance in Keeping Children Safe in </w:t>
      </w:r>
      <w:r w:rsidR="00D62423" w:rsidRPr="00454421">
        <w:rPr>
          <w:rFonts w:ascii="Verdana" w:hAnsi="Verdana" w:cs="Arial"/>
        </w:rPr>
        <w:t xml:space="preserve">Education </w:t>
      </w:r>
      <w:r w:rsidR="00627349" w:rsidRPr="00454421">
        <w:rPr>
          <w:rFonts w:ascii="Verdana" w:hAnsi="Verdana" w:cs="Arial"/>
        </w:rPr>
        <w:t>2024</w:t>
      </w:r>
      <w:r w:rsidR="00D62423" w:rsidRPr="00454421">
        <w:rPr>
          <w:rFonts w:ascii="Verdana" w:hAnsi="Verdana" w:cs="Arial"/>
        </w:rPr>
        <w:t xml:space="preserve"> </w:t>
      </w:r>
      <w:r w:rsidR="00D62423" w:rsidRPr="006D308A">
        <w:rPr>
          <w:rFonts w:ascii="Verdana" w:hAnsi="Verdana" w:cs="Arial"/>
        </w:rPr>
        <w:t>(</w:t>
      </w:r>
      <w:r w:rsidR="00F56977" w:rsidRPr="006D308A">
        <w:rPr>
          <w:rFonts w:ascii="Verdana" w:hAnsi="Verdana" w:cs="Arial"/>
        </w:rPr>
        <w:t>Part Three,</w:t>
      </w:r>
      <w:r w:rsidR="00D62423" w:rsidRPr="006D308A">
        <w:rPr>
          <w:rFonts w:ascii="Verdana" w:hAnsi="Verdana" w:cs="Arial"/>
        </w:rPr>
        <w:t xml:space="preserve"> ‘Safer Recruitment’) and from The Disclosure and Barring Service (DBS)</w:t>
      </w:r>
    </w:p>
    <w:p w14:paraId="7A0A6908" w14:textId="332EA9B4" w:rsidR="00D62423" w:rsidRPr="006D308A" w:rsidRDefault="00D62423" w:rsidP="005D7BCB">
      <w:pPr>
        <w:numPr>
          <w:ilvl w:val="0"/>
          <w:numId w:val="68"/>
        </w:numPr>
        <w:jc w:val="both"/>
        <w:rPr>
          <w:rFonts w:ascii="Verdana" w:hAnsi="Verdana" w:cs="Arial"/>
        </w:rPr>
      </w:pPr>
      <w:r w:rsidRPr="006D308A">
        <w:rPr>
          <w:rFonts w:ascii="Verdana" w:hAnsi="Verdana" w:cs="Arial"/>
        </w:rPr>
        <w:t xml:space="preserve">The </w:t>
      </w:r>
      <w:r w:rsidR="0057707D" w:rsidRPr="006D308A">
        <w:rPr>
          <w:rFonts w:ascii="Verdana" w:hAnsi="Verdana" w:cs="Arial"/>
        </w:rPr>
        <w:t>governing body</w:t>
      </w:r>
      <w:r w:rsidRPr="006D308A">
        <w:rPr>
          <w:rFonts w:ascii="Verdana" w:hAnsi="Verdana" w:cs="Arial"/>
        </w:rPr>
        <w:t xml:space="preserve"> and leadership team are responsible for ensuring that the </w:t>
      </w:r>
      <w:r w:rsidR="0057707D" w:rsidRPr="006D308A">
        <w:rPr>
          <w:rFonts w:ascii="Verdana" w:hAnsi="Verdana" w:cs="Arial"/>
        </w:rPr>
        <w:t>school</w:t>
      </w:r>
      <w:r w:rsidRPr="006D308A">
        <w:rPr>
          <w:rFonts w:ascii="Verdana" w:hAnsi="Verdana" w:cs="Arial"/>
        </w:rPr>
        <w:t xml:space="preserve"> follows safe recruitment processes </w:t>
      </w:r>
      <w:r w:rsidR="003845EF" w:rsidRPr="006D308A">
        <w:rPr>
          <w:rFonts w:ascii="Verdana" w:hAnsi="Verdana" w:cs="Arial"/>
        </w:rPr>
        <w:t xml:space="preserve">as </w:t>
      </w:r>
      <w:r w:rsidRPr="006D308A">
        <w:rPr>
          <w:rFonts w:ascii="Verdana" w:hAnsi="Verdana" w:cs="Arial"/>
        </w:rPr>
        <w:t xml:space="preserve">outlined within guidance.  </w:t>
      </w:r>
    </w:p>
    <w:p w14:paraId="7C6C4838" w14:textId="32ACD39D" w:rsidR="00D62423" w:rsidRPr="006D308A" w:rsidRDefault="00D62423" w:rsidP="005D7BCB">
      <w:pPr>
        <w:numPr>
          <w:ilvl w:val="0"/>
          <w:numId w:val="68"/>
        </w:numPr>
        <w:jc w:val="both"/>
        <w:rPr>
          <w:rFonts w:ascii="Verdana" w:hAnsi="Verdana" w:cs="Arial"/>
        </w:rPr>
      </w:pPr>
      <w:r w:rsidRPr="006D308A">
        <w:rPr>
          <w:rFonts w:ascii="Verdana" w:hAnsi="Verdana" w:cs="Arial"/>
        </w:rPr>
        <w:t xml:space="preserve">The </w:t>
      </w:r>
      <w:r w:rsidR="00C22BDF" w:rsidRPr="006D308A">
        <w:rPr>
          <w:rFonts w:ascii="Verdana" w:hAnsi="Verdana" w:cs="Arial"/>
        </w:rPr>
        <w:t>governing body</w:t>
      </w:r>
      <w:r w:rsidRPr="006D308A">
        <w:rPr>
          <w:rFonts w:ascii="Verdana" w:hAnsi="Verdana" w:cs="Arial"/>
        </w:rPr>
        <w:t>/leadership/management committee will ensure that there is at least one of the persons who conducts an interview has completed safer recruitment training.</w:t>
      </w:r>
    </w:p>
    <w:p w14:paraId="611B9756" w14:textId="77777777" w:rsidR="00D62423" w:rsidRPr="006D308A" w:rsidRDefault="00D62423" w:rsidP="006D308A">
      <w:pPr>
        <w:pStyle w:val="ListParagraph"/>
        <w:ind w:left="360"/>
        <w:jc w:val="both"/>
        <w:rPr>
          <w:rFonts w:ascii="Verdana" w:hAnsi="Verdana" w:cs="Arial"/>
          <w:color w:val="0070C0"/>
        </w:rPr>
      </w:pPr>
    </w:p>
    <w:p w14:paraId="3FB89374" w14:textId="0651B3DE" w:rsidR="00DC310E" w:rsidRPr="006D308A" w:rsidRDefault="00D62423" w:rsidP="005D7BCB">
      <w:pPr>
        <w:jc w:val="both"/>
        <w:rPr>
          <w:rFonts w:ascii="Verdana" w:hAnsi="Verdana" w:cs="Arial"/>
        </w:rPr>
      </w:pPr>
      <w:r w:rsidRPr="006D308A">
        <w:rPr>
          <w:rFonts w:ascii="Verdana" w:hAnsi="Verdana" w:cs="Arial"/>
        </w:rPr>
        <w:t xml:space="preserve">The </w:t>
      </w:r>
      <w:r w:rsidR="0057707D" w:rsidRPr="006D308A">
        <w:rPr>
          <w:rFonts w:ascii="Verdana" w:hAnsi="Verdana" w:cs="Arial"/>
        </w:rPr>
        <w:t>school</w:t>
      </w:r>
      <w:r w:rsidRPr="006D308A">
        <w:rPr>
          <w:rFonts w:ascii="Verdana" w:hAnsi="Verdana" w:cs="Arial"/>
        </w:rPr>
        <w:t xml:space="preserve"> maintains an accurate Single Central Record (SCR) in line with statutory guidance.</w:t>
      </w:r>
    </w:p>
    <w:p w14:paraId="6A56F4E1" w14:textId="77777777" w:rsidR="00DC310E" w:rsidRPr="006D308A" w:rsidRDefault="00DC310E" w:rsidP="006D308A">
      <w:pPr>
        <w:ind w:left="360"/>
        <w:jc w:val="both"/>
        <w:rPr>
          <w:rFonts w:ascii="Verdana" w:hAnsi="Verdana" w:cs="Arial"/>
        </w:rPr>
      </w:pPr>
    </w:p>
    <w:p w14:paraId="6DBDF758" w14:textId="509A13A1" w:rsidR="00DC310E" w:rsidRPr="006D308A" w:rsidRDefault="00AF564E" w:rsidP="005D7BCB">
      <w:pPr>
        <w:jc w:val="both"/>
        <w:rPr>
          <w:rFonts w:ascii="Verdana" w:hAnsi="Verdana" w:cs="Arial"/>
        </w:rPr>
      </w:pPr>
      <w:r w:rsidRPr="006D308A">
        <w:rPr>
          <w:rFonts w:ascii="Verdana" w:hAnsi="Verdana" w:cs="Arial"/>
        </w:rPr>
        <w:t>St Anthony’s</w:t>
      </w:r>
      <w:r w:rsidR="00F35A9A" w:rsidRPr="006D308A">
        <w:rPr>
          <w:rFonts w:ascii="Verdana" w:hAnsi="Verdana" w:cs="Arial"/>
        </w:rPr>
        <w:t xml:space="preserve"> </w:t>
      </w:r>
      <w:r w:rsidR="00D62423" w:rsidRPr="006D308A">
        <w:rPr>
          <w:rFonts w:ascii="Verdana" w:hAnsi="Verdana" w:cs="Arial"/>
          <w:bCs/>
        </w:rPr>
        <w:t xml:space="preserve">are 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6D308A" w:rsidRDefault="00DC310E" w:rsidP="006D308A">
      <w:pPr>
        <w:pStyle w:val="ListParagraph"/>
        <w:jc w:val="both"/>
        <w:rPr>
          <w:rFonts w:ascii="Verdana" w:hAnsi="Verdana" w:cs="Arial"/>
          <w:bCs/>
        </w:rPr>
      </w:pPr>
    </w:p>
    <w:p w14:paraId="2EEF3071" w14:textId="1F9A3095" w:rsidR="00D62423" w:rsidRPr="006D308A" w:rsidRDefault="00D62423" w:rsidP="005D7BCB">
      <w:pPr>
        <w:jc w:val="both"/>
        <w:rPr>
          <w:rFonts w:ascii="Verdana" w:hAnsi="Verdana" w:cs="Arial"/>
        </w:rPr>
      </w:pPr>
      <w:r w:rsidRPr="006D308A">
        <w:rPr>
          <w:rFonts w:ascii="Verdana" w:hAnsi="Verdana" w:cs="Arial"/>
          <w:bCs/>
        </w:rPr>
        <w:t xml:space="preserve">We advise all staff to disclose any reason that may affect their suitability to work with children including convictions, cautions, court orders, cautions, </w:t>
      </w:r>
      <w:r w:rsidR="00915657" w:rsidRPr="006D308A">
        <w:rPr>
          <w:rFonts w:ascii="Verdana" w:hAnsi="Verdana" w:cs="Arial"/>
          <w:bCs/>
        </w:rPr>
        <w:t>reprimands,</w:t>
      </w:r>
      <w:r w:rsidRPr="006D308A">
        <w:rPr>
          <w:rFonts w:ascii="Verdana" w:hAnsi="Verdana" w:cs="Arial"/>
          <w:bCs/>
        </w:rPr>
        <w:t xml:space="preserve"> and warnings. </w:t>
      </w:r>
    </w:p>
    <w:p w14:paraId="466783CE" w14:textId="77777777" w:rsidR="00753D8F" w:rsidRPr="006D308A" w:rsidRDefault="00753D8F" w:rsidP="006D308A">
      <w:pPr>
        <w:pStyle w:val="ListParagraph"/>
        <w:jc w:val="both"/>
        <w:rPr>
          <w:rFonts w:ascii="Verdana" w:hAnsi="Verdana" w:cs="Arial"/>
        </w:rPr>
      </w:pPr>
    </w:p>
    <w:p w14:paraId="4E6883C2" w14:textId="58CC8916" w:rsidR="00925E46" w:rsidRPr="00A17AED" w:rsidRDefault="00753D8F" w:rsidP="005D7BCB">
      <w:pPr>
        <w:jc w:val="both"/>
        <w:rPr>
          <w:rFonts w:ascii="Verdana" w:hAnsi="Verdana" w:cs="Arial"/>
        </w:rPr>
      </w:pPr>
      <w:r w:rsidRPr="00A17AED">
        <w:rPr>
          <w:rFonts w:ascii="Verdana" w:hAnsi="Verdana" w:cs="Arial"/>
        </w:rPr>
        <w:t xml:space="preserve">Where </w:t>
      </w:r>
      <w:r w:rsidR="00925E46" w:rsidRPr="00A17AED">
        <w:rPr>
          <w:rFonts w:ascii="Verdana" w:hAnsi="Verdana" w:cs="Arial"/>
        </w:rPr>
        <w:t>the</w:t>
      </w:r>
      <w:r w:rsidRPr="00A17AED">
        <w:rPr>
          <w:rFonts w:ascii="Verdana" w:hAnsi="Verdana" w:cs="Arial"/>
        </w:rPr>
        <w:t xml:space="preserve"> </w:t>
      </w:r>
      <w:r w:rsidR="0057707D" w:rsidRPr="00A17AED">
        <w:rPr>
          <w:rFonts w:ascii="Verdana" w:hAnsi="Verdana" w:cs="Arial"/>
        </w:rPr>
        <w:t>school</w:t>
      </w:r>
      <w:r w:rsidRPr="00A17AED">
        <w:rPr>
          <w:rFonts w:ascii="Verdana" w:hAnsi="Verdana" w:cs="Arial"/>
        </w:rPr>
        <w:t xml:space="preserve"> places a </w:t>
      </w:r>
      <w:proofErr w:type="gramStart"/>
      <w:r w:rsidR="00925E46" w:rsidRPr="00A17AED">
        <w:rPr>
          <w:rFonts w:ascii="Verdana" w:hAnsi="Verdana" w:cs="Arial"/>
        </w:rPr>
        <w:t>learners</w:t>
      </w:r>
      <w:proofErr w:type="gramEnd"/>
      <w:r w:rsidRPr="00A17AED">
        <w:rPr>
          <w:rFonts w:ascii="Verdana" w:hAnsi="Verdana" w:cs="Arial"/>
        </w:rPr>
        <w:t xml:space="preserve"> with an alternative provision provider, the</w:t>
      </w:r>
      <w:r w:rsidR="00A15F07" w:rsidRPr="00A17AED">
        <w:rPr>
          <w:rFonts w:ascii="Verdana" w:hAnsi="Verdana" w:cs="Arial"/>
        </w:rPr>
        <w:t xml:space="preserve"> </w:t>
      </w:r>
      <w:r w:rsidR="0057707D" w:rsidRPr="00A17AED">
        <w:rPr>
          <w:rFonts w:ascii="Verdana" w:hAnsi="Verdana" w:cs="Arial"/>
        </w:rPr>
        <w:t>school</w:t>
      </w:r>
      <w:r w:rsidRPr="00A17AED">
        <w:rPr>
          <w:rFonts w:ascii="Verdana" w:hAnsi="Verdana" w:cs="Arial"/>
        </w:rPr>
        <w:t xml:space="preserve"> </w:t>
      </w:r>
      <w:r w:rsidR="00925E46" w:rsidRPr="00A17AED">
        <w:rPr>
          <w:rFonts w:ascii="Verdana" w:hAnsi="Verdana" w:cs="Arial"/>
        </w:rPr>
        <w:t xml:space="preserve">will </w:t>
      </w:r>
      <w:r w:rsidRPr="00A17AED">
        <w:rPr>
          <w:rFonts w:ascii="Verdana" w:hAnsi="Verdana" w:cs="Arial"/>
        </w:rPr>
        <w:t xml:space="preserve">continue to be responsible for the safeguarding of that </w:t>
      </w:r>
      <w:r w:rsidR="00925E46" w:rsidRPr="00A17AED">
        <w:rPr>
          <w:rFonts w:ascii="Verdana" w:hAnsi="Verdana" w:cs="Arial"/>
        </w:rPr>
        <w:t xml:space="preserve">child. </w:t>
      </w:r>
    </w:p>
    <w:p w14:paraId="6E2E9F5E" w14:textId="48024B01" w:rsidR="00925E46" w:rsidRPr="00A17AED" w:rsidRDefault="00925E46" w:rsidP="005D7BCB">
      <w:pPr>
        <w:numPr>
          <w:ilvl w:val="1"/>
          <w:numId w:val="69"/>
        </w:numPr>
        <w:jc w:val="both"/>
        <w:rPr>
          <w:rFonts w:ascii="Verdana" w:hAnsi="Verdana" w:cs="Arial"/>
        </w:rPr>
      </w:pPr>
      <w:r w:rsidRPr="00A17AED">
        <w:rPr>
          <w:rFonts w:ascii="Verdana" w:hAnsi="Verdana" w:cs="Arial"/>
        </w:rPr>
        <w:t xml:space="preserve">The </w:t>
      </w:r>
      <w:r w:rsidR="0057707D" w:rsidRPr="00A17AED">
        <w:rPr>
          <w:rFonts w:ascii="Verdana" w:hAnsi="Verdana" w:cs="Arial"/>
        </w:rPr>
        <w:t>school</w:t>
      </w:r>
      <w:r w:rsidR="00A1227B" w:rsidRPr="00A17AED">
        <w:rPr>
          <w:rFonts w:ascii="Verdana" w:hAnsi="Verdana" w:cs="Arial"/>
        </w:rPr>
        <w:t xml:space="preserve"> will</w:t>
      </w:r>
      <w:r w:rsidRPr="00A17AED">
        <w:rPr>
          <w:rFonts w:ascii="Verdana" w:hAnsi="Verdana" w:cs="Arial"/>
        </w:rPr>
        <w:t xml:space="preserve"> undertake appropriate checks to ensure </w:t>
      </w:r>
      <w:r w:rsidR="00753D8F" w:rsidRPr="00A17AED">
        <w:rPr>
          <w:rFonts w:ascii="Verdana" w:hAnsi="Verdana" w:cs="Arial"/>
        </w:rPr>
        <w:t>the provider meets the needs of the pupil</w:t>
      </w:r>
      <w:r w:rsidRPr="00A17AED">
        <w:rPr>
          <w:rFonts w:ascii="Verdana" w:hAnsi="Verdana" w:cs="Arial"/>
        </w:rPr>
        <w:t>, including</w:t>
      </w:r>
      <w:r w:rsidR="00753D8F" w:rsidRPr="00A17AED">
        <w:rPr>
          <w:rFonts w:ascii="Verdana" w:hAnsi="Verdana" w:cs="Arial"/>
        </w:rPr>
        <w:t xml:space="preserve"> written confirmation that appropriate safeguarding checks have been carried out on individuals working at the establishment</w:t>
      </w:r>
      <w:r w:rsidR="001A7FB1" w:rsidRPr="00A17AED">
        <w:rPr>
          <w:rFonts w:ascii="Verdana" w:hAnsi="Verdana" w:cs="Arial"/>
        </w:rPr>
        <w:t>.</w:t>
      </w:r>
    </w:p>
    <w:p w14:paraId="0786AB35" w14:textId="77777777" w:rsidR="00925E46" w:rsidRPr="006D308A" w:rsidRDefault="00925E46" w:rsidP="006D308A">
      <w:pPr>
        <w:ind w:left="360"/>
        <w:jc w:val="both"/>
        <w:rPr>
          <w:rFonts w:ascii="Verdana" w:hAnsi="Verdana" w:cs="Arial"/>
          <w:highlight w:val="yellow"/>
        </w:rPr>
      </w:pPr>
    </w:p>
    <w:p w14:paraId="4F3144DE" w14:textId="77074088" w:rsidR="00B916CA" w:rsidRPr="00627349" w:rsidRDefault="00A1227B" w:rsidP="005D7BCB">
      <w:pPr>
        <w:jc w:val="both"/>
        <w:rPr>
          <w:rFonts w:ascii="Verdana" w:hAnsi="Verdana" w:cs="Arial"/>
          <w:color w:val="FF0000"/>
        </w:rPr>
      </w:pPr>
      <w:r w:rsidRPr="00A17AED">
        <w:rPr>
          <w:rFonts w:ascii="Verdana" w:hAnsi="Verdana" w:cs="Arial"/>
        </w:rPr>
        <w:t xml:space="preserve">Where the </w:t>
      </w:r>
      <w:r w:rsidR="0057707D" w:rsidRPr="00A17AED">
        <w:rPr>
          <w:rFonts w:ascii="Verdana" w:hAnsi="Verdana" w:cs="Arial"/>
        </w:rPr>
        <w:t>school</w:t>
      </w:r>
      <w:r w:rsidR="00221A61" w:rsidRPr="00A17AED">
        <w:rPr>
          <w:rFonts w:ascii="Verdana" w:hAnsi="Verdana" w:cs="Arial"/>
        </w:rPr>
        <w:t xml:space="preserve"> </w:t>
      </w:r>
      <w:r w:rsidR="00753D8F" w:rsidRPr="00A17AED">
        <w:rPr>
          <w:rFonts w:ascii="Verdana" w:hAnsi="Verdana" w:cs="Arial"/>
        </w:rPr>
        <w:t>organis</w:t>
      </w:r>
      <w:r w:rsidRPr="00A17AED">
        <w:rPr>
          <w:rFonts w:ascii="Verdana" w:hAnsi="Verdana" w:cs="Arial"/>
        </w:rPr>
        <w:t>es</w:t>
      </w:r>
      <w:r w:rsidR="00753D8F" w:rsidRPr="00A17AED">
        <w:rPr>
          <w:rFonts w:ascii="Verdana" w:hAnsi="Verdana" w:cs="Arial"/>
        </w:rPr>
        <w:t xml:space="preserve"> </w:t>
      </w:r>
      <w:r w:rsidR="00753D8F" w:rsidRPr="00454421">
        <w:rPr>
          <w:rFonts w:ascii="Verdana" w:hAnsi="Verdana" w:cs="Arial"/>
        </w:rPr>
        <w:t>work experience placements</w:t>
      </w:r>
      <w:r w:rsidR="00221A61" w:rsidRPr="00454421">
        <w:rPr>
          <w:rFonts w:ascii="Verdana" w:hAnsi="Verdana" w:cs="Arial"/>
        </w:rPr>
        <w:t>, we will</w:t>
      </w:r>
      <w:r w:rsidR="00753D8F" w:rsidRPr="00454421">
        <w:rPr>
          <w:rFonts w:ascii="Verdana" w:hAnsi="Verdana" w:cs="Arial"/>
        </w:rPr>
        <w:t xml:space="preserve"> </w:t>
      </w:r>
      <w:r w:rsidR="009E6B67" w:rsidRPr="00454421">
        <w:rPr>
          <w:rFonts w:ascii="Verdana" w:hAnsi="Verdana" w:cs="Arial"/>
        </w:rPr>
        <w:t xml:space="preserve">follow the </w:t>
      </w:r>
      <w:r w:rsidR="00CA0B0A" w:rsidRPr="00454421">
        <w:rPr>
          <w:rFonts w:ascii="Verdana" w:hAnsi="Verdana" w:cs="Arial"/>
        </w:rPr>
        <w:t xml:space="preserve">advice and </w:t>
      </w:r>
      <w:r w:rsidR="009E6B67" w:rsidRPr="00454421">
        <w:rPr>
          <w:rFonts w:ascii="Verdana" w:hAnsi="Verdana" w:cs="Arial"/>
        </w:rPr>
        <w:t xml:space="preserve">guidance as identified in part Three of KCSIE </w:t>
      </w:r>
      <w:r w:rsidR="00627349" w:rsidRPr="00454421">
        <w:rPr>
          <w:rFonts w:ascii="Verdana" w:hAnsi="Verdana" w:cs="Arial"/>
        </w:rPr>
        <w:t>2024</w:t>
      </w:r>
    </w:p>
    <w:p w14:paraId="77012B3B" w14:textId="77777777" w:rsidR="00576114" w:rsidRPr="00014907" w:rsidRDefault="00576114" w:rsidP="0009404B">
      <w:pPr>
        <w:jc w:val="both"/>
        <w:rPr>
          <w:rFonts w:ascii="Verdana" w:hAnsi="Verdana" w:cs="Arial"/>
          <w:strike/>
        </w:rPr>
      </w:pPr>
    </w:p>
    <w:p w14:paraId="2146707E" w14:textId="5160E6B1" w:rsidR="00D62423" w:rsidRPr="00A17AED" w:rsidRDefault="006D308A" w:rsidP="005D7BCB">
      <w:pPr>
        <w:pStyle w:val="ListParagraph"/>
        <w:numPr>
          <w:ilvl w:val="1"/>
          <w:numId w:val="21"/>
        </w:numPr>
        <w:rPr>
          <w:rFonts w:ascii="Verdana" w:hAnsi="Verdana" w:cs="Arial"/>
          <w:b/>
        </w:rPr>
      </w:pPr>
      <w:r w:rsidRPr="00A17AED">
        <w:rPr>
          <w:rFonts w:ascii="Verdana" w:hAnsi="Verdana" w:cs="Arial"/>
          <w:b/>
        </w:rPr>
        <w:t xml:space="preserve"> </w:t>
      </w:r>
      <w:r w:rsidR="00FD478F" w:rsidRPr="00A17AED">
        <w:rPr>
          <w:rFonts w:ascii="Verdana" w:hAnsi="Verdana" w:cs="Arial"/>
          <w:b/>
        </w:rPr>
        <w:t>Allegations</w:t>
      </w:r>
      <w:r w:rsidR="00576114" w:rsidRPr="00A17AED">
        <w:rPr>
          <w:rFonts w:ascii="Verdana" w:hAnsi="Verdana" w:cs="Arial"/>
          <w:b/>
        </w:rPr>
        <w:t>/</w:t>
      </w:r>
      <w:r w:rsidR="007550FF" w:rsidRPr="00A17AED">
        <w:rPr>
          <w:rFonts w:ascii="Verdana" w:hAnsi="Verdana" w:cs="Arial"/>
          <w:b/>
        </w:rPr>
        <w:t>c</w:t>
      </w:r>
      <w:r w:rsidR="00FD478F" w:rsidRPr="00A17AED">
        <w:rPr>
          <w:rFonts w:ascii="Verdana" w:hAnsi="Verdana" w:cs="Arial"/>
          <w:b/>
        </w:rPr>
        <w:t>oncerns raised in relation to teachers, including supply teachers, other staff, volunteers and contractors</w:t>
      </w:r>
    </w:p>
    <w:p w14:paraId="26565E80" w14:textId="77777777" w:rsidR="00D62423" w:rsidRPr="00A17AED" w:rsidRDefault="00D62423" w:rsidP="0009404B">
      <w:pPr>
        <w:rPr>
          <w:rFonts w:ascii="Verdana" w:hAnsi="Verdana" w:cs="Arial"/>
          <w:color w:val="008000"/>
        </w:rPr>
      </w:pPr>
    </w:p>
    <w:p w14:paraId="7C6D5E7A" w14:textId="6C4394DE" w:rsidR="00BD54C5" w:rsidRPr="00A17AED" w:rsidRDefault="00F2509D" w:rsidP="005D7BCB">
      <w:pPr>
        <w:jc w:val="both"/>
        <w:rPr>
          <w:rFonts w:ascii="Verdana" w:hAnsi="Verdana" w:cs="Arial"/>
        </w:rPr>
      </w:pPr>
      <w:r w:rsidRPr="00A17AED">
        <w:rPr>
          <w:rFonts w:ascii="Verdana" w:hAnsi="Verdana" w:cs="Arial"/>
        </w:rPr>
        <w:t xml:space="preserve">The </w:t>
      </w:r>
      <w:r w:rsidR="0057707D" w:rsidRPr="00A17AED">
        <w:rPr>
          <w:rFonts w:ascii="Verdana" w:hAnsi="Verdana" w:cs="Arial"/>
        </w:rPr>
        <w:t>School</w:t>
      </w:r>
      <w:r w:rsidRPr="00A17AED">
        <w:rPr>
          <w:rFonts w:ascii="Verdana" w:hAnsi="Verdana" w:cs="Arial"/>
        </w:rPr>
        <w:t xml:space="preserve"> will respond to allegations in line with the </w:t>
      </w:r>
      <w:hyperlink r:id="rId57" w:history="1">
        <w:r w:rsidRPr="00A17AED">
          <w:rPr>
            <w:rStyle w:val="Hyperlink"/>
            <w:rFonts w:ascii="Verdana" w:hAnsi="Verdana" w:cs="Arial"/>
          </w:rPr>
          <w:t>local</w:t>
        </w:r>
        <w:r w:rsidR="00C97EE7" w:rsidRPr="00A17AED">
          <w:rPr>
            <w:rStyle w:val="Hyperlink"/>
            <w:rFonts w:ascii="Verdana" w:hAnsi="Verdana" w:cs="Arial"/>
          </w:rPr>
          <w:t xml:space="preserve"> Kent</w:t>
        </w:r>
        <w:r w:rsidR="00772F23" w:rsidRPr="00A17AED">
          <w:rPr>
            <w:rStyle w:val="Hyperlink"/>
            <w:rFonts w:ascii="Verdana" w:hAnsi="Verdana" w:cs="Arial"/>
          </w:rPr>
          <w:t xml:space="preserve"> allegations</w:t>
        </w:r>
        <w:r w:rsidRPr="00A17AED">
          <w:rPr>
            <w:rStyle w:val="Hyperlink"/>
            <w:rFonts w:ascii="Verdana" w:hAnsi="Verdana" w:cs="Arial"/>
          </w:rPr>
          <w:t xml:space="preserve"> arrangements</w:t>
        </w:r>
      </w:hyperlink>
      <w:r w:rsidRPr="00A17AED">
        <w:rPr>
          <w:rFonts w:ascii="Verdana" w:hAnsi="Verdana" w:cs="Arial"/>
        </w:rPr>
        <w:t xml:space="preserve"> and </w:t>
      </w:r>
      <w:r w:rsidRPr="00C73602">
        <w:rPr>
          <w:rFonts w:ascii="Verdana" w:hAnsi="Verdana" w:cs="Arial"/>
        </w:rPr>
        <w:t>Part Four of KCS</w:t>
      </w:r>
      <w:r w:rsidRPr="005D7BCB">
        <w:rPr>
          <w:rFonts w:ascii="Verdana" w:hAnsi="Verdana" w:cs="Arial"/>
        </w:rPr>
        <w:t>IE</w:t>
      </w:r>
      <w:r w:rsidR="00014A2C" w:rsidRPr="00454421">
        <w:rPr>
          <w:rStyle w:val="Hyperlink"/>
          <w:rFonts w:ascii="Verdana" w:hAnsi="Verdana" w:cs="Arial"/>
          <w:color w:val="auto"/>
          <w:u w:val="none"/>
        </w:rPr>
        <w:t xml:space="preserve"> </w:t>
      </w:r>
      <w:r w:rsidR="000A1862" w:rsidRPr="00454421">
        <w:rPr>
          <w:rFonts w:ascii="Verdana" w:hAnsi="Verdana" w:cs="Arial"/>
        </w:rPr>
        <w:t>2024</w:t>
      </w:r>
      <w:r w:rsidRPr="00454421">
        <w:rPr>
          <w:rFonts w:ascii="Verdana" w:hAnsi="Verdana" w:cs="Arial"/>
        </w:rPr>
        <w:t>.</w:t>
      </w:r>
      <w:r w:rsidR="00626449" w:rsidRPr="00454421">
        <w:rPr>
          <w:rFonts w:ascii="Verdana" w:hAnsi="Verdana" w:cs="Arial"/>
        </w:rPr>
        <w:t xml:space="preserve"> </w:t>
      </w:r>
      <w:r w:rsidR="00626449" w:rsidRPr="00A17AED">
        <w:rPr>
          <w:rFonts w:ascii="Verdana" w:hAnsi="Verdana" w:cs="Arial"/>
        </w:rPr>
        <w:t xml:space="preserve">In depth information can be found within our </w:t>
      </w:r>
      <w:r w:rsidR="00772F23" w:rsidRPr="00A17AED">
        <w:rPr>
          <w:rFonts w:ascii="Verdana" w:hAnsi="Verdana" w:cs="Arial"/>
        </w:rPr>
        <w:t>‘</w:t>
      </w:r>
      <w:r w:rsidR="00626449" w:rsidRPr="00A17AED">
        <w:rPr>
          <w:rFonts w:ascii="Verdana" w:hAnsi="Verdana" w:cs="Arial"/>
          <w:bCs/>
        </w:rPr>
        <w:t>Managing Allegations against Staff</w:t>
      </w:r>
      <w:r w:rsidR="00772F23" w:rsidRPr="00A17AED">
        <w:rPr>
          <w:rFonts w:ascii="Verdana" w:hAnsi="Verdana" w:cs="Arial"/>
          <w:bCs/>
        </w:rPr>
        <w:t>’</w:t>
      </w:r>
      <w:r w:rsidR="00626449" w:rsidRPr="00A17AED">
        <w:rPr>
          <w:rFonts w:ascii="Verdana" w:hAnsi="Verdana" w:cs="Arial"/>
          <w:bCs/>
        </w:rPr>
        <w:t xml:space="preserve"> </w:t>
      </w:r>
      <w:r w:rsidR="009F2A6B" w:rsidRPr="00A17AED">
        <w:rPr>
          <w:rFonts w:ascii="Verdana" w:hAnsi="Verdana" w:cs="Arial"/>
          <w:bCs/>
        </w:rPr>
        <w:t xml:space="preserve">and </w:t>
      </w:r>
      <w:r w:rsidR="009F2A6B" w:rsidRPr="00A17AED">
        <w:rPr>
          <w:rFonts w:ascii="Verdana" w:hAnsi="Verdana" w:cs="Arial"/>
        </w:rPr>
        <w:t xml:space="preserve">staff </w:t>
      </w:r>
      <w:r w:rsidR="00481AC0" w:rsidRPr="00A17AED">
        <w:rPr>
          <w:rFonts w:ascii="Verdana" w:hAnsi="Verdana" w:cs="Arial"/>
        </w:rPr>
        <w:t>Code of C</w:t>
      </w:r>
      <w:r w:rsidR="009F2A6B" w:rsidRPr="00A17AED">
        <w:rPr>
          <w:rFonts w:ascii="Verdana" w:hAnsi="Verdana" w:cs="Arial"/>
        </w:rPr>
        <w:t xml:space="preserve">onduct </w:t>
      </w:r>
      <w:r w:rsidR="00626449" w:rsidRPr="00A17AED">
        <w:rPr>
          <w:rFonts w:ascii="Verdana" w:hAnsi="Verdana" w:cs="Arial"/>
          <w:bCs/>
        </w:rPr>
        <w:t>policy</w:t>
      </w:r>
      <w:r w:rsidR="00626449" w:rsidRPr="00A17AED">
        <w:rPr>
          <w:rFonts w:ascii="Verdana" w:hAnsi="Verdana" w:cs="Arial"/>
          <w:b/>
        </w:rPr>
        <w:t xml:space="preserve">. </w:t>
      </w:r>
    </w:p>
    <w:p w14:paraId="009F5548" w14:textId="77777777" w:rsidR="00481AC0" w:rsidRPr="00A17AED" w:rsidRDefault="00481AC0" w:rsidP="00481AC0">
      <w:pPr>
        <w:ind w:left="360"/>
        <w:jc w:val="both"/>
        <w:rPr>
          <w:rFonts w:ascii="Verdana" w:hAnsi="Verdana" w:cs="Arial"/>
        </w:rPr>
      </w:pPr>
    </w:p>
    <w:p w14:paraId="0B624AC0" w14:textId="5FB8C5C1" w:rsidR="00BD54C5" w:rsidRPr="00A17AED" w:rsidRDefault="00BD54C5" w:rsidP="005D7BCB">
      <w:pPr>
        <w:jc w:val="both"/>
        <w:rPr>
          <w:rFonts w:ascii="Verdana" w:hAnsi="Verdana" w:cs="Arial"/>
        </w:rPr>
      </w:pPr>
      <w:r w:rsidRPr="00A17AED">
        <w:rPr>
          <w:rFonts w:ascii="Verdana" w:hAnsi="Verdana" w:cs="Arial"/>
        </w:rPr>
        <w:t>Any concerns</w:t>
      </w:r>
      <w:r w:rsidR="004B6CC4" w:rsidRPr="00A17AED">
        <w:rPr>
          <w:rFonts w:ascii="Verdana" w:hAnsi="Verdana" w:cs="Arial"/>
        </w:rPr>
        <w:t xml:space="preserve"> or allegations about staff</w:t>
      </w:r>
      <w:r w:rsidRPr="00A17AED">
        <w:rPr>
          <w:rFonts w:ascii="Verdana" w:hAnsi="Verdana" w:cs="Arial"/>
        </w:rPr>
        <w:t>, including those which do not meet the allegation/harm threshold</w:t>
      </w:r>
      <w:r w:rsidR="00577B40" w:rsidRPr="00A17AED">
        <w:rPr>
          <w:rFonts w:ascii="Verdana" w:hAnsi="Verdana" w:cs="Arial"/>
        </w:rPr>
        <w:t xml:space="preserve"> (8.2.1)</w:t>
      </w:r>
      <w:r w:rsidRPr="00A17AED">
        <w:rPr>
          <w:rFonts w:ascii="Verdana" w:hAnsi="Verdana" w:cs="Arial"/>
        </w:rPr>
        <w:t xml:space="preserve"> will be recorded and dealt with appropriately in line with national and local guidance. Ensuring </w:t>
      </w:r>
      <w:r w:rsidR="00F465EE" w:rsidRPr="00A17AED">
        <w:rPr>
          <w:rFonts w:ascii="Verdana" w:hAnsi="Verdana" w:cs="Arial"/>
        </w:rPr>
        <w:t xml:space="preserve">concerns </w:t>
      </w:r>
      <w:r w:rsidRPr="00A17AED">
        <w:rPr>
          <w:rFonts w:ascii="Verdana" w:hAnsi="Verdana" w:cs="Arial"/>
        </w:rPr>
        <w:t xml:space="preserve">are dealt with effectively will protect those working in or on behalf of the </w:t>
      </w:r>
      <w:r w:rsidR="0057707D" w:rsidRPr="00A17AED">
        <w:rPr>
          <w:rFonts w:ascii="Verdana" w:hAnsi="Verdana" w:cs="Arial"/>
        </w:rPr>
        <w:t>school</w:t>
      </w:r>
      <w:r w:rsidRPr="00A17AED">
        <w:rPr>
          <w:rFonts w:ascii="Verdana" w:hAnsi="Verdana" w:cs="Arial"/>
        </w:rPr>
        <w:t xml:space="preserve"> from potential false allegations or misunderstandings.</w:t>
      </w:r>
    </w:p>
    <w:p w14:paraId="39C21EB6" w14:textId="77777777" w:rsidR="00EE2DAB" w:rsidRPr="00A17AED" w:rsidRDefault="00EE2DAB" w:rsidP="006D308A">
      <w:pPr>
        <w:pStyle w:val="ListParagraph"/>
        <w:jc w:val="both"/>
        <w:rPr>
          <w:rFonts w:ascii="Verdana" w:hAnsi="Verdana" w:cs="Arial"/>
        </w:rPr>
      </w:pPr>
    </w:p>
    <w:p w14:paraId="52027E4E" w14:textId="0AF14B04" w:rsidR="004F5663" w:rsidRPr="000A1862" w:rsidRDefault="004F5663" w:rsidP="005D7BCB">
      <w:pPr>
        <w:jc w:val="both"/>
        <w:rPr>
          <w:rFonts w:ascii="Verdana" w:hAnsi="Verdana" w:cs="Arial"/>
        </w:rPr>
      </w:pPr>
      <w:r w:rsidRPr="00A17AED">
        <w:rPr>
          <w:rFonts w:ascii="Verdana" w:hAnsi="Verdana" w:cs="Arial"/>
        </w:rPr>
        <w:t xml:space="preserve">Where </w:t>
      </w:r>
      <w:r w:rsidR="0057707D" w:rsidRPr="00A17AED">
        <w:rPr>
          <w:rFonts w:ascii="Verdana" w:hAnsi="Verdana" w:cs="Arial"/>
        </w:rPr>
        <w:t>headteachers</w:t>
      </w:r>
      <w:r w:rsidRPr="00A17AED">
        <w:rPr>
          <w:rFonts w:ascii="Verdana" w:hAnsi="Verdana" w:cs="Arial"/>
        </w:rPr>
        <w:t xml:space="preserve"> are unsure how to respond, for example if the </w:t>
      </w:r>
      <w:r w:rsidR="0057707D" w:rsidRPr="00A17AED">
        <w:rPr>
          <w:rFonts w:ascii="Verdana" w:hAnsi="Verdana" w:cs="Arial"/>
        </w:rPr>
        <w:t>school</w:t>
      </w:r>
      <w:r w:rsidRPr="00A17AED">
        <w:rPr>
          <w:rFonts w:ascii="Verdana" w:hAnsi="Verdana" w:cs="Arial"/>
        </w:rPr>
        <w:t xml:space="preserve"> is unsure if a concern meet the harm ‘thresholds’, advice will be sought via the </w:t>
      </w:r>
      <w:hyperlink r:id="rId58" w:history="1">
        <w:r w:rsidRPr="00A17AED">
          <w:rPr>
            <w:rStyle w:val="Hyperlink"/>
            <w:rFonts w:ascii="Verdana" w:hAnsi="Verdana" w:cs="Arial"/>
          </w:rPr>
          <w:t>Local Authority Designated Officer</w:t>
        </w:r>
      </w:hyperlink>
      <w:r w:rsidRPr="00A17AED">
        <w:rPr>
          <w:rFonts w:ascii="Verdana" w:hAnsi="Verdana" w:cs="Arial"/>
        </w:rPr>
        <w:t xml:space="preserve"> (LADO)  Enquiry Line and/or </w:t>
      </w:r>
      <w:r w:rsidRPr="000A1862">
        <w:rPr>
          <w:rFonts w:ascii="Verdana" w:hAnsi="Verdana" w:cs="Arial"/>
        </w:rPr>
        <w:t>the</w:t>
      </w:r>
      <w:r w:rsidR="00454421" w:rsidRPr="00454421">
        <w:rPr>
          <w:rFonts w:ascii="Verdana" w:hAnsi="Verdana" w:cs="Arial"/>
        </w:rPr>
        <w:t xml:space="preserve"> </w:t>
      </w:r>
      <w:hyperlink r:id="rId59" w:history="1">
        <w:r w:rsidR="000A1862" w:rsidRPr="000A1862">
          <w:rPr>
            <w:rStyle w:val="Hyperlink"/>
            <w:rFonts w:ascii="Verdana" w:hAnsi="Verdana" w:cs="Arial"/>
          </w:rPr>
          <w:t>Kent Safeguarding Children Multi-Agency Partnership (kscmp.org.uk)</w:t>
        </w:r>
      </w:hyperlink>
    </w:p>
    <w:p w14:paraId="254432EC" w14:textId="77777777" w:rsidR="007A5161" w:rsidRPr="000A1862" w:rsidRDefault="007A5161" w:rsidP="00BD54C5">
      <w:pPr>
        <w:rPr>
          <w:rFonts w:ascii="Verdana" w:hAnsi="Verdana" w:cs="Arial"/>
        </w:rPr>
      </w:pPr>
    </w:p>
    <w:p w14:paraId="20B6B6EA" w14:textId="43729971" w:rsidR="00F2509D" w:rsidRPr="00A17AED" w:rsidRDefault="00977684" w:rsidP="009B0DB0">
      <w:pPr>
        <w:rPr>
          <w:rFonts w:ascii="Verdana" w:hAnsi="Verdana" w:cs="Arial"/>
          <w:b/>
          <w:bCs/>
        </w:rPr>
      </w:pPr>
      <w:r w:rsidRPr="00A17AED">
        <w:rPr>
          <w:rFonts w:ascii="Verdana" w:hAnsi="Verdana" w:cs="Arial"/>
          <w:b/>
          <w:bCs/>
        </w:rPr>
        <w:t xml:space="preserve">8.2.1 </w:t>
      </w:r>
      <w:r w:rsidR="009B0DB0" w:rsidRPr="00A17AED">
        <w:rPr>
          <w:rFonts w:ascii="Verdana" w:hAnsi="Verdana" w:cs="Arial"/>
          <w:b/>
          <w:bCs/>
        </w:rPr>
        <w:t>Concerns that meet the ‘harm threshold’</w:t>
      </w:r>
      <w:r w:rsidR="00F2509D" w:rsidRPr="00A17AED">
        <w:rPr>
          <w:rFonts w:ascii="Verdana" w:hAnsi="Verdana" w:cs="Arial"/>
          <w:b/>
          <w:bCs/>
        </w:rPr>
        <w:t xml:space="preserve"> </w:t>
      </w:r>
    </w:p>
    <w:p w14:paraId="22E4E662" w14:textId="77777777" w:rsidR="00F2509D" w:rsidRPr="00A17AED" w:rsidRDefault="00F2509D" w:rsidP="00F2509D">
      <w:pPr>
        <w:ind w:left="360"/>
        <w:rPr>
          <w:rFonts w:ascii="Verdana" w:hAnsi="Verdana" w:cs="Arial"/>
        </w:rPr>
      </w:pPr>
    </w:p>
    <w:p w14:paraId="47405F4C" w14:textId="2B399E77" w:rsidR="00D0331F" w:rsidRPr="00A17AED" w:rsidRDefault="00AF564E" w:rsidP="005D7BCB">
      <w:pPr>
        <w:jc w:val="both"/>
        <w:rPr>
          <w:rFonts w:ascii="Verdana" w:hAnsi="Verdana" w:cs="Arial"/>
        </w:rPr>
      </w:pPr>
      <w:r w:rsidRPr="00A17AED">
        <w:rPr>
          <w:rFonts w:ascii="Verdana" w:hAnsi="Verdana" w:cs="Arial"/>
        </w:rPr>
        <w:t>St Anthony’s</w:t>
      </w:r>
      <w:r w:rsidR="00F35A9A" w:rsidRPr="00A17AED">
        <w:rPr>
          <w:rFonts w:ascii="Verdana" w:hAnsi="Verdana" w:cs="Arial"/>
        </w:rPr>
        <w:t xml:space="preserve"> </w:t>
      </w:r>
      <w:r w:rsidR="00D62423" w:rsidRPr="00A17AED">
        <w:rPr>
          <w:rFonts w:ascii="Verdana" w:hAnsi="Verdana" w:cs="Arial"/>
        </w:rPr>
        <w:t>recognises that it is possible for any member of staff, including volunteers, governors, contractors, agency and third-party staff (including supply teachers) and visitors to behave in a way that</w:t>
      </w:r>
      <w:r w:rsidR="00F539F1" w:rsidRPr="00A17AED">
        <w:rPr>
          <w:rFonts w:ascii="Verdana" w:hAnsi="Verdana" w:cs="Arial"/>
        </w:rPr>
        <w:t xml:space="preserve"> indicate</w:t>
      </w:r>
      <w:r w:rsidR="00D0331F" w:rsidRPr="00A17AED">
        <w:rPr>
          <w:rFonts w:ascii="Verdana" w:hAnsi="Verdana" w:cs="Arial"/>
        </w:rPr>
        <w:t>s</w:t>
      </w:r>
      <w:r w:rsidR="00F539F1" w:rsidRPr="00A17AED">
        <w:rPr>
          <w:rFonts w:ascii="Verdana" w:hAnsi="Verdana" w:cs="Arial"/>
        </w:rPr>
        <w:t xml:space="preserve"> a person </w:t>
      </w:r>
      <w:r w:rsidR="00D0331F" w:rsidRPr="00A17AED">
        <w:rPr>
          <w:rFonts w:ascii="Verdana" w:hAnsi="Verdana" w:cs="Arial"/>
        </w:rPr>
        <w:t>would</w:t>
      </w:r>
      <w:r w:rsidR="00F539F1" w:rsidRPr="00A17AED">
        <w:rPr>
          <w:rFonts w:ascii="Verdana" w:hAnsi="Verdana" w:cs="Arial"/>
        </w:rPr>
        <w:t xml:space="preserve"> pose a risk of harm if they continue to work in their present position, or in any capacity with children in a school or college.</w:t>
      </w:r>
      <w:r w:rsidR="00F37636" w:rsidRPr="00A17AED">
        <w:rPr>
          <w:rFonts w:ascii="Verdana" w:hAnsi="Verdana" w:cs="Arial"/>
        </w:rPr>
        <w:t xml:space="preserve"> This includes when</w:t>
      </w:r>
      <w:r w:rsidR="00D0331F" w:rsidRPr="00A17AED">
        <w:rPr>
          <w:rFonts w:ascii="Verdana" w:hAnsi="Verdana" w:cs="Arial"/>
        </w:rPr>
        <w:t xml:space="preserve"> someone has</w:t>
      </w:r>
    </w:p>
    <w:p w14:paraId="0E953290" w14:textId="77777777" w:rsidR="0012075C" w:rsidRPr="00A17AED" w:rsidRDefault="00D0331F" w:rsidP="005D7BCB">
      <w:pPr>
        <w:numPr>
          <w:ilvl w:val="0"/>
          <w:numId w:val="70"/>
        </w:numPr>
        <w:jc w:val="both"/>
        <w:rPr>
          <w:rFonts w:ascii="Verdana" w:hAnsi="Verdana" w:cs="Arial"/>
        </w:rPr>
      </w:pPr>
      <w:r w:rsidRPr="00A17AED">
        <w:rPr>
          <w:rFonts w:ascii="Verdana" w:hAnsi="Verdana" w:cs="Arial"/>
        </w:rPr>
        <w:t>behaved in a way that has harmed a child, or may have harmed a child and/o</w:t>
      </w:r>
      <w:r w:rsidR="0012075C" w:rsidRPr="00A17AED">
        <w:rPr>
          <w:rFonts w:ascii="Verdana" w:hAnsi="Verdana" w:cs="Arial"/>
        </w:rPr>
        <w:t>r</w:t>
      </w:r>
    </w:p>
    <w:p w14:paraId="6DBE25F5" w14:textId="52047020" w:rsidR="0012075C" w:rsidRPr="00A17AED" w:rsidRDefault="00D0331F" w:rsidP="005D7BCB">
      <w:pPr>
        <w:numPr>
          <w:ilvl w:val="0"/>
          <w:numId w:val="70"/>
        </w:numPr>
        <w:jc w:val="both"/>
        <w:rPr>
          <w:rFonts w:ascii="Verdana" w:hAnsi="Verdana" w:cs="Arial"/>
        </w:rPr>
      </w:pPr>
      <w:r w:rsidRPr="00A17AED">
        <w:rPr>
          <w:rFonts w:ascii="Verdana" w:hAnsi="Verdana" w:cs="Arial"/>
        </w:rPr>
        <w:t xml:space="preserve">possibly committed a criminal offence against or related to a child and/or; </w:t>
      </w:r>
    </w:p>
    <w:p w14:paraId="618FC2CB" w14:textId="77777777" w:rsidR="0012075C" w:rsidRPr="00A17AED" w:rsidRDefault="00D0331F" w:rsidP="005D7BCB">
      <w:pPr>
        <w:numPr>
          <w:ilvl w:val="0"/>
          <w:numId w:val="70"/>
        </w:numPr>
        <w:jc w:val="both"/>
        <w:rPr>
          <w:rFonts w:ascii="Verdana" w:hAnsi="Verdana" w:cs="Arial"/>
        </w:rPr>
      </w:pPr>
      <w:r w:rsidRPr="00A17AED">
        <w:rPr>
          <w:rFonts w:ascii="Verdana" w:hAnsi="Verdana" w:cs="Arial"/>
        </w:rPr>
        <w:t xml:space="preserve">behaved towards a child or children in a way that indicates he or she may pose a risk of harm to children; and/or </w:t>
      </w:r>
    </w:p>
    <w:p w14:paraId="79412C97" w14:textId="6A487B7F" w:rsidR="00F2509D" w:rsidRPr="00A17AED" w:rsidRDefault="00D0331F" w:rsidP="005D7BCB">
      <w:pPr>
        <w:numPr>
          <w:ilvl w:val="0"/>
          <w:numId w:val="70"/>
        </w:numPr>
        <w:jc w:val="both"/>
        <w:rPr>
          <w:rFonts w:ascii="Verdana" w:hAnsi="Verdana" w:cs="Arial"/>
        </w:rPr>
      </w:pPr>
      <w:r w:rsidRPr="00A17AED">
        <w:rPr>
          <w:rFonts w:ascii="Verdana" w:hAnsi="Verdana" w:cs="Arial"/>
        </w:rPr>
        <w:t>behaved or may have behaved in a way that indicates they may not be suitable to work with children.</w:t>
      </w:r>
    </w:p>
    <w:p w14:paraId="79B696F8" w14:textId="77777777" w:rsidR="0012075C" w:rsidRPr="00A17AED" w:rsidRDefault="0012075C" w:rsidP="006D308A">
      <w:pPr>
        <w:ind w:left="1440"/>
        <w:jc w:val="both"/>
        <w:rPr>
          <w:rFonts w:ascii="Verdana" w:hAnsi="Verdana" w:cs="Arial"/>
        </w:rPr>
      </w:pPr>
    </w:p>
    <w:p w14:paraId="35C7558B" w14:textId="09E63ECC" w:rsidR="00F2509D" w:rsidRPr="00A17AED" w:rsidRDefault="00F2509D" w:rsidP="005D7BCB">
      <w:pPr>
        <w:jc w:val="both"/>
        <w:rPr>
          <w:rFonts w:ascii="Verdana" w:hAnsi="Verdana" w:cs="Arial"/>
        </w:rPr>
      </w:pPr>
      <w:r w:rsidRPr="00A17AED">
        <w:rPr>
          <w:rFonts w:ascii="Verdana" w:hAnsi="Verdana" w:cs="Arial"/>
        </w:rPr>
        <w:t xml:space="preserve">Allegations </w:t>
      </w:r>
      <w:r w:rsidR="0012075C" w:rsidRPr="00A17AED">
        <w:rPr>
          <w:rFonts w:ascii="Verdana" w:hAnsi="Verdana" w:cs="Arial"/>
        </w:rPr>
        <w:t xml:space="preserve">against staff which meet this threshold </w:t>
      </w:r>
      <w:r w:rsidRPr="00A17AED">
        <w:rPr>
          <w:rFonts w:ascii="Verdana" w:hAnsi="Verdana" w:cs="Arial"/>
        </w:rPr>
        <w:t xml:space="preserve">will be referred immediately to the </w:t>
      </w:r>
      <w:r w:rsidR="0057707D" w:rsidRPr="00A17AED">
        <w:rPr>
          <w:rFonts w:ascii="Verdana" w:hAnsi="Verdana" w:cs="Arial"/>
        </w:rPr>
        <w:t>headteacher</w:t>
      </w:r>
      <w:r w:rsidRPr="00A17AED">
        <w:rPr>
          <w:rFonts w:ascii="Verdana" w:hAnsi="Verdana" w:cs="Arial"/>
        </w:rPr>
        <w:t xml:space="preserve"> who will contact the </w:t>
      </w:r>
      <w:hyperlink r:id="rId60" w:history="1">
        <w:r w:rsidRPr="00A17AED">
          <w:rPr>
            <w:rStyle w:val="Hyperlink"/>
            <w:rFonts w:ascii="Verdana" w:hAnsi="Verdana" w:cs="Arial"/>
            <w:color w:val="auto"/>
          </w:rPr>
          <w:t>L</w:t>
        </w:r>
        <w:r w:rsidR="00DD2B49" w:rsidRPr="00A17AED">
          <w:rPr>
            <w:rStyle w:val="Hyperlink"/>
            <w:rFonts w:ascii="Verdana" w:hAnsi="Verdana" w:cs="Arial"/>
            <w:color w:val="auto"/>
          </w:rPr>
          <w:t>ADO</w:t>
        </w:r>
      </w:hyperlink>
      <w:r w:rsidRPr="00A17AED">
        <w:rPr>
          <w:rFonts w:ascii="Verdana" w:hAnsi="Verdana" w:cs="Arial"/>
        </w:rPr>
        <w:t xml:space="preserve"> to agree further action to be taken in respect of the child and staff member. In the event of allegations of abuse being made against the </w:t>
      </w:r>
      <w:r w:rsidR="0057707D" w:rsidRPr="00A17AED">
        <w:rPr>
          <w:rFonts w:ascii="Verdana" w:hAnsi="Verdana" w:cs="Arial"/>
        </w:rPr>
        <w:t>headteacher</w:t>
      </w:r>
      <w:r w:rsidRPr="00A17AED">
        <w:rPr>
          <w:rFonts w:ascii="Verdana" w:hAnsi="Verdana" w:cs="Arial"/>
        </w:rPr>
        <w:t xml:space="preserve">, staff are advised that allegations should be reported to the chair of governors who will contact the LADO. </w:t>
      </w:r>
      <w:r w:rsidRPr="00A17AED">
        <w:rPr>
          <w:rFonts w:ascii="Verdana" w:hAnsi="Verdana" w:cs="Arial"/>
          <w:b/>
        </w:rPr>
        <w:t>In the event of concerns/allegations about the headteacher, where the headteacher is also the sole proprietor of an independent school, this should be reported directly to the LADO.</w:t>
      </w:r>
    </w:p>
    <w:p w14:paraId="6C917EDD" w14:textId="6F54B53C" w:rsidR="009B0DB0" w:rsidRDefault="009B0DB0" w:rsidP="006D308A">
      <w:pPr>
        <w:jc w:val="both"/>
        <w:rPr>
          <w:rFonts w:ascii="Verdana" w:hAnsi="Verdana"/>
        </w:rPr>
      </w:pPr>
    </w:p>
    <w:p w14:paraId="1FB9A347" w14:textId="2FB9A499" w:rsidR="005D7BCB" w:rsidRDefault="005D7BCB" w:rsidP="006D308A">
      <w:pPr>
        <w:jc w:val="both"/>
        <w:rPr>
          <w:rFonts w:ascii="Verdana" w:hAnsi="Verdana"/>
        </w:rPr>
      </w:pPr>
    </w:p>
    <w:p w14:paraId="7FEC5832" w14:textId="77777777" w:rsidR="005D7BCB" w:rsidRPr="00A17AED" w:rsidRDefault="005D7BCB" w:rsidP="006D308A">
      <w:pPr>
        <w:jc w:val="both"/>
        <w:rPr>
          <w:rFonts w:ascii="Verdana" w:hAnsi="Verdana"/>
        </w:rPr>
      </w:pPr>
    </w:p>
    <w:p w14:paraId="3567D982" w14:textId="6295C89C" w:rsidR="009B0DB0" w:rsidRPr="00A17AED" w:rsidRDefault="00977684" w:rsidP="009B0DB0">
      <w:pPr>
        <w:rPr>
          <w:rFonts w:ascii="Verdana" w:hAnsi="Verdana" w:cs="Arial"/>
          <w:b/>
          <w:bCs/>
        </w:rPr>
      </w:pPr>
      <w:r w:rsidRPr="00A17AED">
        <w:rPr>
          <w:rFonts w:ascii="Verdana" w:hAnsi="Verdana" w:cs="Arial"/>
          <w:b/>
          <w:bCs/>
        </w:rPr>
        <w:lastRenderedPageBreak/>
        <w:t xml:space="preserve">8.2.2 </w:t>
      </w:r>
      <w:r w:rsidR="009B0DB0" w:rsidRPr="00A17AED">
        <w:rPr>
          <w:rFonts w:ascii="Verdana" w:hAnsi="Verdana" w:cs="Arial"/>
          <w:b/>
          <w:bCs/>
        </w:rPr>
        <w:t xml:space="preserve">Concerns that do not meet the </w:t>
      </w:r>
      <w:r w:rsidR="00CE4FFB" w:rsidRPr="00A17AED">
        <w:rPr>
          <w:rFonts w:ascii="Verdana" w:hAnsi="Verdana" w:cs="Arial"/>
          <w:b/>
          <w:bCs/>
        </w:rPr>
        <w:t>‘</w:t>
      </w:r>
      <w:r w:rsidR="009B0DB0" w:rsidRPr="00A17AED">
        <w:rPr>
          <w:rFonts w:ascii="Verdana" w:hAnsi="Verdana" w:cs="Arial"/>
          <w:b/>
          <w:bCs/>
        </w:rPr>
        <w:t>harm threshold</w:t>
      </w:r>
      <w:r w:rsidR="00CE4FFB" w:rsidRPr="00A17AED">
        <w:rPr>
          <w:rFonts w:ascii="Verdana" w:hAnsi="Verdana" w:cs="Arial"/>
          <w:b/>
          <w:bCs/>
        </w:rPr>
        <w:t>’</w:t>
      </w:r>
      <w:r w:rsidR="009B0DB0" w:rsidRPr="00A17AED">
        <w:rPr>
          <w:rFonts w:ascii="Verdana" w:hAnsi="Verdana" w:cs="Arial"/>
          <w:b/>
          <w:bCs/>
        </w:rPr>
        <w:t xml:space="preserve"> </w:t>
      </w:r>
    </w:p>
    <w:p w14:paraId="2817D807" w14:textId="77777777" w:rsidR="00F2509D" w:rsidRPr="00A17AED" w:rsidRDefault="00F2509D" w:rsidP="00F2509D">
      <w:pPr>
        <w:rPr>
          <w:rFonts w:ascii="Verdana" w:hAnsi="Verdana" w:cs="Arial"/>
        </w:rPr>
      </w:pPr>
    </w:p>
    <w:p w14:paraId="67F821F5" w14:textId="5BA28CC9" w:rsidR="001A0E5C" w:rsidRPr="00A17AED" w:rsidRDefault="00AF564E" w:rsidP="005D7BCB">
      <w:pPr>
        <w:jc w:val="both"/>
        <w:rPr>
          <w:rFonts w:ascii="Verdana" w:hAnsi="Verdana" w:cs="Arial"/>
        </w:rPr>
      </w:pPr>
      <w:r w:rsidRPr="00A17AED">
        <w:rPr>
          <w:rFonts w:ascii="Verdana" w:hAnsi="Verdana" w:cs="Arial"/>
        </w:rPr>
        <w:t>St Anthony’s</w:t>
      </w:r>
      <w:r w:rsidR="00064C89" w:rsidRPr="00A17AED">
        <w:rPr>
          <w:rFonts w:ascii="Verdana" w:hAnsi="Verdana" w:cs="Arial"/>
        </w:rPr>
        <w:t xml:space="preserve"> may also need to </w:t>
      </w:r>
      <w:proofErr w:type="gramStart"/>
      <w:r w:rsidR="00064C89" w:rsidRPr="00A17AED">
        <w:rPr>
          <w:rFonts w:ascii="Verdana" w:hAnsi="Verdana" w:cs="Arial"/>
        </w:rPr>
        <w:t>take action</w:t>
      </w:r>
      <w:proofErr w:type="gramEnd"/>
      <w:r w:rsidR="00064C89" w:rsidRPr="00A17AED">
        <w:rPr>
          <w:rFonts w:ascii="Verdana" w:hAnsi="Verdana" w:cs="Arial"/>
        </w:rPr>
        <w:t xml:space="preserve"> in response to ‘low-level’ concerns</w:t>
      </w:r>
      <w:r w:rsidR="00A81D4A" w:rsidRPr="00A17AED">
        <w:rPr>
          <w:rFonts w:ascii="Verdana" w:hAnsi="Verdana" w:cs="Arial"/>
        </w:rPr>
        <w:t xml:space="preserve"> about staff</w:t>
      </w:r>
      <w:r w:rsidR="001971A5" w:rsidRPr="00A17AED">
        <w:rPr>
          <w:rFonts w:ascii="Verdana" w:hAnsi="Verdana" w:cs="Arial"/>
        </w:rPr>
        <w:t xml:space="preserve">, </w:t>
      </w:r>
      <w:r w:rsidR="00644405" w:rsidRPr="00A17AED">
        <w:rPr>
          <w:rFonts w:ascii="Verdana" w:hAnsi="Verdana" w:cs="Arial"/>
        </w:rPr>
        <w:t>which</w:t>
      </w:r>
      <w:r w:rsidR="001971A5" w:rsidRPr="00A17AED">
        <w:rPr>
          <w:rFonts w:ascii="Verdana" w:hAnsi="Verdana" w:cs="Arial"/>
        </w:rPr>
        <w:t xml:space="preserve"> typically would be behaviours which are inconsistent with our staff code of conduct, including inappropriate conduct outside of work</w:t>
      </w:r>
      <w:r w:rsidR="00157497" w:rsidRPr="00A17AED">
        <w:rPr>
          <w:rFonts w:ascii="Verdana" w:hAnsi="Verdana" w:cs="Arial"/>
        </w:rPr>
        <w:t xml:space="preserve"> and</w:t>
      </w:r>
      <w:r w:rsidR="001971A5" w:rsidRPr="00A17AED">
        <w:rPr>
          <w:rFonts w:ascii="Verdana" w:hAnsi="Verdana" w:cs="Arial"/>
        </w:rPr>
        <w:t xml:space="preserve"> concerns that do not meet the allegations threshold</w:t>
      </w:r>
      <w:r w:rsidR="00C81188" w:rsidRPr="00A17AED">
        <w:rPr>
          <w:rFonts w:ascii="Verdana" w:hAnsi="Verdana" w:cs="Arial"/>
        </w:rPr>
        <w:t>.</w:t>
      </w:r>
    </w:p>
    <w:p w14:paraId="075AB03F" w14:textId="77777777" w:rsidR="00707F26" w:rsidRPr="00A17AED" w:rsidRDefault="00707F26" w:rsidP="006D308A">
      <w:pPr>
        <w:pStyle w:val="ListParagraph"/>
        <w:ind w:left="0"/>
        <w:jc w:val="both"/>
        <w:rPr>
          <w:rFonts w:ascii="Verdana" w:hAnsi="Verdana" w:cs="Arial"/>
        </w:rPr>
      </w:pPr>
    </w:p>
    <w:p w14:paraId="1BE982ED" w14:textId="629FA252" w:rsidR="00707F26" w:rsidRPr="00A17AED" w:rsidRDefault="00707F26" w:rsidP="005D7BCB">
      <w:pPr>
        <w:jc w:val="both"/>
        <w:rPr>
          <w:rFonts w:ascii="Verdana" w:hAnsi="Verdana" w:cs="Arial"/>
        </w:rPr>
      </w:pPr>
      <w:r w:rsidRPr="00A17AED">
        <w:rPr>
          <w:rFonts w:ascii="Verdana" w:hAnsi="Verdana" w:cs="Arial"/>
        </w:rPr>
        <w:t>W</w:t>
      </w:r>
      <w:r w:rsidRPr="00A17AED">
        <w:rPr>
          <w:rFonts w:ascii="Verdana" w:hAnsi="Verdana" w:cs="Arial"/>
          <w:lang w:eastAsia="en-US"/>
        </w:rPr>
        <w:t xml:space="preserve">here low-level concerns are reported to the </w:t>
      </w:r>
      <w:r w:rsidR="0057707D" w:rsidRPr="00A17AED">
        <w:rPr>
          <w:rFonts w:ascii="Verdana" w:hAnsi="Verdana" w:cs="Arial"/>
          <w:lang w:eastAsia="en-US"/>
        </w:rPr>
        <w:t>school</w:t>
      </w:r>
      <w:r w:rsidRPr="00A17AED">
        <w:rPr>
          <w:rFonts w:ascii="Verdana" w:hAnsi="Verdana" w:cs="Arial"/>
          <w:lang w:eastAsia="en-US"/>
        </w:rPr>
        <w:t xml:space="preserve">, the </w:t>
      </w:r>
      <w:r w:rsidR="0057707D" w:rsidRPr="00A17AED">
        <w:rPr>
          <w:rFonts w:ascii="Verdana" w:hAnsi="Verdana" w:cs="Arial"/>
          <w:lang w:eastAsia="en-US"/>
        </w:rPr>
        <w:t>headteacher</w:t>
      </w:r>
      <w:r w:rsidRPr="00A17AED">
        <w:rPr>
          <w:rFonts w:ascii="Verdana" w:hAnsi="Verdana" w:cs="Arial"/>
          <w:lang w:eastAsia="en-US"/>
        </w:rPr>
        <w:t xml:space="preserve"> will to share or liaise with the LADO enquiries officer via the </w:t>
      </w:r>
      <w:hyperlink r:id="rId61" w:history="1">
        <w:r w:rsidRPr="00A17AED">
          <w:rPr>
            <w:rStyle w:val="Hyperlink"/>
            <w:rFonts w:ascii="Verdana" w:hAnsi="Verdana" w:cs="Arial"/>
            <w:lang w:eastAsia="en-US"/>
          </w:rPr>
          <w:t>LADO Enquiry Line</w:t>
        </w:r>
      </w:hyperlink>
      <w:r w:rsidRPr="00A17AED">
        <w:rPr>
          <w:rFonts w:ascii="Verdana" w:hAnsi="Verdana" w:cs="Arial"/>
          <w:lang w:eastAsia="en-US"/>
        </w:rPr>
        <w:t xml:space="preserve">. </w:t>
      </w:r>
    </w:p>
    <w:p w14:paraId="5D4FE505" w14:textId="77777777" w:rsidR="004E77D0" w:rsidRPr="00A17AED" w:rsidRDefault="004E77D0" w:rsidP="006D308A">
      <w:pPr>
        <w:ind w:left="360"/>
        <w:jc w:val="both"/>
        <w:rPr>
          <w:rFonts w:ascii="Verdana" w:hAnsi="Verdana" w:cs="Arial"/>
        </w:rPr>
      </w:pPr>
    </w:p>
    <w:p w14:paraId="0E6782E8" w14:textId="012AA20D" w:rsidR="004E77D0" w:rsidRPr="00A17AED" w:rsidRDefault="004E77D0" w:rsidP="005D7BCB">
      <w:pPr>
        <w:jc w:val="both"/>
        <w:rPr>
          <w:rFonts w:ascii="Verdana" w:hAnsi="Verdana" w:cs="Arial"/>
        </w:rPr>
      </w:pPr>
      <w:r w:rsidRPr="00A17AED">
        <w:rPr>
          <w:rFonts w:ascii="Verdana" w:hAnsi="Verdana" w:cs="Arial"/>
        </w:rPr>
        <w:t>Low</w:t>
      </w:r>
      <w:r w:rsidR="009952D1" w:rsidRPr="00A17AED">
        <w:rPr>
          <w:rFonts w:ascii="Verdana" w:hAnsi="Verdana" w:cs="Arial"/>
        </w:rPr>
        <w:t>-level concerns will be r</w:t>
      </w:r>
      <w:r w:rsidRPr="00A17AED">
        <w:rPr>
          <w:rFonts w:ascii="Verdana" w:hAnsi="Verdana" w:cs="Arial"/>
        </w:rPr>
        <w:t>ecord</w:t>
      </w:r>
      <w:r w:rsidR="009952D1" w:rsidRPr="00A17AED">
        <w:rPr>
          <w:rFonts w:ascii="Verdana" w:hAnsi="Verdana" w:cs="Arial"/>
        </w:rPr>
        <w:t xml:space="preserve">ed </w:t>
      </w:r>
      <w:r w:rsidR="006325DF" w:rsidRPr="00A17AED">
        <w:rPr>
          <w:rFonts w:ascii="Verdana" w:hAnsi="Verdana" w:cs="Arial"/>
        </w:rPr>
        <w:t xml:space="preserve">in writing </w:t>
      </w:r>
      <w:r w:rsidR="009952D1" w:rsidRPr="00A17AED">
        <w:rPr>
          <w:rFonts w:ascii="Verdana" w:hAnsi="Verdana" w:cs="Arial"/>
        </w:rPr>
        <w:t>and</w:t>
      </w:r>
      <w:r w:rsidRPr="00A17AED">
        <w:rPr>
          <w:rFonts w:ascii="Verdana" w:hAnsi="Verdana" w:cs="Arial"/>
        </w:rPr>
        <w:t xml:space="preserve"> reviewed so potential patterns of concerning, problematic or inappropriate behaviour can be identified. Where a pattern is identified, the </w:t>
      </w:r>
      <w:r w:rsidR="0057707D" w:rsidRPr="00A17AED">
        <w:rPr>
          <w:rFonts w:ascii="Verdana" w:hAnsi="Verdana" w:cs="Arial"/>
        </w:rPr>
        <w:t>school</w:t>
      </w:r>
      <w:r w:rsidRPr="00A17AED">
        <w:rPr>
          <w:rFonts w:ascii="Verdana" w:hAnsi="Verdana" w:cs="Arial"/>
        </w:rPr>
        <w:t xml:space="preserve"> </w:t>
      </w:r>
      <w:r w:rsidR="009952D1" w:rsidRPr="00A17AED">
        <w:rPr>
          <w:rFonts w:ascii="Verdana" w:hAnsi="Verdana" w:cs="Arial"/>
        </w:rPr>
        <w:t>will implement appropriate action</w:t>
      </w:r>
      <w:r w:rsidR="00CA0A96" w:rsidRPr="00A17AED">
        <w:rPr>
          <w:rFonts w:ascii="Verdana" w:hAnsi="Verdana" w:cs="Arial"/>
        </w:rPr>
        <w:t xml:space="preserve">, for example consulting with </w:t>
      </w:r>
      <w:hyperlink r:id="rId62" w:history="1">
        <w:r w:rsidR="00CA0A96" w:rsidRPr="00A17AED">
          <w:rPr>
            <w:rStyle w:val="Hyperlink"/>
            <w:rFonts w:ascii="Verdana" w:hAnsi="Verdana" w:cs="Arial"/>
          </w:rPr>
          <w:t>the LADO</w:t>
        </w:r>
        <w:r w:rsidR="00F27A56" w:rsidRPr="00A17AED">
          <w:rPr>
            <w:rStyle w:val="Hyperlink"/>
            <w:rFonts w:ascii="Verdana" w:hAnsi="Verdana" w:cs="Arial"/>
          </w:rPr>
          <w:t xml:space="preserve"> </w:t>
        </w:r>
        <w:r w:rsidR="00A775A7" w:rsidRPr="00A17AED">
          <w:rPr>
            <w:rStyle w:val="Hyperlink"/>
            <w:rFonts w:ascii="Verdana" w:hAnsi="Verdana" w:cs="Arial"/>
          </w:rPr>
          <w:t>enquiry line</w:t>
        </w:r>
      </w:hyperlink>
      <w:r w:rsidR="00CA0A96" w:rsidRPr="00A17AED">
        <w:rPr>
          <w:rFonts w:ascii="Verdana" w:hAnsi="Verdana" w:cs="Arial"/>
        </w:rPr>
        <w:t xml:space="preserve"> and following</w:t>
      </w:r>
      <w:r w:rsidRPr="00A17AED">
        <w:rPr>
          <w:rFonts w:ascii="Verdana" w:hAnsi="Verdana" w:cs="Arial"/>
        </w:rPr>
        <w:t xml:space="preserve"> </w:t>
      </w:r>
      <w:r w:rsidR="00CA0A96" w:rsidRPr="00A17AED">
        <w:rPr>
          <w:rFonts w:ascii="Verdana" w:hAnsi="Verdana" w:cs="Arial"/>
        </w:rPr>
        <w:t>our</w:t>
      </w:r>
      <w:r w:rsidRPr="00A17AED">
        <w:rPr>
          <w:rFonts w:ascii="Verdana" w:hAnsi="Verdana" w:cs="Arial"/>
        </w:rPr>
        <w:t xml:space="preserve"> disciplinary procedures.</w:t>
      </w:r>
    </w:p>
    <w:p w14:paraId="64C8B8FD" w14:textId="77777777" w:rsidR="004E77D0" w:rsidRPr="00A17AED" w:rsidRDefault="004E77D0" w:rsidP="006D308A">
      <w:pPr>
        <w:ind w:left="360"/>
        <w:jc w:val="both"/>
        <w:rPr>
          <w:rFonts w:ascii="Verdana" w:hAnsi="Verdana" w:cs="Arial"/>
        </w:rPr>
      </w:pPr>
    </w:p>
    <w:p w14:paraId="68546FB8" w14:textId="7B5504E8" w:rsidR="008F4515" w:rsidRPr="00A17AED" w:rsidRDefault="008F4515" w:rsidP="005D7BCB">
      <w:pPr>
        <w:jc w:val="both"/>
        <w:rPr>
          <w:rFonts w:ascii="Verdana" w:hAnsi="Verdana" w:cs="Arial"/>
        </w:rPr>
      </w:pPr>
      <w:r w:rsidRPr="00A17AED">
        <w:rPr>
          <w:rFonts w:ascii="Verdana" w:hAnsi="Verdana" w:cs="Arial"/>
        </w:rPr>
        <w:t>Additional information regarding low-level concerns is contained with our staff behaviour policy/code of conduct</w:t>
      </w:r>
      <w:r w:rsidR="00FD4B32" w:rsidRPr="00A17AED">
        <w:rPr>
          <w:rFonts w:ascii="Verdana" w:hAnsi="Verdana" w:cs="Arial"/>
        </w:rPr>
        <w:t xml:space="preserve"> – this includes what a low-level concern is and the importance of sharing them.</w:t>
      </w:r>
      <w:r w:rsidRPr="00A17AED">
        <w:rPr>
          <w:rFonts w:ascii="Verdana" w:hAnsi="Verdana" w:cs="Arial"/>
        </w:rPr>
        <w:t xml:space="preserve"> </w:t>
      </w:r>
    </w:p>
    <w:p w14:paraId="37DBEEF3" w14:textId="414EF40A" w:rsidR="00FD4B32" w:rsidRDefault="00FD4B32" w:rsidP="00FD4B32">
      <w:pPr>
        <w:pStyle w:val="ListParagraph"/>
        <w:rPr>
          <w:rFonts w:ascii="Verdana" w:hAnsi="Verdana" w:cs="Arial"/>
          <w:highlight w:val="yellow"/>
        </w:rPr>
      </w:pPr>
    </w:p>
    <w:p w14:paraId="19ACE938" w14:textId="4B7ABB23" w:rsidR="0087093C" w:rsidRPr="00A17AED" w:rsidRDefault="0087093C" w:rsidP="0087093C">
      <w:pPr>
        <w:rPr>
          <w:rFonts w:ascii="Verdana" w:hAnsi="Verdana" w:cs="Arial"/>
          <w:b/>
          <w:bCs/>
        </w:rPr>
      </w:pPr>
      <w:r w:rsidRPr="00014907">
        <w:rPr>
          <w:rFonts w:ascii="Verdana" w:hAnsi="Verdana" w:cs="Arial"/>
          <w:b/>
          <w:bCs/>
        </w:rPr>
        <w:t>8.2.3</w:t>
      </w:r>
      <w:r w:rsidRPr="00A17AED">
        <w:rPr>
          <w:rFonts w:ascii="Verdana" w:hAnsi="Verdana" w:cs="Arial"/>
          <w:b/>
          <w:bCs/>
        </w:rPr>
        <w:t xml:space="preserve"> Safe Culture </w:t>
      </w:r>
    </w:p>
    <w:p w14:paraId="6A358434" w14:textId="77777777" w:rsidR="00D865BD" w:rsidRPr="00A17AED" w:rsidRDefault="00D865BD" w:rsidP="00626449">
      <w:pPr>
        <w:rPr>
          <w:rFonts w:ascii="Verdana" w:hAnsi="Verdana" w:cs="Arial"/>
        </w:rPr>
      </w:pPr>
    </w:p>
    <w:p w14:paraId="5E921004" w14:textId="501FCB21" w:rsidR="00083849" w:rsidRPr="00A17AED" w:rsidRDefault="001C1B3E" w:rsidP="005D7BCB">
      <w:pPr>
        <w:jc w:val="both"/>
        <w:rPr>
          <w:rFonts w:ascii="Verdana" w:hAnsi="Verdana" w:cs="Arial"/>
        </w:rPr>
      </w:pPr>
      <w:r w:rsidRPr="00A17AED">
        <w:rPr>
          <w:rFonts w:ascii="Verdana" w:hAnsi="Verdana" w:cs="Arial"/>
        </w:rPr>
        <w:t xml:space="preserve">As part of our approach to safeguarding, the </w:t>
      </w:r>
      <w:r w:rsidR="003502E3" w:rsidRPr="00A17AED">
        <w:rPr>
          <w:rFonts w:ascii="Verdana" w:hAnsi="Verdana" w:cs="Arial"/>
        </w:rPr>
        <w:t>school</w:t>
      </w:r>
      <w:r w:rsidRPr="00A17AED">
        <w:rPr>
          <w:rFonts w:ascii="Verdana" w:hAnsi="Verdana" w:cs="Arial"/>
        </w:rPr>
        <w:t xml:space="preserve"> </w:t>
      </w:r>
      <w:r w:rsidR="00CC10B2" w:rsidRPr="00A17AED">
        <w:rPr>
          <w:rFonts w:ascii="Verdana" w:hAnsi="Verdana" w:cs="Arial"/>
        </w:rPr>
        <w:t>has created and embedded a culture of openness, trust and transparency in which our values and expected behaviour as set out in our staff behaviour policy/code of conduct are constantly lived, monitored and reinforced by all staff</w:t>
      </w:r>
      <w:r w:rsidRPr="00A17AED">
        <w:rPr>
          <w:rFonts w:ascii="Verdana" w:hAnsi="Verdana" w:cs="Arial"/>
        </w:rPr>
        <w:t xml:space="preserve"> (including supply teachers, volunteers and contractors)</w:t>
      </w:r>
      <w:r w:rsidR="00CC10B2" w:rsidRPr="00A17AED">
        <w:rPr>
          <w:rFonts w:ascii="Verdana" w:hAnsi="Verdana" w:cs="Arial"/>
        </w:rPr>
        <w:t xml:space="preserve"> and</w:t>
      </w:r>
      <w:r w:rsidR="00C23008" w:rsidRPr="00A17AED">
        <w:rPr>
          <w:rFonts w:ascii="Verdana" w:hAnsi="Verdana" w:cs="Arial"/>
        </w:rPr>
        <w:t xml:space="preserve"> </w:t>
      </w:r>
      <w:r w:rsidR="00CC10B2" w:rsidRPr="00A17AED">
        <w:rPr>
          <w:rFonts w:ascii="Verdana" w:hAnsi="Verdana" w:cs="Arial"/>
        </w:rPr>
        <w:t>where</w:t>
      </w:r>
      <w:r w:rsidR="00C23008" w:rsidRPr="00A17AED">
        <w:rPr>
          <w:rFonts w:ascii="Verdana" w:hAnsi="Verdana" w:cs="Arial"/>
        </w:rPr>
        <w:t xml:space="preserve"> </w:t>
      </w:r>
      <w:r w:rsidR="00CC10B2" w:rsidRPr="00A17AED">
        <w:rPr>
          <w:rFonts w:ascii="Verdana" w:hAnsi="Verdana" w:cs="Arial"/>
        </w:rPr>
        <w:t xml:space="preserve">all </w:t>
      </w:r>
      <w:r w:rsidR="00C23008" w:rsidRPr="00A17AED">
        <w:rPr>
          <w:rFonts w:ascii="Verdana" w:hAnsi="Verdana" w:cs="Arial"/>
        </w:rPr>
        <w:t>concerns</w:t>
      </w:r>
      <w:r w:rsidRPr="00A17AED">
        <w:rPr>
          <w:rFonts w:ascii="Verdana" w:hAnsi="Verdana" w:cs="Arial"/>
        </w:rPr>
        <w:t xml:space="preserve"> are dealt with promptly and appropriately.</w:t>
      </w:r>
      <w:r w:rsidR="00C23008" w:rsidRPr="00A17AED">
        <w:rPr>
          <w:rFonts w:ascii="Verdana" w:hAnsi="Verdana" w:cs="Arial"/>
        </w:rPr>
        <w:t xml:space="preserve"> </w:t>
      </w:r>
    </w:p>
    <w:p w14:paraId="3504713C" w14:textId="77777777" w:rsidR="00D62423" w:rsidRPr="006D308A" w:rsidRDefault="00D62423" w:rsidP="006D308A">
      <w:pPr>
        <w:jc w:val="both"/>
        <w:rPr>
          <w:rFonts w:ascii="Verdana" w:hAnsi="Verdana" w:cs="Arial"/>
        </w:rPr>
      </w:pPr>
    </w:p>
    <w:p w14:paraId="08AA19C2" w14:textId="72491718" w:rsidR="00C55DF5" w:rsidRPr="006D308A" w:rsidRDefault="00C55DF5" w:rsidP="005D7BCB">
      <w:pPr>
        <w:jc w:val="both"/>
        <w:rPr>
          <w:rFonts w:ascii="Verdana" w:hAnsi="Verdana" w:cs="Arial"/>
        </w:rPr>
      </w:pPr>
      <w:r w:rsidRPr="006D308A">
        <w:rPr>
          <w:rFonts w:ascii="Verdana" w:hAnsi="Verdana" w:cs="Arial"/>
        </w:rPr>
        <w:t>All staff and volunteers should feel able to raise</w:t>
      </w:r>
      <w:r w:rsidR="003B7E04" w:rsidRPr="006D308A">
        <w:rPr>
          <w:rFonts w:ascii="Verdana" w:hAnsi="Verdana" w:cs="Arial"/>
        </w:rPr>
        <w:t xml:space="preserve"> any</w:t>
      </w:r>
      <w:r w:rsidRPr="006D308A">
        <w:rPr>
          <w:rFonts w:ascii="Verdana" w:hAnsi="Verdana" w:cs="Arial"/>
        </w:rPr>
        <w:t xml:space="preserve"> concerns about poor or unsafe practice and potential failures in the </w:t>
      </w:r>
      <w:r w:rsidR="0057707D" w:rsidRPr="006D308A">
        <w:rPr>
          <w:rFonts w:ascii="Verdana" w:hAnsi="Verdana" w:cs="Arial"/>
        </w:rPr>
        <w:t>school</w:t>
      </w:r>
      <w:r w:rsidRPr="006D308A">
        <w:rPr>
          <w:rFonts w:ascii="Verdana" w:hAnsi="Verdana" w:cs="Arial"/>
        </w:rPr>
        <w:t xml:space="preserve"> safeguarding regime. The leadership team</w:t>
      </w:r>
      <w:r w:rsidR="00D865BD" w:rsidRPr="006D308A">
        <w:rPr>
          <w:rFonts w:ascii="Verdana" w:hAnsi="Verdana" w:cs="Arial"/>
        </w:rPr>
        <w:t xml:space="preserve"> at</w:t>
      </w:r>
      <w:r w:rsidRPr="006D308A">
        <w:rPr>
          <w:rFonts w:ascii="Verdana" w:hAnsi="Verdana" w:cs="Arial"/>
        </w:rPr>
        <w:t xml:space="preserve"> </w:t>
      </w:r>
      <w:r w:rsidR="00AF564E" w:rsidRPr="006D308A">
        <w:rPr>
          <w:rFonts w:ascii="Verdana" w:hAnsi="Verdana" w:cs="Arial"/>
        </w:rPr>
        <w:t>St Anthony’s</w:t>
      </w:r>
      <w:r w:rsidRPr="006D308A">
        <w:rPr>
          <w:rFonts w:ascii="Verdana" w:hAnsi="Verdana" w:cs="Arial"/>
        </w:rPr>
        <w:t xml:space="preserve"> will takes all concerns or allegations received seriously.</w:t>
      </w:r>
    </w:p>
    <w:p w14:paraId="0B84F256" w14:textId="77777777" w:rsidR="00C55DF5" w:rsidRPr="006D308A" w:rsidRDefault="00C55DF5" w:rsidP="006D308A">
      <w:pPr>
        <w:ind w:left="360"/>
        <w:jc w:val="both"/>
        <w:rPr>
          <w:rFonts w:ascii="Verdana" w:hAnsi="Verdana" w:cs="Arial"/>
        </w:rPr>
      </w:pPr>
    </w:p>
    <w:p w14:paraId="55DB8D15" w14:textId="4ABC7D22" w:rsidR="005428D8" w:rsidRPr="006D308A" w:rsidRDefault="00D62423" w:rsidP="005D7BCB">
      <w:pPr>
        <w:jc w:val="both"/>
        <w:rPr>
          <w:rFonts w:ascii="Verdana" w:hAnsi="Verdana" w:cs="Arial"/>
        </w:rPr>
      </w:pPr>
      <w:r w:rsidRPr="006D308A">
        <w:rPr>
          <w:rFonts w:ascii="Verdana" w:hAnsi="Verdana" w:cs="Arial"/>
        </w:rPr>
        <w:t>All members of staff are made aware of the</w:t>
      </w:r>
      <w:r w:rsidRPr="006D308A">
        <w:rPr>
          <w:rFonts w:ascii="Verdana" w:hAnsi="Verdana" w:cs="Arial"/>
          <w:color w:val="009EFF"/>
        </w:rPr>
        <w:t xml:space="preserve"> </w:t>
      </w:r>
      <w:r w:rsidRPr="006D308A">
        <w:rPr>
          <w:rFonts w:ascii="Verdana" w:hAnsi="Verdana" w:cs="Arial"/>
        </w:rPr>
        <w:t>Whistleblowing procedure. It is a disciplinary offence not to report concerns about the conduct of a colleague that could place a child at risk.</w:t>
      </w:r>
    </w:p>
    <w:p w14:paraId="62C049A0" w14:textId="77777777" w:rsidR="005428D8" w:rsidRPr="006D308A" w:rsidRDefault="005428D8" w:rsidP="006D308A">
      <w:pPr>
        <w:pStyle w:val="ListParagraph"/>
        <w:jc w:val="both"/>
        <w:rPr>
          <w:rFonts w:ascii="Verdana" w:hAnsi="Verdana" w:cs="Arial"/>
        </w:rPr>
      </w:pPr>
    </w:p>
    <w:p w14:paraId="63365D6F" w14:textId="05D567A7" w:rsidR="00D62423" w:rsidRPr="006D308A" w:rsidRDefault="00D62423" w:rsidP="005D7BCB">
      <w:pPr>
        <w:jc w:val="both"/>
        <w:rPr>
          <w:rFonts w:ascii="Verdana" w:hAnsi="Verdana" w:cs="Arial"/>
        </w:rPr>
      </w:pPr>
      <w:r w:rsidRPr="006D308A">
        <w:rPr>
          <w:rFonts w:ascii="Verdana" w:hAnsi="Verdana" w:cs="Arial"/>
        </w:rPr>
        <w:t xml:space="preserve">Staff can access the NSPCC whistleblowing helpline if they do not feel able to raise concerns regarding child protection failures internally. Staff can call 0800 028 0285 (8:00 AM to 8:00 PM Monday to Friday) or email </w:t>
      </w:r>
      <w:hyperlink r:id="rId63" w:history="1">
        <w:r w:rsidRPr="006D308A">
          <w:rPr>
            <w:rStyle w:val="Hyperlink"/>
            <w:rFonts w:ascii="Verdana" w:hAnsi="Verdana" w:cs="Arial"/>
          </w:rPr>
          <w:t>help@nspcc.org.uk</w:t>
        </w:r>
      </w:hyperlink>
      <w:r w:rsidRPr="006D308A">
        <w:rPr>
          <w:rFonts w:ascii="Verdana" w:hAnsi="Verdana" w:cs="Arial"/>
        </w:rPr>
        <w:t>.</w:t>
      </w:r>
      <w:r w:rsidRPr="006D308A">
        <w:rPr>
          <w:rFonts w:ascii="Verdana" w:hAnsi="Verdana" w:cs="Arial"/>
          <w:b/>
          <w:color w:val="FF0096"/>
        </w:rPr>
        <w:t xml:space="preserve"> </w:t>
      </w:r>
    </w:p>
    <w:p w14:paraId="37AB51D4" w14:textId="77777777" w:rsidR="00D62423" w:rsidRPr="006D308A" w:rsidRDefault="00D62423" w:rsidP="006D308A">
      <w:pPr>
        <w:jc w:val="both"/>
        <w:rPr>
          <w:rFonts w:ascii="Verdana" w:hAnsi="Verdana"/>
        </w:rPr>
      </w:pPr>
    </w:p>
    <w:p w14:paraId="426EF813" w14:textId="73DAA233" w:rsidR="00D62423" w:rsidRPr="006D308A" w:rsidRDefault="00AF564E" w:rsidP="0054560D">
      <w:pPr>
        <w:tabs>
          <w:tab w:val="left" w:pos="460"/>
        </w:tabs>
        <w:ind w:right="-20"/>
        <w:rPr>
          <w:rFonts w:ascii="Verdana" w:hAnsi="Verdana" w:cs="Arial"/>
        </w:rPr>
      </w:pPr>
      <w:r w:rsidRPr="006D308A">
        <w:rPr>
          <w:rFonts w:ascii="Verdana" w:hAnsi="Verdana" w:cs="Arial"/>
        </w:rPr>
        <w:t>St Anthony’s</w:t>
      </w:r>
      <w:r w:rsidR="00F35A9A" w:rsidRPr="006D308A">
        <w:rPr>
          <w:rFonts w:ascii="Verdana" w:hAnsi="Verdana" w:cs="Arial"/>
        </w:rPr>
        <w:t xml:space="preserve"> </w:t>
      </w:r>
      <w:r w:rsidR="00D62423" w:rsidRPr="006D308A">
        <w:rPr>
          <w:rFonts w:ascii="Verdana" w:hAnsi="Verdana" w:cs="Arial"/>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r w:rsidR="0054560D">
        <w:rPr>
          <w:rFonts w:ascii="Verdana" w:hAnsi="Verdana" w:cs="Arial"/>
        </w:rPr>
        <w:br/>
      </w:r>
    </w:p>
    <w:p w14:paraId="4294CAE1" w14:textId="06907851" w:rsidR="00AB1F4E" w:rsidRPr="00481AC0" w:rsidRDefault="00D62423" w:rsidP="005D7BCB">
      <w:pPr>
        <w:numPr>
          <w:ilvl w:val="0"/>
          <w:numId w:val="71"/>
        </w:numPr>
        <w:tabs>
          <w:tab w:val="left" w:pos="460"/>
        </w:tabs>
        <w:ind w:right="-20"/>
        <w:jc w:val="both"/>
        <w:rPr>
          <w:rFonts w:ascii="Verdana" w:hAnsi="Verdana" w:cs="Arial"/>
          <w:b/>
          <w:iCs/>
          <w:color w:val="0000FF"/>
          <w:u w:val="single"/>
        </w:rPr>
      </w:pPr>
      <w:r w:rsidRPr="005D7BCB">
        <w:rPr>
          <w:rFonts w:ascii="Verdana" w:hAnsi="Verdana" w:cs="Arial"/>
        </w:rPr>
        <w:t xml:space="preserve">If these circumstances arise in relation to a member of staff at our </w:t>
      </w:r>
      <w:r w:rsidR="0057707D" w:rsidRPr="005D7BCB">
        <w:rPr>
          <w:rFonts w:ascii="Verdana" w:hAnsi="Verdana" w:cs="Arial"/>
        </w:rPr>
        <w:t>school</w:t>
      </w:r>
      <w:r w:rsidRPr="005D7BCB">
        <w:rPr>
          <w:rFonts w:ascii="Verdana" w:hAnsi="Verdana" w:cs="Arial"/>
        </w:rPr>
        <w:t xml:space="preserve">, a referral will be made as soon as possible after the resignation or removal of the individual in accordance with advice from the </w:t>
      </w:r>
      <w:hyperlink r:id="rId64" w:history="1">
        <w:r w:rsidRPr="00481AC0">
          <w:rPr>
            <w:rStyle w:val="Hyperlink"/>
            <w:rFonts w:ascii="Verdana" w:hAnsi="Verdana" w:cs="Arial"/>
          </w:rPr>
          <w:t>LADO</w:t>
        </w:r>
      </w:hyperlink>
      <w:r w:rsidR="00481AC0">
        <w:rPr>
          <w:rFonts w:ascii="Verdana" w:hAnsi="Verdana" w:cs="Arial"/>
        </w:rPr>
        <w:t>.</w:t>
      </w:r>
    </w:p>
    <w:p w14:paraId="6F647797" w14:textId="77777777" w:rsidR="00481AC0" w:rsidRPr="00481AC0" w:rsidRDefault="00481AC0" w:rsidP="00481AC0">
      <w:pPr>
        <w:tabs>
          <w:tab w:val="left" w:pos="460"/>
        </w:tabs>
        <w:ind w:left="1080" w:right="-20"/>
        <w:jc w:val="both"/>
        <w:rPr>
          <w:rFonts w:ascii="Verdana" w:hAnsi="Verdana" w:cs="Arial"/>
          <w:b/>
          <w:iCs/>
          <w:color w:val="0000FF"/>
          <w:u w:val="single"/>
        </w:rPr>
      </w:pPr>
    </w:p>
    <w:p w14:paraId="6FC9CF4B" w14:textId="531CA246" w:rsidR="00EB72E7" w:rsidRPr="005D7BCB" w:rsidRDefault="00ED04AB" w:rsidP="005D7BCB">
      <w:pPr>
        <w:pStyle w:val="Heading1"/>
        <w:numPr>
          <w:ilvl w:val="0"/>
          <w:numId w:val="21"/>
        </w:numPr>
        <w:jc w:val="left"/>
        <w:rPr>
          <w:rFonts w:ascii="Verdana" w:hAnsi="Verdana" w:cs="Arial"/>
          <w:bCs/>
          <w:sz w:val="20"/>
        </w:rPr>
      </w:pPr>
      <w:bookmarkStart w:id="8" w:name="_Toc83037270"/>
      <w:r w:rsidRPr="005D7BCB">
        <w:rPr>
          <w:rFonts w:ascii="Verdana" w:hAnsi="Verdana" w:cs="Arial"/>
          <w:bCs/>
          <w:sz w:val="20"/>
        </w:rPr>
        <w:t>Opportunities to teach safeguarding</w:t>
      </w:r>
      <w:bookmarkEnd w:id="8"/>
    </w:p>
    <w:p w14:paraId="33888D81" w14:textId="77777777" w:rsidR="00DC310E" w:rsidRPr="006D308A" w:rsidRDefault="00DC310E" w:rsidP="00DC310E">
      <w:pPr>
        <w:ind w:left="720"/>
        <w:rPr>
          <w:rFonts w:ascii="Verdana" w:hAnsi="Verdana" w:cs="Arial"/>
          <w:b/>
          <w:bCs/>
        </w:rPr>
      </w:pPr>
    </w:p>
    <w:p w14:paraId="064E3B2F" w14:textId="734B5D18" w:rsidR="00AA6706" w:rsidRPr="00481AC0" w:rsidRDefault="00AF564E" w:rsidP="005D7BCB">
      <w:pPr>
        <w:jc w:val="both"/>
        <w:rPr>
          <w:rFonts w:ascii="Verdana" w:hAnsi="Verdana" w:cs="Arial"/>
        </w:rPr>
      </w:pPr>
      <w:r w:rsidRPr="00481AC0">
        <w:rPr>
          <w:rFonts w:ascii="Verdana" w:hAnsi="Verdana" w:cs="Arial"/>
        </w:rPr>
        <w:t>St Anthony’s</w:t>
      </w:r>
      <w:r w:rsidR="00F35A9A" w:rsidRPr="00481AC0">
        <w:rPr>
          <w:rFonts w:ascii="Verdana" w:hAnsi="Verdana" w:cs="Arial"/>
        </w:rPr>
        <w:t xml:space="preserve"> </w:t>
      </w:r>
      <w:r w:rsidR="00182465" w:rsidRPr="00481AC0">
        <w:rPr>
          <w:rFonts w:ascii="Verdana" w:eastAsia="Arial" w:hAnsi="Verdana" w:cs="Arial"/>
        </w:rPr>
        <w:t>will ensure that children are taught about safeguarding, including online safety</w:t>
      </w:r>
      <w:r w:rsidR="00C95F46" w:rsidRPr="00481AC0">
        <w:rPr>
          <w:rFonts w:ascii="Verdana" w:eastAsia="Arial" w:hAnsi="Verdana" w:cs="Arial"/>
        </w:rPr>
        <w:t>,</w:t>
      </w:r>
      <w:r w:rsidR="00182465" w:rsidRPr="00481AC0">
        <w:rPr>
          <w:rFonts w:ascii="Verdana" w:eastAsia="Arial" w:hAnsi="Verdana" w:cs="Arial"/>
        </w:rPr>
        <w:t xml:space="preserve"> as part of providing a broad and balanced curriculum.</w:t>
      </w:r>
    </w:p>
    <w:p w14:paraId="0DC82F70" w14:textId="77777777" w:rsidR="00AA6706" w:rsidRPr="00481AC0" w:rsidRDefault="00AA6706" w:rsidP="006D308A">
      <w:pPr>
        <w:ind w:left="720"/>
        <w:jc w:val="both"/>
        <w:rPr>
          <w:rFonts w:ascii="Verdana" w:hAnsi="Verdana" w:cs="Arial"/>
        </w:rPr>
      </w:pPr>
    </w:p>
    <w:p w14:paraId="39FAD4A1" w14:textId="6903C45B" w:rsidR="00B76584" w:rsidRPr="006D308A" w:rsidRDefault="00EB72E7" w:rsidP="005D7BCB">
      <w:pPr>
        <w:jc w:val="both"/>
        <w:rPr>
          <w:rFonts w:ascii="Verdana" w:hAnsi="Verdana" w:cs="Arial"/>
        </w:rPr>
      </w:pPr>
      <w:r w:rsidRPr="006D308A">
        <w:rPr>
          <w:rFonts w:ascii="Verdana" w:hAnsi="Verdana" w:cs="Arial"/>
        </w:rPr>
        <w:t xml:space="preserve">We recognise that </w:t>
      </w:r>
      <w:r w:rsidR="0057707D" w:rsidRPr="006D308A">
        <w:rPr>
          <w:rFonts w:ascii="Verdana" w:hAnsi="Verdana" w:cs="Arial"/>
        </w:rPr>
        <w:t>school</w:t>
      </w:r>
      <w:r w:rsidRPr="006D308A">
        <w:rPr>
          <w:rFonts w:ascii="Verdana" w:hAnsi="Verdana" w:cs="Arial"/>
        </w:rPr>
        <w:t xml:space="preserve"> play an essential role in helping children to understand and identify the parameters of what is appropriate child and adult behaviour</w:t>
      </w:r>
      <w:r w:rsidR="00063AAF" w:rsidRPr="006D308A">
        <w:rPr>
          <w:rFonts w:ascii="Verdana" w:hAnsi="Verdana" w:cs="Arial"/>
        </w:rPr>
        <w:t>,</w:t>
      </w:r>
      <w:r w:rsidRPr="006D308A">
        <w:rPr>
          <w:rFonts w:ascii="Verdana" w:hAnsi="Verdana" w:cs="Arial"/>
        </w:rPr>
        <w:t xml:space="preserve"> what is ‘safe’</w:t>
      </w:r>
      <w:r w:rsidR="00063AAF" w:rsidRPr="006D308A">
        <w:rPr>
          <w:rFonts w:ascii="Verdana" w:hAnsi="Verdana" w:cs="Arial"/>
        </w:rPr>
        <w:t xml:space="preserve">, </w:t>
      </w:r>
      <w:r w:rsidRPr="006D308A">
        <w:rPr>
          <w:rFonts w:ascii="Verdana" w:hAnsi="Verdana" w:cs="Arial"/>
        </w:rPr>
        <w:t>to recognise when they and others close to them are not safe</w:t>
      </w:r>
      <w:r w:rsidR="00063AAF" w:rsidRPr="006D308A">
        <w:rPr>
          <w:rFonts w:ascii="Verdana" w:hAnsi="Verdana" w:cs="Arial"/>
        </w:rPr>
        <w:t>,</w:t>
      </w:r>
      <w:r w:rsidRPr="006D308A">
        <w:rPr>
          <w:rFonts w:ascii="Verdana" w:hAnsi="Verdana" w:cs="Arial"/>
        </w:rPr>
        <w:t xml:space="preserve"> and how to seek advice and support when they are concerned. </w:t>
      </w:r>
      <w:r w:rsidR="00AA6706" w:rsidRPr="006D308A">
        <w:rPr>
          <w:rFonts w:ascii="Verdana" w:hAnsi="Verdana" w:cs="Arial"/>
        </w:rPr>
        <w:t xml:space="preserve"> </w:t>
      </w:r>
      <w:r w:rsidR="006D4418" w:rsidRPr="006D308A">
        <w:rPr>
          <w:rFonts w:ascii="Verdana" w:hAnsi="Verdana" w:cs="Arial"/>
        </w:rPr>
        <w:t xml:space="preserve">Our </w:t>
      </w:r>
      <w:r w:rsidRPr="006D308A">
        <w:rPr>
          <w:rFonts w:ascii="Verdana" w:hAnsi="Verdana" w:cs="Arial"/>
        </w:rPr>
        <w:t>curriculum provide</w:t>
      </w:r>
      <w:r w:rsidR="006D4418" w:rsidRPr="006D308A">
        <w:rPr>
          <w:rFonts w:ascii="Verdana" w:hAnsi="Verdana" w:cs="Arial"/>
        </w:rPr>
        <w:t>s</w:t>
      </w:r>
      <w:r w:rsidRPr="006D308A">
        <w:rPr>
          <w:rFonts w:ascii="Verdana" w:hAnsi="Verdana" w:cs="Arial"/>
        </w:rPr>
        <w:t xml:space="preserve"> opportunities for increasing </w:t>
      </w:r>
      <w:r w:rsidR="00DF7377" w:rsidRPr="006D308A">
        <w:rPr>
          <w:rFonts w:ascii="Verdana" w:hAnsi="Verdana" w:cs="Arial"/>
        </w:rPr>
        <w:t>self-awareness</w:t>
      </w:r>
      <w:r w:rsidRPr="006D308A">
        <w:rPr>
          <w:rFonts w:ascii="Verdana" w:hAnsi="Verdana" w:cs="Arial"/>
        </w:rPr>
        <w:t xml:space="preserve">, </w:t>
      </w:r>
      <w:r w:rsidR="00DF7377" w:rsidRPr="006D308A">
        <w:rPr>
          <w:rFonts w:ascii="Verdana" w:hAnsi="Verdana" w:cs="Arial"/>
        </w:rPr>
        <w:t>self-esteem</w:t>
      </w:r>
      <w:r w:rsidRPr="006D308A">
        <w:rPr>
          <w:rFonts w:ascii="Verdana" w:hAnsi="Verdana" w:cs="Arial"/>
        </w:rPr>
        <w:t xml:space="preserve">, social and emotional understanding, assertiveness and decision making so that </w:t>
      </w:r>
      <w:r w:rsidR="00CF3872" w:rsidRPr="006D308A">
        <w:rPr>
          <w:rFonts w:ascii="Verdana" w:hAnsi="Verdana" w:cs="Arial"/>
        </w:rPr>
        <w:t>learners</w:t>
      </w:r>
      <w:r w:rsidRPr="006D308A">
        <w:rPr>
          <w:rFonts w:ascii="Verdana" w:hAnsi="Verdana" w:cs="Arial"/>
        </w:rPr>
        <w:t xml:space="preserve"> have a range of </w:t>
      </w:r>
      <w:r w:rsidR="00960EA3" w:rsidRPr="006D308A">
        <w:rPr>
          <w:rFonts w:ascii="Verdana" w:hAnsi="Verdana" w:cs="Arial"/>
        </w:rPr>
        <w:t xml:space="preserve">age appropriate </w:t>
      </w:r>
      <w:r w:rsidRPr="006D308A">
        <w:rPr>
          <w:rFonts w:ascii="Verdana" w:hAnsi="Verdana" w:cs="Arial"/>
        </w:rPr>
        <w:t xml:space="preserve">contacts and strategies to ensure their own protection and </w:t>
      </w:r>
      <w:r w:rsidR="006D4418" w:rsidRPr="006D308A">
        <w:rPr>
          <w:rFonts w:ascii="Verdana" w:hAnsi="Verdana" w:cs="Arial"/>
        </w:rPr>
        <w:t xml:space="preserve">that of others. </w:t>
      </w:r>
    </w:p>
    <w:p w14:paraId="410829C6" w14:textId="4FE4610B" w:rsidR="595FDB0B" w:rsidRPr="006D308A" w:rsidRDefault="595FDB0B" w:rsidP="006D308A">
      <w:pPr>
        <w:jc w:val="both"/>
        <w:rPr>
          <w:rFonts w:ascii="Verdana" w:hAnsi="Verdana" w:cs="Arial"/>
        </w:rPr>
      </w:pPr>
    </w:p>
    <w:p w14:paraId="010E1F72" w14:textId="5833E510" w:rsidR="00AA6706" w:rsidRPr="005D7BCB" w:rsidRDefault="00AF564E" w:rsidP="005D7BCB">
      <w:pPr>
        <w:jc w:val="both"/>
        <w:rPr>
          <w:rFonts w:ascii="Verdana" w:eastAsia="Arial" w:hAnsi="Verdana" w:cs="Arial"/>
        </w:rPr>
      </w:pPr>
      <w:r w:rsidRPr="005D7BCB">
        <w:rPr>
          <w:rFonts w:ascii="Verdana" w:hAnsi="Verdana" w:cs="Arial"/>
        </w:rPr>
        <w:t>St Anthony’s</w:t>
      </w:r>
      <w:r w:rsidR="00063AAF" w:rsidRPr="005D7BCB">
        <w:rPr>
          <w:rFonts w:ascii="Verdana" w:hAnsi="Verdana" w:cs="Arial"/>
        </w:rPr>
        <w:t xml:space="preserve"> recognise that a one size fits all approach may not be appropriate for all children, and a more personalised or contextualised approach for more vulnerable children, victims of abuse and some SEND children might be needed.</w:t>
      </w:r>
      <w:r w:rsidR="00063AAF" w:rsidRPr="005D7BCB">
        <w:rPr>
          <w:rFonts w:ascii="Verdana" w:hAnsi="Verdana"/>
        </w:rPr>
        <w:t xml:space="preserve"> </w:t>
      </w:r>
    </w:p>
    <w:p w14:paraId="15D90B5E" w14:textId="77777777" w:rsidR="00AA6706" w:rsidRPr="006D308A" w:rsidRDefault="00AA6706" w:rsidP="006D308A">
      <w:pPr>
        <w:pStyle w:val="ListParagraph"/>
        <w:jc w:val="both"/>
        <w:rPr>
          <w:rFonts w:ascii="Verdana" w:hAnsi="Verdana" w:cs="Arial"/>
        </w:rPr>
      </w:pPr>
    </w:p>
    <w:p w14:paraId="783B2A90" w14:textId="5A5DB389" w:rsidR="00E82366" w:rsidRPr="005D7BCB" w:rsidRDefault="00182465" w:rsidP="005D7BCB">
      <w:pPr>
        <w:jc w:val="both"/>
        <w:rPr>
          <w:rFonts w:ascii="Verdana" w:eastAsia="Arial" w:hAnsi="Verdana" w:cs="Arial"/>
        </w:rPr>
      </w:pPr>
      <w:r w:rsidRPr="005D7BCB">
        <w:rPr>
          <w:rFonts w:ascii="Verdana" w:hAnsi="Verdana" w:cs="Arial"/>
        </w:rPr>
        <w:t xml:space="preserve">Our </w:t>
      </w:r>
      <w:r w:rsidR="0057707D" w:rsidRPr="005D7BCB">
        <w:rPr>
          <w:rFonts w:ascii="Verdana" w:hAnsi="Verdana" w:cs="Arial"/>
        </w:rPr>
        <w:t>school</w:t>
      </w:r>
      <w:r w:rsidRPr="005D7BCB">
        <w:rPr>
          <w:rFonts w:ascii="Verdana" w:hAnsi="Verdana" w:cs="Arial"/>
        </w:rPr>
        <w:t xml:space="preserve"> systems support children to talk to a range of staff. Children will be listened to and heard, and their concerns will be taken seriously and acted upon as appropriate. </w:t>
      </w:r>
    </w:p>
    <w:p w14:paraId="69F93346" w14:textId="77777777" w:rsidR="00427E6A" w:rsidRPr="006D308A" w:rsidRDefault="00427E6A" w:rsidP="00DC310E">
      <w:pPr>
        <w:rPr>
          <w:rFonts w:ascii="Verdana" w:hAnsi="Verdana" w:cs="Arial"/>
        </w:rPr>
      </w:pPr>
    </w:p>
    <w:p w14:paraId="32074027" w14:textId="258D615C" w:rsidR="00231C29" w:rsidRPr="005D7BCB" w:rsidRDefault="0054560D" w:rsidP="005D7BCB">
      <w:pPr>
        <w:pStyle w:val="Heading1"/>
        <w:numPr>
          <w:ilvl w:val="0"/>
          <w:numId w:val="21"/>
        </w:numPr>
        <w:jc w:val="left"/>
        <w:rPr>
          <w:rFonts w:ascii="Verdana" w:hAnsi="Verdana" w:cs="Arial"/>
          <w:bCs/>
          <w:sz w:val="20"/>
        </w:rPr>
      </w:pPr>
      <w:bookmarkStart w:id="9" w:name="_Toc83037271"/>
      <w:r>
        <w:rPr>
          <w:rFonts w:ascii="Verdana" w:hAnsi="Verdana" w:cs="Arial"/>
          <w:bCs/>
          <w:sz w:val="20"/>
        </w:rPr>
        <w:t xml:space="preserve"> </w:t>
      </w:r>
      <w:r w:rsidR="007F3481" w:rsidRPr="005D7BCB">
        <w:rPr>
          <w:rFonts w:ascii="Verdana" w:hAnsi="Verdana" w:cs="Arial"/>
          <w:bCs/>
          <w:sz w:val="20"/>
        </w:rPr>
        <w:t>Physical Safety</w:t>
      </w:r>
      <w:bookmarkEnd w:id="9"/>
    </w:p>
    <w:p w14:paraId="06926649" w14:textId="77777777" w:rsidR="007F3481" w:rsidRPr="006D308A" w:rsidRDefault="007F3481" w:rsidP="0009404B">
      <w:pPr>
        <w:ind w:left="720"/>
        <w:rPr>
          <w:rFonts w:ascii="Verdana" w:hAnsi="Verdana" w:cs="Arial"/>
          <w:b/>
          <w:bCs/>
        </w:rPr>
      </w:pPr>
    </w:p>
    <w:p w14:paraId="6AB9AA1C" w14:textId="545B76F3" w:rsidR="00A120F7" w:rsidRPr="00A17AED" w:rsidRDefault="00903462" w:rsidP="005D7BCB">
      <w:pPr>
        <w:numPr>
          <w:ilvl w:val="1"/>
          <w:numId w:val="21"/>
        </w:numPr>
        <w:ind w:hanging="720"/>
        <w:rPr>
          <w:rFonts w:ascii="Verdana" w:hAnsi="Verdana" w:cs="Arial"/>
          <w:b/>
        </w:rPr>
      </w:pPr>
      <w:r w:rsidRPr="00A17AED">
        <w:rPr>
          <w:rFonts w:ascii="Verdana" w:hAnsi="Verdana" w:cs="Arial"/>
          <w:b/>
        </w:rPr>
        <w:t>U</w:t>
      </w:r>
      <w:r w:rsidR="00A120F7" w:rsidRPr="00A17AED">
        <w:rPr>
          <w:rFonts w:ascii="Verdana" w:hAnsi="Verdana" w:cs="Arial"/>
          <w:b/>
        </w:rPr>
        <w:t xml:space="preserve">se of ‘reasonable force’ </w:t>
      </w:r>
    </w:p>
    <w:p w14:paraId="2AEFC47A" w14:textId="77777777" w:rsidR="00903462" w:rsidRPr="006D308A" w:rsidRDefault="00903462" w:rsidP="00903462">
      <w:pPr>
        <w:ind w:left="720"/>
        <w:rPr>
          <w:rFonts w:ascii="Verdana" w:hAnsi="Verdana" w:cs="Arial"/>
          <w:b/>
          <w:highlight w:val="yellow"/>
        </w:rPr>
      </w:pPr>
    </w:p>
    <w:p w14:paraId="04802E71" w14:textId="1AEF532C" w:rsidR="00D942D8" w:rsidRPr="00A17AED" w:rsidRDefault="00A120F7" w:rsidP="005D7BCB">
      <w:pPr>
        <w:jc w:val="both"/>
        <w:rPr>
          <w:rFonts w:ascii="Verdana" w:eastAsia="Arial" w:hAnsi="Verdana" w:cs="Arial"/>
        </w:rPr>
      </w:pPr>
      <w:r w:rsidRPr="00A17AED">
        <w:rPr>
          <w:rFonts w:ascii="Verdana" w:eastAsia="Arial" w:hAnsi="Verdana" w:cs="Arial"/>
        </w:rPr>
        <w:t>There may be circumstances when it is appropriate for staff to use reasonable force</w:t>
      </w:r>
      <w:r w:rsidR="00B72B79" w:rsidRPr="00A17AED">
        <w:rPr>
          <w:rFonts w:ascii="Verdana" w:eastAsia="Arial" w:hAnsi="Verdana" w:cs="Arial"/>
        </w:rPr>
        <w:t xml:space="preserve"> in order</w:t>
      </w:r>
      <w:r w:rsidRPr="00A17AED">
        <w:rPr>
          <w:rFonts w:ascii="Verdana" w:eastAsia="Arial" w:hAnsi="Verdana" w:cs="Arial"/>
        </w:rPr>
        <w:t xml:space="preserve"> to safeguard children</w:t>
      </w:r>
      <w:r w:rsidR="00B72B79" w:rsidRPr="00A17AED">
        <w:rPr>
          <w:rFonts w:ascii="Verdana" w:eastAsia="Arial" w:hAnsi="Verdana" w:cs="Arial"/>
        </w:rPr>
        <w:t xml:space="preserve"> from harm</w:t>
      </w:r>
      <w:r w:rsidRPr="00A17AED">
        <w:rPr>
          <w:rFonts w:ascii="Verdana" w:eastAsia="Arial" w:hAnsi="Verdana" w:cs="Arial"/>
        </w:rPr>
        <w:t xml:space="preserve">. </w:t>
      </w:r>
      <w:r w:rsidR="00B72B79" w:rsidRPr="00A17AED">
        <w:rPr>
          <w:rFonts w:ascii="Verdana" w:eastAsia="Arial" w:hAnsi="Verdana" w:cs="Arial"/>
        </w:rPr>
        <w:t xml:space="preserve">Further information regarding our approach and expectations can be found in our </w:t>
      </w:r>
      <w:r w:rsidR="00B72B79" w:rsidRPr="00A17AED">
        <w:rPr>
          <w:rFonts w:ascii="Verdana" w:hAnsi="Verdana" w:cs="Arial"/>
        </w:rPr>
        <w:t>behaviour policy</w:t>
      </w:r>
      <w:r w:rsidR="003502E3" w:rsidRPr="00A17AED">
        <w:rPr>
          <w:rFonts w:ascii="Verdana" w:eastAsia="Arial" w:hAnsi="Verdana" w:cs="Arial"/>
        </w:rPr>
        <w:t>.</w:t>
      </w:r>
    </w:p>
    <w:p w14:paraId="6A568950" w14:textId="2837631A" w:rsidR="006D308A" w:rsidRPr="006D308A" w:rsidRDefault="006D308A" w:rsidP="006D308A">
      <w:pPr>
        <w:jc w:val="both"/>
        <w:rPr>
          <w:rFonts w:ascii="Verdana" w:eastAsia="Arial" w:hAnsi="Verdana" w:cs="Arial"/>
          <w:highlight w:val="yellow"/>
        </w:rPr>
      </w:pPr>
    </w:p>
    <w:p w14:paraId="445B2AC3" w14:textId="1FBB015D" w:rsidR="00876DC5" w:rsidRPr="006D308A" w:rsidRDefault="00875147" w:rsidP="005D7BCB">
      <w:pPr>
        <w:numPr>
          <w:ilvl w:val="1"/>
          <w:numId w:val="21"/>
        </w:numPr>
        <w:ind w:hanging="720"/>
        <w:rPr>
          <w:rFonts w:ascii="Verdana" w:hAnsi="Verdana" w:cs="Arial"/>
          <w:b/>
        </w:rPr>
      </w:pPr>
      <w:r w:rsidRPr="006D308A">
        <w:rPr>
          <w:rFonts w:ascii="Verdana" w:hAnsi="Verdana" w:cs="Arial"/>
          <w:b/>
        </w:rPr>
        <w:t xml:space="preserve">The </w:t>
      </w:r>
      <w:r w:rsidR="00C367BA" w:rsidRPr="006D308A">
        <w:rPr>
          <w:rFonts w:ascii="Verdana" w:hAnsi="Verdana" w:cs="Arial"/>
          <w:b/>
        </w:rPr>
        <w:t>Use of Premises by Other Organisations</w:t>
      </w:r>
      <w:r w:rsidR="004F3C9E" w:rsidRPr="006D308A">
        <w:rPr>
          <w:rFonts w:ascii="Verdana" w:hAnsi="Verdana" w:cs="Arial"/>
          <w:b/>
        </w:rPr>
        <w:t xml:space="preserve"> </w:t>
      </w:r>
    </w:p>
    <w:p w14:paraId="78845414" w14:textId="77777777" w:rsidR="00876DC5" w:rsidRPr="006D308A" w:rsidRDefault="00876DC5" w:rsidP="006D308A">
      <w:pPr>
        <w:jc w:val="both"/>
        <w:rPr>
          <w:rFonts w:ascii="Verdana" w:hAnsi="Verdana" w:cs="Arial"/>
          <w:b/>
        </w:rPr>
      </w:pPr>
    </w:p>
    <w:p w14:paraId="6BF8111E" w14:textId="4FB8FFE5" w:rsidR="00876DC5" w:rsidRPr="006D308A" w:rsidRDefault="00876DC5" w:rsidP="005D7BCB">
      <w:pPr>
        <w:jc w:val="both"/>
        <w:rPr>
          <w:rFonts w:ascii="Verdana" w:hAnsi="Verdana" w:cs="Arial"/>
        </w:rPr>
      </w:pPr>
      <w:r w:rsidRPr="006D308A">
        <w:rPr>
          <w:rFonts w:ascii="Verdana" w:hAnsi="Verdana" w:cs="Arial"/>
        </w:rPr>
        <w:t>Where services or activities are provi</w:t>
      </w:r>
      <w:r w:rsidR="000E44F7" w:rsidRPr="006D308A">
        <w:rPr>
          <w:rFonts w:ascii="Verdana" w:hAnsi="Verdana" w:cs="Arial"/>
        </w:rPr>
        <w:t xml:space="preserve">ded separately by another body </w:t>
      </w:r>
      <w:r w:rsidRPr="006D308A">
        <w:rPr>
          <w:rFonts w:ascii="Verdana" w:hAnsi="Verdana" w:cs="Arial"/>
        </w:rPr>
        <w:t xml:space="preserve">using the </w:t>
      </w:r>
      <w:r w:rsidR="0057707D" w:rsidRPr="006D308A">
        <w:rPr>
          <w:rFonts w:ascii="Verdana" w:hAnsi="Verdana" w:cs="Arial"/>
        </w:rPr>
        <w:t>school</w:t>
      </w:r>
      <w:r w:rsidRPr="006D308A">
        <w:rPr>
          <w:rFonts w:ascii="Verdana" w:hAnsi="Verdana" w:cs="Arial"/>
        </w:rPr>
        <w:t xml:space="preserve"> </w:t>
      </w:r>
      <w:r w:rsidR="00195B1A" w:rsidRPr="006D308A">
        <w:rPr>
          <w:rFonts w:ascii="Verdana" w:hAnsi="Verdana" w:cs="Arial"/>
        </w:rPr>
        <w:t>facilities/</w:t>
      </w:r>
      <w:r w:rsidR="007157DF" w:rsidRPr="006D308A">
        <w:rPr>
          <w:rFonts w:ascii="Verdana" w:hAnsi="Verdana" w:cs="Arial"/>
        </w:rPr>
        <w:t>p</w:t>
      </w:r>
      <w:r w:rsidRPr="006D308A">
        <w:rPr>
          <w:rFonts w:ascii="Verdana" w:hAnsi="Verdana" w:cs="Arial"/>
        </w:rPr>
        <w:t xml:space="preserve">remises, the </w:t>
      </w:r>
      <w:r w:rsidR="0057707D" w:rsidRPr="006D308A">
        <w:rPr>
          <w:rFonts w:ascii="Verdana" w:hAnsi="Verdana" w:cs="Arial"/>
        </w:rPr>
        <w:t>headteacher</w:t>
      </w:r>
      <w:r w:rsidR="002B5F56" w:rsidRPr="006D308A">
        <w:rPr>
          <w:rFonts w:ascii="Verdana" w:hAnsi="Verdana" w:cs="Arial"/>
        </w:rPr>
        <w:t xml:space="preserve"> </w:t>
      </w:r>
      <w:r w:rsidRPr="006D308A">
        <w:rPr>
          <w:rFonts w:ascii="Verdana" w:hAnsi="Verdana" w:cs="Arial"/>
        </w:rPr>
        <w:t xml:space="preserve">and </w:t>
      </w:r>
      <w:r w:rsidR="00C22BDF" w:rsidRPr="006D308A">
        <w:rPr>
          <w:rFonts w:ascii="Verdana" w:hAnsi="Verdana" w:cs="Arial"/>
        </w:rPr>
        <w:t>governing body</w:t>
      </w:r>
      <w:r w:rsidR="002B5F56" w:rsidRPr="006D308A">
        <w:rPr>
          <w:rFonts w:ascii="Verdana" w:hAnsi="Verdana" w:cs="Arial"/>
        </w:rPr>
        <w:t xml:space="preserve"> </w:t>
      </w:r>
      <w:r w:rsidRPr="006D308A">
        <w:rPr>
          <w:rFonts w:ascii="Verdana" w:hAnsi="Verdana" w:cs="Arial"/>
        </w:rPr>
        <w:t>will seek</w:t>
      </w:r>
      <w:r w:rsidR="00875147" w:rsidRPr="006D308A">
        <w:rPr>
          <w:rFonts w:ascii="Verdana" w:hAnsi="Verdana" w:cs="Arial"/>
        </w:rPr>
        <w:t xml:space="preserve"> written</w:t>
      </w:r>
      <w:r w:rsidRPr="006D308A">
        <w:rPr>
          <w:rFonts w:ascii="Verdana" w:hAnsi="Verdana" w:cs="Arial"/>
        </w:rPr>
        <w:t xml:space="preserve"> assurance that the </w:t>
      </w:r>
      <w:r w:rsidR="00B33252" w:rsidRPr="006D308A">
        <w:rPr>
          <w:rFonts w:ascii="Verdana" w:hAnsi="Verdana" w:cs="Arial"/>
        </w:rPr>
        <w:t>organisation</w:t>
      </w:r>
      <w:r w:rsidRPr="006D308A">
        <w:rPr>
          <w:rFonts w:ascii="Verdana" w:hAnsi="Verdana" w:cs="Arial"/>
        </w:rPr>
        <w:t xml:space="preserve"> concerned has appropriate policies and procedures in place </w:t>
      </w:r>
      <w:r w:rsidR="00C9016B" w:rsidRPr="006D308A">
        <w:rPr>
          <w:rFonts w:ascii="Verdana" w:hAnsi="Verdana" w:cs="Arial"/>
        </w:rPr>
        <w:t>regarding</w:t>
      </w:r>
      <w:r w:rsidRPr="006D308A">
        <w:rPr>
          <w:rFonts w:ascii="Verdana" w:hAnsi="Verdana" w:cs="Arial"/>
        </w:rPr>
        <w:t xml:space="preserve"> safeguarding children and child protection</w:t>
      </w:r>
      <w:r w:rsidR="00B9453D" w:rsidRPr="006D308A">
        <w:rPr>
          <w:rFonts w:ascii="Verdana" w:hAnsi="Verdana" w:cs="Arial"/>
        </w:rPr>
        <w:t>,</w:t>
      </w:r>
      <w:r w:rsidRPr="006D308A">
        <w:rPr>
          <w:rFonts w:ascii="Verdana" w:hAnsi="Verdana" w:cs="Arial"/>
        </w:rPr>
        <w:t xml:space="preserve"> and that relevant safeguarding checks have been made in respect of staff and volunteers.</w:t>
      </w:r>
      <w:r w:rsidR="009B5957" w:rsidRPr="006D308A">
        <w:rPr>
          <w:rFonts w:ascii="Verdana" w:hAnsi="Verdana" w:cs="Arial"/>
        </w:rPr>
        <w:t xml:space="preserve"> </w:t>
      </w:r>
      <w:r w:rsidR="00D12056" w:rsidRPr="006D308A">
        <w:rPr>
          <w:rFonts w:ascii="Verdana" w:hAnsi="Verdana" w:cs="Arial"/>
        </w:rPr>
        <w:t xml:space="preserve"> </w:t>
      </w:r>
      <w:r w:rsidR="009B5957" w:rsidRPr="006D308A">
        <w:rPr>
          <w:rFonts w:ascii="Verdana" w:hAnsi="Verdana" w:cs="Arial"/>
        </w:rPr>
        <w:t xml:space="preserve">If </w:t>
      </w:r>
      <w:r w:rsidR="00322A6C" w:rsidRPr="006D308A">
        <w:rPr>
          <w:rFonts w:ascii="Verdana" w:hAnsi="Verdana" w:cs="Arial"/>
        </w:rPr>
        <w:t>this</w:t>
      </w:r>
      <w:r w:rsidR="00875147" w:rsidRPr="006D308A">
        <w:rPr>
          <w:rFonts w:ascii="Verdana" w:hAnsi="Verdana" w:cs="Arial"/>
        </w:rPr>
        <w:t xml:space="preserve"> assurance is not </w:t>
      </w:r>
      <w:r w:rsidR="00653172" w:rsidRPr="006D308A">
        <w:rPr>
          <w:rFonts w:ascii="Verdana" w:hAnsi="Verdana" w:cs="Arial"/>
        </w:rPr>
        <w:t>achieved,</w:t>
      </w:r>
      <w:r w:rsidR="00875147" w:rsidRPr="006D308A">
        <w:rPr>
          <w:rFonts w:ascii="Verdana" w:hAnsi="Verdana" w:cs="Arial"/>
        </w:rPr>
        <w:t xml:space="preserve"> </w:t>
      </w:r>
      <w:r w:rsidR="009B5957" w:rsidRPr="006D308A">
        <w:rPr>
          <w:rFonts w:ascii="Verdana" w:hAnsi="Verdana" w:cs="Arial"/>
        </w:rPr>
        <w:t xml:space="preserve">an application to use premises </w:t>
      </w:r>
      <w:r w:rsidR="00875147" w:rsidRPr="006D308A">
        <w:rPr>
          <w:rFonts w:ascii="Verdana" w:hAnsi="Verdana" w:cs="Arial"/>
        </w:rPr>
        <w:t xml:space="preserve">will </w:t>
      </w:r>
      <w:r w:rsidR="009B5957" w:rsidRPr="006D308A">
        <w:rPr>
          <w:rFonts w:ascii="Verdana" w:hAnsi="Verdana" w:cs="Arial"/>
        </w:rPr>
        <w:t>be refused.</w:t>
      </w:r>
    </w:p>
    <w:p w14:paraId="2BACB8B6" w14:textId="77777777" w:rsidR="00D12056" w:rsidRPr="006D308A" w:rsidRDefault="00D12056" w:rsidP="006D308A">
      <w:pPr>
        <w:ind w:left="360"/>
        <w:jc w:val="both"/>
        <w:rPr>
          <w:rFonts w:ascii="Verdana" w:hAnsi="Verdana" w:cs="Arial"/>
        </w:rPr>
      </w:pPr>
    </w:p>
    <w:p w14:paraId="3BB96A22" w14:textId="48DE6B1A" w:rsidR="00D12056" w:rsidRPr="00A17AED" w:rsidRDefault="00D12056" w:rsidP="005D7BCB">
      <w:pPr>
        <w:jc w:val="both"/>
        <w:rPr>
          <w:rFonts w:ascii="Verdana" w:hAnsi="Verdana" w:cs="Arial"/>
        </w:rPr>
      </w:pPr>
      <w:r w:rsidRPr="00A17AED">
        <w:rPr>
          <w:rFonts w:ascii="Verdana" w:hAnsi="Verdana" w:cs="Arial"/>
        </w:rPr>
        <w:t>Safeguarding requirements will be included in any transfer of control agreement (i.e. lease or hire agreement), as a condition of use and occupation of the premises. Failure to comply with this will lead to termination of the agreement.</w:t>
      </w:r>
    </w:p>
    <w:p w14:paraId="26B58B95" w14:textId="79A59EB9" w:rsidR="00D85352" w:rsidRPr="006D308A" w:rsidRDefault="00D85352" w:rsidP="00DC310E">
      <w:pPr>
        <w:rPr>
          <w:rFonts w:ascii="Verdana" w:hAnsi="Verdana" w:cs="Arial"/>
        </w:rPr>
      </w:pPr>
    </w:p>
    <w:p w14:paraId="1DB8AB52" w14:textId="6C8F5273" w:rsidR="007F7C84" w:rsidRPr="006D308A" w:rsidRDefault="00875147" w:rsidP="005D7BCB">
      <w:pPr>
        <w:numPr>
          <w:ilvl w:val="1"/>
          <w:numId w:val="21"/>
        </w:numPr>
        <w:ind w:hanging="720"/>
        <w:rPr>
          <w:rFonts w:ascii="Verdana" w:hAnsi="Verdana" w:cs="Arial"/>
          <w:b/>
        </w:rPr>
      </w:pPr>
      <w:r w:rsidRPr="006D308A">
        <w:rPr>
          <w:rFonts w:ascii="Verdana" w:hAnsi="Verdana" w:cs="Arial"/>
          <w:b/>
        </w:rPr>
        <w:t>S</w:t>
      </w:r>
      <w:r w:rsidR="00B842BA" w:rsidRPr="006D308A">
        <w:rPr>
          <w:rFonts w:ascii="Verdana" w:hAnsi="Verdana" w:cs="Arial"/>
          <w:b/>
        </w:rPr>
        <w:t>ite S</w:t>
      </w:r>
      <w:r w:rsidRPr="006D308A">
        <w:rPr>
          <w:rFonts w:ascii="Verdana" w:hAnsi="Verdana" w:cs="Arial"/>
          <w:b/>
        </w:rPr>
        <w:t>ecurity</w:t>
      </w:r>
    </w:p>
    <w:p w14:paraId="50913A9C" w14:textId="1EB10565" w:rsidR="007F7C84" w:rsidRPr="006D308A" w:rsidRDefault="007F7C84" w:rsidP="0009404B">
      <w:pPr>
        <w:rPr>
          <w:rFonts w:ascii="Verdana" w:hAnsi="Verdana" w:cs="Arial"/>
          <w:b/>
        </w:rPr>
      </w:pPr>
    </w:p>
    <w:p w14:paraId="6E8259FF" w14:textId="270B6FC7" w:rsidR="00B76584" w:rsidRPr="006D308A" w:rsidRDefault="007F7C84" w:rsidP="005D7BCB">
      <w:pPr>
        <w:jc w:val="both"/>
        <w:rPr>
          <w:rFonts w:ascii="Verdana" w:eastAsia="Arial" w:hAnsi="Verdana" w:cs="Arial"/>
        </w:rPr>
      </w:pPr>
      <w:r w:rsidRPr="006D308A">
        <w:rPr>
          <w:rFonts w:ascii="Verdana" w:hAnsi="Verdana" w:cs="Arial"/>
        </w:rPr>
        <w:t xml:space="preserve">All </w:t>
      </w:r>
      <w:r w:rsidR="00875147" w:rsidRPr="006D308A">
        <w:rPr>
          <w:rFonts w:ascii="Verdana" w:hAnsi="Verdana" w:cs="Arial"/>
        </w:rPr>
        <w:t xml:space="preserve">members of </w:t>
      </w:r>
      <w:r w:rsidRPr="006D308A">
        <w:rPr>
          <w:rFonts w:ascii="Verdana" w:hAnsi="Verdana" w:cs="Arial"/>
        </w:rPr>
        <w:t xml:space="preserve">staff have a responsibility for maintaining awareness of buildings and grounds security and for reporting concerns that may come to light. </w:t>
      </w:r>
    </w:p>
    <w:p w14:paraId="2741D47B" w14:textId="7A9D7421" w:rsidR="006D4418" w:rsidRPr="006D308A" w:rsidRDefault="006D4418" w:rsidP="006D308A">
      <w:pPr>
        <w:jc w:val="both"/>
        <w:rPr>
          <w:rFonts w:ascii="Verdana" w:hAnsi="Verdana" w:cs="Arial"/>
        </w:rPr>
      </w:pPr>
    </w:p>
    <w:p w14:paraId="75F7828C" w14:textId="492021D1" w:rsidR="00222D61" w:rsidRPr="006D308A" w:rsidRDefault="002F4412" w:rsidP="005D7BCB">
      <w:pPr>
        <w:jc w:val="both"/>
        <w:rPr>
          <w:rFonts w:ascii="Verdana" w:eastAsia="Arial" w:hAnsi="Verdana" w:cs="Arial"/>
        </w:rPr>
      </w:pPr>
      <w:r w:rsidRPr="006D308A">
        <w:rPr>
          <w:rFonts w:ascii="Verdana" w:hAnsi="Verdana" w:cs="Arial"/>
        </w:rPr>
        <w:t xml:space="preserve">Appropriate checks will be undertaken in respect of visitors and volunteers coming </w:t>
      </w:r>
      <w:r w:rsidR="00BF4182" w:rsidRPr="006D308A">
        <w:rPr>
          <w:rFonts w:ascii="Verdana" w:hAnsi="Verdana" w:cs="Arial"/>
        </w:rPr>
        <w:t xml:space="preserve">into </w:t>
      </w:r>
      <w:r w:rsidR="0057707D" w:rsidRPr="00014A2C">
        <w:rPr>
          <w:rFonts w:ascii="Verdana" w:hAnsi="Verdana" w:cs="Arial"/>
        </w:rPr>
        <w:t>school</w:t>
      </w:r>
      <w:r w:rsidR="00BF4182" w:rsidRPr="006D308A">
        <w:rPr>
          <w:rFonts w:ascii="Verdana" w:hAnsi="Verdana" w:cs="Arial"/>
          <w:color w:val="009EFF"/>
        </w:rPr>
        <w:t xml:space="preserve"> </w:t>
      </w:r>
      <w:r w:rsidR="00BF4182" w:rsidRPr="006D308A">
        <w:rPr>
          <w:rFonts w:ascii="Verdana" w:hAnsi="Verdana" w:cs="Arial"/>
        </w:rPr>
        <w:t xml:space="preserve">as outlined within </w:t>
      </w:r>
      <w:r w:rsidR="00C9016B" w:rsidRPr="006D308A">
        <w:rPr>
          <w:rFonts w:ascii="Verdana" w:hAnsi="Verdana" w:cs="Arial"/>
        </w:rPr>
        <w:t xml:space="preserve">national </w:t>
      </w:r>
      <w:r w:rsidR="00BF4182" w:rsidRPr="006D308A">
        <w:rPr>
          <w:rFonts w:ascii="Verdana" w:hAnsi="Verdana" w:cs="Arial"/>
        </w:rPr>
        <w:t>g</w:t>
      </w:r>
      <w:r w:rsidRPr="006D308A">
        <w:rPr>
          <w:rFonts w:ascii="Verdana" w:hAnsi="Verdana" w:cs="Arial"/>
        </w:rPr>
        <w:t>uidance. Visitors will be expected to</w:t>
      </w:r>
      <w:r w:rsidR="061AC654" w:rsidRPr="006D308A">
        <w:rPr>
          <w:rFonts w:ascii="Verdana" w:hAnsi="Verdana" w:cs="Arial"/>
        </w:rPr>
        <w:t>,</w:t>
      </w:r>
      <w:r w:rsidRPr="006D308A">
        <w:rPr>
          <w:rFonts w:ascii="Verdana" w:hAnsi="Verdana" w:cs="Arial"/>
        </w:rPr>
        <w:t xml:space="preserve"> sign in and out via the office visitors log and to display a </w:t>
      </w:r>
      <w:r w:rsidR="003C6CF7" w:rsidRPr="006D308A">
        <w:rPr>
          <w:rFonts w:ascii="Verdana" w:hAnsi="Verdana" w:cs="Arial"/>
        </w:rPr>
        <w:t>visitor’s</w:t>
      </w:r>
      <w:r w:rsidRPr="006D308A">
        <w:rPr>
          <w:rFonts w:ascii="Verdana" w:hAnsi="Verdana" w:cs="Arial"/>
        </w:rPr>
        <w:t xml:space="preserve"> badge whilst on site. </w:t>
      </w:r>
    </w:p>
    <w:p w14:paraId="33583DE8" w14:textId="77777777" w:rsidR="00222D61" w:rsidRPr="006D308A" w:rsidRDefault="00222D61" w:rsidP="006D308A">
      <w:pPr>
        <w:pStyle w:val="ListParagraph"/>
        <w:jc w:val="both"/>
        <w:rPr>
          <w:rFonts w:ascii="Verdana" w:hAnsi="Verdana" w:cs="Arial"/>
        </w:rPr>
      </w:pPr>
    </w:p>
    <w:p w14:paraId="1E1C1531" w14:textId="279A97CF" w:rsidR="009A27E6" w:rsidRPr="00A17AED" w:rsidRDefault="00222D61" w:rsidP="005D7BCB">
      <w:pPr>
        <w:jc w:val="both"/>
        <w:rPr>
          <w:rFonts w:ascii="Verdana" w:eastAsia="Arial" w:hAnsi="Verdana" w:cs="Arial"/>
        </w:rPr>
      </w:pPr>
      <w:r w:rsidRPr="00A17AED">
        <w:rPr>
          <w:rFonts w:ascii="Verdana" w:hAnsi="Verdana" w:cs="Arial"/>
        </w:rPr>
        <w:t xml:space="preserve">Staff and visitors will be expected to </w:t>
      </w:r>
      <w:r w:rsidRPr="00A17AED">
        <w:rPr>
          <w:rFonts w:ascii="Verdana" w:eastAsia="Arial" w:hAnsi="Verdana" w:cs="Arial"/>
        </w:rPr>
        <w:t>adhere to any safety arrangements implemented because of Covid-19 restrictions.</w:t>
      </w:r>
    </w:p>
    <w:p w14:paraId="3665AF59" w14:textId="77777777" w:rsidR="00567EB2" w:rsidRPr="006D308A" w:rsidRDefault="00567EB2" w:rsidP="006D308A">
      <w:pPr>
        <w:jc w:val="both"/>
        <w:rPr>
          <w:rFonts w:ascii="Verdana" w:eastAsia="Arial" w:hAnsi="Verdana" w:cs="Arial"/>
        </w:rPr>
      </w:pPr>
    </w:p>
    <w:p w14:paraId="7ADECB32" w14:textId="29C60F8A" w:rsidR="00B76584" w:rsidRPr="006D308A" w:rsidRDefault="002F4412" w:rsidP="005D7BCB">
      <w:pPr>
        <w:jc w:val="both"/>
        <w:rPr>
          <w:rFonts w:ascii="Verdana" w:hAnsi="Verdana" w:cs="Arial"/>
        </w:rPr>
      </w:pPr>
      <w:r w:rsidRPr="006D308A">
        <w:rPr>
          <w:rFonts w:ascii="Verdana" w:hAnsi="Verdana" w:cs="Arial"/>
        </w:rPr>
        <w:t xml:space="preserve">Any individual who is not known or identifiable </w:t>
      </w:r>
      <w:r w:rsidR="00B9453D" w:rsidRPr="006D308A">
        <w:rPr>
          <w:rFonts w:ascii="Verdana" w:hAnsi="Verdana" w:cs="Arial"/>
        </w:rPr>
        <w:t xml:space="preserve">on site </w:t>
      </w:r>
      <w:r w:rsidRPr="006D308A">
        <w:rPr>
          <w:rFonts w:ascii="Verdana" w:hAnsi="Verdana" w:cs="Arial"/>
        </w:rPr>
        <w:t>should be challenged for clarification and reassurance</w:t>
      </w:r>
    </w:p>
    <w:p w14:paraId="0954BE21" w14:textId="77777777" w:rsidR="00174AA5" w:rsidRPr="006D308A" w:rsidRDefault="00174AA5" w:rsidP="006D308A">
      <w:pPr>
        <w:pStyle w:val="ListParagraph"/>
        <w:ind w:left="360"/>
        <w:jc w:val="both"/>
        <w:rPr>
          <w:rFonts w:ascii="Verdana" w:hAnsi="Verdana" w:cs="Arial"/>
        </w:rPr>
      </w:pPr>
    </w:p>
    <w:p w14:paraId="64F1CA11" w14:textId="213E1406" w:rsidR="008B23CE" w:rsidRPr="006D308A" w:rsidRDefault="009B5957" w:rsidP="005D7BCB">
      <w:pPr>
        <w:jc w:val="both"/>
        <w:rPr>
          <w:rFonts w:ascii="Verdana" w:hAnsi="Verdana" w:cs="Arial"/>
        </w:rPr>
      </w:pPr>
      <w:r w:rsidRPr="006D308A">
        <w:rPr>
          <w:rFonts w:ascii="Verdana" w:hAnsi="Verdana" w:cs="Arial"/>
        </w:rPr>
        <w:t xml:space="preserve">The </w:t>
      </w:r>
      <w:r w:rsidR="0057707D" w:rsidRPr="006D308A">
        <w:rPr>
          <w:rFonts w:ascii="Verdana" w:hAnsi="Verdana" w:cs="Arial"/>
        </w:rPr>
        <w:t>school</w:t>
      </w:r>
      <w:r w:rsidRPr="006D308A">
        <w:rPr>
          <w:rFonts w:ascii="Verdana" w:hAnsi="Verdana" w:cs="Arial"/>
        </w:rPr>
        <w:t xml:space="preserve"> will not accept the behaviour of any individual (parent or other) that threatens </w:t>
      </w:r>
      <w:r w:rsidR="0057707D" w:rsidRPr="006D308A">
        <w:rPr>
          <w:rFonts w:ascii="Verdana" w:hAnsi="Verdana" w:cs="Arial"/>
        </w:rPr>
        <w:t>school</w:t>
      </w:r>
      <w:r w:rsidRPr="006D308A">
        <w:rPr>
          <w:rFonts w:ascii="Verdana" w:hAnsi="Verdana" w:cs="Arial"/>
        </w:rPr>
        <w:t xml:space="preserve"> security or leads others (child or adult) to feel unsafe. Such behaviour will be treated as a serious concern and may result in a decision to </w:t>
      </w:r>
      <w:r w:rsidR="000172CF" w:rsidRPr="006D308A">
        <w:rPr>
          <w:rFonts w:ascii="Verdana" w:hAnsi="Verdana" w:cs="Arial"/>
        </w:rPr>
        <w:t>refuse access for</w:t>
      </w:r>
      <w:r w:rsidR="004E529B" w:rsidRPr="006D308A">
        <w:rPr>
          <w:rFonts w:ascii="Verdana" w:hAnsi="Verdana" w:cs="Arial"/>
        </w:rPr>
        <w:t xml:space="preserve"> that</w:t>
      </w:r>
      <w:r w:rsidR="000172CF" w:rsidRPr="006D308A">
        <w:rPr>
          <w:rFonts w:ascii="Verdana" w:hAnsi="Verdana" w:cs="Arial"/>
        </w:rPr>
        <w:t xml:space="preserve"> individual to the </w:t>
      </w:r>
      <w:r w:rsidR="0057707D" w:rsidRPr="006D308A">
        <w:rPr>
          <w:rFonts w:ascii="Verdana" w:hAnsi="Verdana" w:cs="Arial"/>
        </w:rPr>
        <w:t>school</w:t>
      </w:r>
      <w:r w:rsidR="00567EB2" w:rsidRPr="006D308A">
        <w:rPr>
          <w:rFonts w:ascii="Verdana" w:hAnsi="Verdana" w:cs="Arial"/>
        </w:rPr>
        <w:t xml:space="preserve"> </w:t>
      </w:r>
      <w:r w:rsidR="00F64DC5" w:rsidRPr="006D308A">
        <w:rPr>
          <w:rFonts w:ascii="Verdana" w:hAnsi="Verdana" w:cs="Arial"/>
        </w:rPr>
        <w:t>site</w:t>
      </w:r>
      <w:r w:rsidR="00567EB2" w:rsidRPr="006D308A">
        <w:rPr>
          <w:rFonts w:ascii="Verdana" w:hAnsi="Verdana" w:cs="Arial"/>
        </w:rPr>
        <w:t>.</w:t>
      </w:r>
    </w:p>
    <w:p w14:paraId="3093ADB5" w14:textId="77777777" w:rsidR="006D308A" w:rsidRPr="006D308A" w:rsidRDefault="006D308A" w:rsidP="00B70C9C">
      <w:pPr>
        <w:pStyle w:val="ListParagraph"/>
        <w:rPr>
          <w:rFonts w:ascii="Verdana" w:hAnsi="Verdana" w:cs="Arial"/>
        </w:rPr>
      </w:pPr>
    </w:p>
    <w:p w14:paraId="2F0364C4" w14:textId="75C9605C" w:rsidR="00CA1A0C" w:rsidRPr="00F141CF" w:rsidRDefault="00CA1A0C" w:rsidP="005D7BCB">
      <w:pPr>
        <w:pStyle w:val="Heading1"/>
        <w:numPr>
          <w:ilvl w:val="0"/>
          <w:numId w:val="21"/>
        </w:numPr>
        <w:jc w:val="left"/>
        <w:rPr>
          <w:rFonts w:ascii="Verdana" w:hAnsi="Verdana" w:cs="Arial"/>
          <w:bCs/>
          <w:sz w:val="20"/>
        </w:rPr>
      </w:pPr>
      <w:bookmarkStart w:id="10" w:name="_Toc83037272"/>
      <w:r w:rsidRPr="00F141CF">
        <w:rPr>
          <w:rFonts w:ascii="Verdana" w:hAnsi="Verdana" w:cs="Arial"/>
          <w:bCs/>
          <w:sz w:val="20"/>
        </w:rPr>
        <w:t xml:space="preserve">Local </w:t>
      </w:r>
      <w:r w:rsidR="00C367BA" w:rsidRPr="00F141CF">
        <w:rPr>
          <w:rFonts w:ascii="Verdana" w:hAnsi="Verdana" w:cs="Arial"/>
          <w:bCs/>
          <w:sz w:val="20"/>
        </w:rPr>
        <w:t>S</w:t>
      </w:r>
      <w:r w:rsidRPr="00F141CF">
        <w:rPr>
          <w:rFonts w:ascii="Verdana" w:hAnsi="Verdana" w:cs="Arial"/>
          <w:bCs/>
          <w:sz w:val="20"/>
        </w:rPr>
        <w:t>upport</w:t>
      </w:r>
      <w:bookmarkEnd w:id="10"/>
      <w:r w:rsidR="005D7BCB" w:rsidRPr="00F141CF">
        <w:rPr>
          <w:rFonts w:ascii="Verdana" w:hAnsi="Verdana" w:cs="Arial"/>
          <w:bCs/>
          <w:sz w:val="20"/>
        </w:rPr>
        <w:br/>
      </w:r>
    </w:p>
    <w:p w14:paraId="08B8A224" w14:textId="2132D76E" w:rsidR="008159D9" w:rsidRPr="006D308A" w:rsidRDefault="00CA1A0C" w:rsidP="00B70C9C">
      <w:pPr>
        <w:pStyle w:val="NormalWeb"/>
        <w:tabs>
          <w:tab w:val="left" w:pos="864"/>
        </w:tabs>
        <w:spacing w:before="0" w:beforeAutospacing="0" w:after="0" w:afterAutospacing="0"/>
        <w:ind w:left="360"/>
        <w:rPr>
          <w:rFonts w:ascii="Verdana" w:hAnsi="Verdana" w:cs="Arial"/>
          <w:sz w:val="20"/>
          <w:szCs w:val="20"/>
        </w:rPr>
      </w:pPr>
      <w:r w:rsidRPr="006D308A">
        <w:rPr>
          <w:rFonts w:ascii="Verdana" w:hAnsi="Verdana" w:cs="Arial"/>
          <w:sz w:val="20"/>
          <w:szCs w:val="20"/>
        </w:rPr>
        <w:tab/>
      </w:r>
      <w:r w:rsidR="008159D9" w:rsidRPr="006D308A">
        <w:rPr>
          <w:rFonts w:ascii="Verdana" w:hAnsi="Verdana" w:cs="Arial"/>
          <w:b/>
          <w:sz w:val="20"/>
          <w:szCs w:val="20"/>
        </w:rPr>
        <w:t xml:space="preserve">Education Safeguarding Service </w:t>
      </w:r>
      <w:r w:rsidR="0054560D">
        <w:rPr>
          <w:rFonts w:ascii="Verdana" w:hAnsi="Verdana" w:cs="Arial"/>
          <w:b/>
          <w:sz w:val="20"/>
          <w:szCs w:val="20"/>
        </w:rPr>
        <w:br/>
      </w:r>
    </w:p>
    <w:p w14:paraId="05394E69" w14:textId="77777777" w:rsidR="008159D9" w:rsidRPr="005D7BCB" w:rsidRDefault="00CA1A0C" w:rsidP="005D7BCB">
      <w:pPr>
        <w:pStyle w:val="NormalWeb"/>
        <w:numPr>
          <w:ilvl w:val="1"/>
          <w:numId w:val="72"/>
        </w:numPr>
        <w:spacing w:before="0" w:beforeAutospacing="0" w:after="0" w:afterAutospacing="0"/>
        <w:rPr>
          <w:rFonts w:ascii="Verdana" w:hAnsi="Verdana" w:cs="Arial"/>
          <w:sz w:val="20"/>
          <w:szCs w:val="20"/>
        </w:rPr>
      </w:pPr>
      <w:r w:rsidRPr="006D308A">
        <w:rPr>
          <w:rFonts w:ascii="Verdana" w:hAnsi="Verdana" w:cs="Arial"/>
          <w:b/>
          <w:sz w:val="20"/>
          <w:szCs w:val="20"/>
        </w:rPr>
        <w:t xml:space="preserve">Area </w:t>
      </w:r>
      <w:r w:rsidRPr="005D7BCB">
        <w:rPr>
          <w:rFonts w:ascii="Verdana" w:hAnsi="Verdana" w:cs="Arial"/>
          <w:b/>
          <w:sz w:val="20"/>
          <w:szCs w:val="20"/>
        </w:rPr>
        <w:t xml:space="preserve">Safeguarding </w:t>
      </w:r>
      <w:r w:rsidR="000F080A" w:rsidRPr="005D7BCB">
        <w:rPr>
          <w:rFonts w:ascii="Verdana" w:hAnsi="Verdana" w:cs="Arial"/>
          <w:b/>
          <w:sz w:val="20"/>
          <w:szCs w:val="20"/>
        </w:rPr>
        <w:t>Advisor</w:t>
      </w:r>
      <w:r w:rsidRPr="005D7BCB">
        <w:rPr>
          <w:rFonts w:ascii="Verdana" w:hAnsi="Verdana" w:cs="Arial"/>
          <w:b/>
          <w:sz w:val="20"/>
          <w:szCs w:val="20"/>
        </w:rPr>
        <w:t xml:space="preserve"> </w:t>
      </w:r>
    </w:p>
    <w:p w14:paraId="69359A98" w14:textId="3EFBFA4A" w:rsidR="00BB07D6" w:rsidRPr="005D7BCB" w:rsidRDefault="00BB07D6" w:rsidP="005D7BCB">
      <w:pPr>
        <w:pStyle w:val="NormalWeb"/>
        <w:numPr>
          <w:ilvl w:val="0"/>
          <w:numId w:val="73"/>
        </w:numPr>
        <w:spacing w:before="0" w:beforeAutospacing="0" w:after="0" w:afterAutospacing="0"/>
        <w:rPr>
          <w:rStyle w:val="Hyperlink"/>
          <w:rFonts w:ascii="Verdana" w:hAnsi="Verdana" w:cs="Arial"/>
          <w:color w:val="auto"/>
          <w:sz w:val="20"/>
          <w:szCs w:val="20"/>
          <w:u w:val="none"/>
          <w:shd w:val="clear" w:color="auto" w:fill="FFFFFF"/>
        </w:rPr>
      </w:pPr>
      <w:r w:rsidRPr="005D7BCB">
        <w:rPr>
          <w:rStyle w:val="Hyperlink"/>
          <w:rFonts w:ascii="Verdana" w:hAnsi="Verdana" w:cs="Arial"/>
          <w:color w:val="auto"/>
          <w:sz w:val="20"/>
          <w:szCs w:val="20"/>
          <w:u w:val="none"/>
          <w:shd w:val="clear" w:color="auto" w:fill="FFFFFF"/>
        </w:rPr>
        <w:t>03000 423 169</w:t>
      </w:r>
    </w:p>
    <w:p w14:paraId="1EC2B6B3" w14:textId="3BDCD060" w:rsidR="00BB07D6" w:rsidRPr="005D7BCB" w:rsidRDefault="00454421" w:rsidP="00C22BDF">
      <w:pPr>
        <w:pStyle w:val="NormalWeb"/>
        <w:spacing w:before="0" w:beforeAutospacing="0" w:after="0" w:afterAutospacing="0"/>
        <w:ind w:left="2160"/>
        <w:rPr>
          <w:rFonts w:ascii="Verdana" w:hAnsi="Verdana" w:cs="Arial"/>
          <w:sz w:val="20"/>
          <w:szCs w:val="20"/>
        </w:rPr>
      </w:pPr>
      <w:hyperlink r:id="rId65" w:history="1">
        <w:r w:rsidR="00BB07D6" w:rsidRPr="005D7BCB">
          <w:rPr>
            <w:rStyle w:val="Hyperlink"/>
            <w:rFonts w:ascii="Verdana" w:hAnsi="Verdana" w:cs="Arial"/>
            <w:color w:val="auto"/>
            <w:sz w:val="20"/>
            <w:szCs w:val="20"/>
          </w:rPr>
          <w:t>https://www.theeducationpeople.org/our-expertise/partner-providers/kent-county-council-providers/safeguarding/safeguarding-contacts/</w:t>
        </w:r>
      </w:hyperlink>
      <w:r w:rsidR="0054560D">
        <w:rPr>
          <w:rStyle w:val="Hyperlink"/>
          <w:rFonts w:ascii="Verdana" w:hAnsi="Verdana" w:cs="Arial"/>
          <w:color w:val="auto"/>
          <w:sz w:val="20"/>
          <w:szCs w:val="20"/>
        </w:rPr>
        <w:t xml:space="preserve"> </w:t>
      </w:r>
    </w:p>
    <w:p w14:paraId="2609B0C6" w14:textId="77777777" w:rsidR="00BB07D6" w:rsidRPr="00BB07D6" w:rsidRDefault="00BB07D6" w:rsidP="00C22BDF">
      <w:pPr>
        <w:pStyle w:val="NormalWeb"/>
        <w:spacing w:before="0" w:beforeAutospacing="0" w:after="0" w:afterAutospacing="0"/>
        <w:ind w:left="2160"/>
        <w:rPr>
          <w:rFonts w:ascii="Verdana" w:hAnsi="Verdana" w:cs="Arial"/>
          <w:color w:val="FF0000"/>
          <w:sz w:val="20"/>
          <w:szCs w:val="20"/>
        </w:rPr>
      </w:pPr>
    </w:p>
    <w:p w14:paraId="58211564" w14:textId="77777777" w:rsidR="008159D9" w:rsidRPr="005D7BCB" w:rsidRDefault="00CD42D1" w:rsidP="0054560D">
      <w:pPr>
        <w:pStyle w:val="NormalWeb"/>
        <w:numPr>
          <w:ilvl w:val="0"/>
          <w:numId w:val="49"/>
        </w:numPr>
        <w:spacing w:before="0" w:beforeAutospacing="0" w:after="0" w:afterAutospacing="0"/>
        <w:rPr>
          <w:rFonts w:ascii="Verdana" w:hAnsi="Verdana" w:cs="Arial"/>
          <w:sz w:val="20"/>
          <w:szCs w:val="20"/>
        </w:rPr>
      </w:pPr>
      <w:r w:rsidRPr="005D7BCB">
        <w:rPr>
          <w:rFonts w:ascii="Verdana" w:hAnsi="Verdana" w:cs="Arial"/>
          <w:b/>
          <w:sz w:val="20"/>
          <w:szCs w:val="20"/>
        </w:rPr>
        <w:lastRenderedPageBreak/>
        <w:t xml:space="preserve">Online Safety in the </w:t>
      </w:r>
      <w:r w:rsidR="00CA1A0C" w:rsidRPr="005D7BCB">
        <w:rPr>
          <w:rFonts w:ascii="Verdana" w:hAnsi="Verdana" w:cs="Arial"/>
          <w:b/>
          <w:sz w:val="20"/>
          <w:szCs w:val="20"/>
        </w:rPr>
        <w:t xml:space="preserve">Education Safeguarding </w:t>
      </w:r>
      <w:r w:rsidR="000F080A" w:rsidRPr="005D7BCB">
        <w:rPr>
          <w:rFonts w:ascii="Verdana" w:hAnsi="Verdana" w:cs="Arial"/>
          <w:b/>
          <w:sz w:val="20"/>
          <w:szCs w:val="20"/>
        </w:rPr>
        <w:t>Service</w:t>
      </w:r>
    </w:p>
    <w:p w14:paraId="13A08C48" w14:textId="4824FDD7" w:rsidR="00BB07D6" w:rsidRPr="005D7BCB" w:rsidRDefault="00BB07D6" w:rsidP="005D7BCB">
      <w:pPr>
        <w:pStyle w:val="NormalWeb"/>
        <w:numPr>
          <w:ilvl w:val="2"/>
          <w:numId w:val="75"/>
        </w:numPr>
        <w:spacing w:before="0" w:beforeAutospacing="0" w:after="0" w:afterAutospacing="0"/>
        <w:rPr>
          <w:rStyle w:val="Hyperlink"/>
          <w:rFonts w:ascii="Verdana" w:hAnsi="Verdana" w:cs="Arial"/>
          <w:strike/>
          <w:color w:val="auto"/>
          <w:sz w:val="20"/>
          <w:szCs w:val="20"/>
          <w:u w:val="none"/>
        </w:rPr>
      </w:pPr>
      <w:r w:rsidRPr="005D7BCB">
        <w:rPr>
          <w:rStyle w:val="Strong"/>
          <w:rFonts w:ascii="Verdana" w:hAnsi="Verdana" w:cs="Arial"/>
          <w:b w:val="0"/>
          <w:sz w:val="20"/>
          <w:szCs w:val="20"/>
          <w:shd w:val="clear" w:color="auto" w:fill="FFFFFF"/>
        </w:rPr>
        <w:t>03000 423 164</w:t>
      </w:r>
    </w:p>
    <w:p w14:paraId="305F5E97" w14:textId="2A7476C2" w:rsidR="00CA1A0C" w:rsidRPr="00F141CF" w:rsidRDefault="00454421" w:rsidP="005D7BCB">
      <w:pPr>
        <w:pStyle w:val="NormalWeb"/>
        <w:numPr>
          <w:ilvl w:val="2"/>
          <w:numId w:val="22"/>
        </w:numPr>
        <w:spacing w:before="0" w:beforeAutospacing="0" w:after="0" w:afterAutospacing="0"/>
        <w:rPr>
          <w:rStyle w:val="Strong"/>
          <w:rFonts w:ascii="Verdana" w:hAnsi="Verdana" w:cs="Arial"/>
          <w:b w:val="0"/>
          <w:bCs w:val="0"/>
          <w:color w:val="000000" w:themeColor="text1"/>
          <w:sz w:val="20"/>
          <w:szCs w:val="20"/>
        </w:rPr>
      </w:pPr>
      <w:hyperlink r:id="rId66" w:history="1">
        <w:r w:rsidR="00F141CF" w:rsidRPr="00953EB8">
          <w:rPr>
            <w:rStyle w:val="Hyperlink"/>
            <w:rFonts w:ascii="Verdana" w:hAnsi="Verdana" w:cs="Arial"/>
            <w:sz w:val="20"/>
            <w:szCs w:val="20"/>
            <w:shd w:val="clear" w:color="auto" w:fill="FFFFFF"/>
          </w:rPr>
          <w:t>onlinesafety@kent.gov.uk</w:t>
        </w:r>
      </w:hyperlink>
      <w:r w:rsidR="005F5ECA" w:rsidRPr="00F141CF">
        <w:rPr>
          <w:rFonts w:ascii="Verdana" w:hAnsi="Verdana" w:cs="Arial"/>
          <w:color w:val="000000" w:themeColor="text1"/>
          <w:sz w:val="20"/>
          <w:szCs w:val="20"/>
          <w:shd w:val="clear" w:color="auto" w:fill="FFFFFF"/>
        </w:rPr>
        <w:t xml:space="preserve"> </w:t>
      </w:r>
      <w:r w:rsidR="00CA1A0C" w:rsidRPr="00F141CF">
        <w:rPr>
          <w:rStyle w:val="Strong"/>
          <w:rFonts w:ascii="Verdana" w:hAnsi="Verdana" w:cs="Arial"/>
          <w:b w:val="0"/>
          <w:color w:val="000000" w:themeColor="text1"/>
          <w:sz w:val="20"/>
          <w:szCs w:val="20"/>
          <w:shd w:val="clear" w:color="auto" w:fill="FFFFFF"/>
        </w:rPr>
        <w:t>(non-urgent issues only)</w:t>
      </w:r>
      <w:r w:rsidR="00D5244F" w:rsidRPr="00F141CF">
        <w:rPr>
          <w:rStyle w:val="Strong"/>
          <w:rFonts w:ascii="Verdana" w:hAnsi="Verdana" w:cs="Arial"/>
          <w:b w:val="0"/>
          <w:color w:val="000000" w:themeColor="text1"/>
          <w:sz w:val="20"/>
          <w:szCs w:val="20"/>
          <w:shd w:val="clear" w:color="auto" w:fill="FFFFFF"/>
        </w:rPr>
        <w:t xml:space="preserve"> </w:t>
      </w:r>
    </w:p>
    <w:p w14:paraId="55BC87F8" w14:textId="77777777" w:rsidR="00CA1A0C" w:rsidRPr="006D308A" w:rsidRDefault="00CA1A0C" w:rsidP="008159D9">
      <w:pPr>
        <w:pStyle w:val="NormalWeb"/>
        <w:spacing w:before="0" w:beforeAutospacing="0" w:after="0" w:afterAutospacing="0"/>
        <w:ind w:left="2171"/>
        <w:rPr>
          <w:rStyle w:val="Strong"/>
          <w:rFonts w:ascii="Verdana" w:hAnsi="Verdana" w:cs="Arial"/>
          <w:b w:val="0"/>
          <w:bCs w:val="0"/>
          <w:sz w:val="20"/>
          <w:szCs w:val="20"/>
        </w:rPr>
      </w:pPr>
    </w:p>
    <w:p w14:paraId="3CB90904" w14:textId="19B48BD6" w:rsidR="00CA1A0C" w:rsidRPr="006D308A" w:rsidRDefault="00CA1A0C" w:rsidP="005D7BCB">
      <w:pPr>
        <w:pStyle w:val="NormalWeb"/>
        <w:numPr>
          <w:ilvl w:val="0"/>
          <w:numId w:val="22"/>
        </w:numPr>
        <w:spacing w:before="0" w:beforeAutospacing="0" w:after="0" w:afterAutospacing="0"/>
        <w:rPr>
          <w:rFonts w:ascii="Verdana" w:hAnsi="Verdana" w:cs="Arial"/>
          <w:sz w:val="20"/>
          <w:szCs w:val="20"/>
        </w:rPr>
      </w:pPr>
      <w:r w:rsidRPr="006D308A">
        <w:rPr>
          <w:rFonts w:ascii="Verdana" w:hAnsi="Verdana" w:cs="Arial"/>
          <w:b/>
          <w:sz w:val="20"/>
          <w:szCs w:val="20"/>
        </w:rPr>
        <w:t>LADO</w:t>
      </w:r>
      <w:r w:rsidR="008159D9" w:rsidRPr="006D308A">
        <w:rPr>
          <w:rFonts w:ascii="Verdana" w:hAnsi="Verdana" w:cs="Arial"/>
          <w:b/>
          <w:sz w:val="20"/>
          <w:szCs w:val="20"/>
        </w:rPr>
        <w:t xml:space="preserve"> Service</w:t>
      </w:r>
    </w:p>
    <w:p w14:paraId="219BA2B7" w14:textId="77777777" w:rsidR="00CA1A0C" w:rsidRPr="006D308A" w:rsidRDefault="00CA1A0C" w:rsidP="005D7BCB">
      <w:pPr>
        <w:pStyle w:val="NormalWeb"/>
        <w:numPr>
          <w:ilvl w:val="1"/>
          <w:numId w:val="22"/>
        </w:numPr>
        <w:spacing w:before="0" w:beforeAutospacing="0" w:after="0" w:afterAutospacing="0"/>
        <w:rPr>
          <w:rStyle w:val="Strong"/>
          <w:rFonts w:ascii="Verdana" w:hAnsi="Verdana" w:cs="Arial"/>
          <w:b w:val="0"/>
          <w:bCs w:val="0"/>
          <w:sz w:val="20"/>
          <w:szCs w:val="20"/>
        </w:rPr>
      </w:pPr>
      <w:r w:rsidRPr="006D308A">
        <w:rPr>
          <w:rStyle w:val="Strong"/>
          <w:rFonts w:ascii="Verdana" w:hAnsi="Verdana" w:cs="Arial"/>
          <w:b w:val="0"/>
          <w:color w:val="051030"/>
          <w:sz w:val="20"/>
          <w:szCs w:val="20"/>
          <w:shd w:val="clear" w:color="auto" w:fill="FFFFFF"/>
        </w:rPr>
        <w:t>Telephone: 03000 410888 </w:t>
      </w:r>
    </w:p>
    <w:p w14:paraId="6ABE0C29" w14:textId="77777777" w:rsidR="00CA1A0C" w:rsidRPr="006D308A" w:rsidRDefault="00CA1A0C" w:rsidP="005D7BCB">
      <w:pPr>
        <w:pStyle w:val="NormalWeb"/>
        <w:numPr>
          <w:ilvl w:val="1"/>
          <w:numId w:val="22"/>
        </w:numPr>
        <w:spacing w:before="0" w:beforeAutospacing="0" w:after="0" w:afterAutospacing="0"/>
        <w:rPr>
          <w:rFonts w:ascii="Verdana" w:hAnsi="Verdana" w:cs="Arial"/>
          <w:sz w:val="20"/>
          <w:szCs w:val="20"/>
        </w:rPr>
      </w:pPr>
      <w:r w:rsidRPr="006D308A">
        <w:rPr>
          <w:rFonts w:ascii="Verdana" w:hAnsi="Verdana" w:cs="Arial"/>
          <w:color w:val="051030"/>
          <w:sz w:val="20"/>
          <w:szCs w:val="20"/>
          <w:shd w:val="clear" w:color="auto" w:fill="FFFFFF"/>
        </w:rPr>
        <w:t>Email: </w:t>
      </w:r>
      <w:hyperlink r:id="rId67" w:history="1">
        <w:r w:rsidRPr="006D308A">
          <w:rPr>
            <w:rStyle w:val="Hyperlink"/>
            <w:rFonts w:ascii="Verdana" w:hAnsi="Verdana" w:cs="Arial"/>
            <w:sz w:val="20"/>
            <w:szCs w:val="20"/>
            <w:shd w:val="clear" w:color="auto" w:fill="FFFFFF"/>
          </w:rPr>
          <w:t>kentchildrenslado@kent.gov.uk</w:t>
        </w:r>
      </w:hyperlink>
      <w:r w:rsidRPr="006D308A">
        <w:rPr>
          <w:rFonts w:ascii="Verdana" w:hAnsi="Verdana" w:cs="Arial"/>
          <w:sz w:val="20"/>
          <w:szCs w:val="20"/>
        </w:rPr>
        <w:t xml:space="preserve"> </w:t>
      </w:r>
    </w:p>
    <w:p w14:paraId="17E57E41" w14:textId="77777777" w:rsidR="00CA1A0C" w:rsidRPr="006D308A" w:rsidRDefault="00CA1A0C" w:rsidP="008159D9">
      <w:pPr>
        <w:pStyle w:val="NormalWeb"/>
        <w:spacing w:before="0" w:beforeAutospacing="0" w:after="0" w:afterAutospacing="0"/>
        <w:ind w:left="2171"/>
        <w:rPr>
          <w:rFonts w:ascii="Verdana" w:hAnsi="Verdana" w:cs="Arial"/>
          <w:sz w:val="20"/>
          <w:szCs w:val="20"/>
        </w:rPr>
      </w:pPr>
    </w:p>
    <w:p w14:paraId="5A2932AB" w14:textId="515FD9F7" w:rsidR="00CA1A0C" w:rsidRPr="006D308A" w:rsidRDefault="00131738" w:rsidP="005D7BCB">
      <w:pPr>
        <w:pStyle w:val="NormalWeb"/>
        <w:numPr>
          <w:ilvl w:val="0"/>
          <w:numId w:val="22"/>
        </w:numPr>
        <w:spacing w:before="0" w:beforeAutospacing="0" w:after="0" w:afterAutospacing="0"/>
        <w:rPr>
          <w:rFonts w:ascii="Verdana" w:hAnsi="Verdana" w:cs="Arial"/>
          <w:sz w:val="20"/>
          <w:szCs w:val="20"/>
        </w:rPr>
      </w:pPr>
      <w:r w:rsidRPr="006D308A">
        <w:rPr>
          <w:rFonts w:ascii="Verdana" w:hAnsi="Verdana" w:cs="Arial"/>
          <w:b/>
          <w:sz w:val="20"/>
          <w:szCs w:val="20"/>
        </w:rPr>
        <w:t>Integrated Children’s</w:t>
      </w:r>
      <w:r w:rsidR="00B305AE" w:rsidRPr="006D308A">
        <w:rPr>
          <w:rFonts w:ascii="Verdana" w:hAnsi="Verdana" w:cs="Arial"/>
          <w:b/>
          <w:sz w:val="20"/>
          <w:szCs w:val="20"/>
        </w:rPr>
        <w:t xml:space="preserve"> Services </w:t>
      </w:r>
    </w:p>
    <w:p w14:paraId="7989A6A8" w14:textId="70161832" w:rsidR="00CA1A0C" w:rsidRPr="006D308A" w:rsidRDefault="00AD1852" w:rsidP="005D7BCB">
      <w:pPr>
        <w:pStyle w:val="NormalWeb"/>
        <w:numPr>
          <w:ilvl w:val="1"/>
          <w:numId w:val="22"/>
        </w:numPr>
        <w:spacing w:before="0" w:beforeAutospacing="0" w:after="0" w:afterAutospacing="0"/>
        <w:rPr>
          <w:rFonts w:ascii="Verdana" w:hAnsi="Verdana" w:cs="Arial"/>
          <w:sz w:val="20"/>
          <w:szCs w:val="20"/>
        </w:rPr>
      </w:pPr>
      <w:r w:rsidRPr="006D308A">
        <w:rPr>
          <w:rFonts w:ascii="Verdana" w:hAnsi="Verdana" w:cs="Arial"/>
          <w:sz w:val="20"/>
          <w:szCs w:val="20"/>
        </w:rPr>
        <w:t>Front door:</w:t>
      </w:r>
      <w:r w:rsidR="00CA1A0C" w:rsidRPr="006D308A">
        <w:rPr>
          <w:rFonts w:ascii="Verdana" w:hAnsi="Verdana" w:cs="Arial"/>
          <w:sz w:val="20"/>
          <w:szCs w:val="20"/>
        </w:rPr>
        <w:t xml:space="preserve"> 03000 411111</w:t>
      </w:r>
    </w:p>
    <w:p w14:paraId="30CB6162" w14:textId="77777777" w:rsidR="00CA1A0C" w:rsidRPr="006D308A" w:rsidRDefault="00CA1A0C" w:rsidP="005D7BCB">
      <w:pPr>
        <w:pStyle w:val="NormalWeb"/>
        <w:numPr>
          <w:ilvl w:val="1"/>
          <w:numId w:val="22"/>
        </w:numPr>
        <w:spacing w:before="0" w:beforeAutospacing="0" w:after="0" w:afterAutospacing="0"/>
        <w:rPr>
          <w:rFonts w:ascii="Verdana" w:hAnsi="Verdana" w:cs="Arial"/>
          <w:sz w:val="20"/>
          <w:szCs w:val="20"/>
        </w:rPr>
      </w:pPr>
      <w:r w:rsidRPr="006D308A">
        <w:rPr>
          <w:rFonts w:ascii="Verdana" w:hAnsi="Verdana" w:cs="Arial"/>
          <w:sz w:val="20"/>
          <w:szCs w:val="20"/>
        </w:rPr>
        <w:t>Out of Hours Number: 03000 419191</w:t>
      </w:r>
    </w:p>
    <w:p w14:paraId="0563CB3D" w14:textId="022EA68D" w:rsidR="00CA1A0C" w:rsidRPr="006D308A" w:rsidRDefault="00CA1A0C" w:rsidP="008159D9">
      <w:pPr>
        <w:pStyle w:val="NormalWeb"/>
        <w:spacing w:before="0" w:beforeAutospacing="0" w:after="0" w:afterAutospacing="0"/>
        <w:ind w:left="2231"/>
        <w:rPr>
          <w:rFonts w:ascii="Verdana" w:hAnsi="Verdana" w:cs="Arial"/>
          <w:sz w:val="20"/>
          <w:szCs w:val="20"/>
        </w:rPr>
      </w:pPr>
    </w:p>
    <w:p w14:paraId="4BD461A1" w14:textId="77777777" w:rsidR="00CA1A0C" w:rsidRPr="006D308A" w:rsidRDefault="00CA1A0C" w:rsidP="005D7BCB">
      <w:pPr>
        <w:pStyle w:val="NormalWeb"/>
        <w:numPr>
          <w:ilvl w:val="0"/>
          <w:numId w:val="22"/>
        </w:numPr>
        <w:spacing w:before="0" w:beforeAutospacing="0" w:after="0" w:afterAutospacing="0"/>
        <w:rPr>
          <w:rFonts w:ascii="Verdana" w:hAnsi="Verdana" w:cs="Arial"/>
          <w:sz w:val="20"/>
          <w:szCs w:val="20"/>
        </w:rPr>
      </w:pPr>
      <w:r w:rsidRPr="006D308A">
        <w:rPr>
          <w:rFonts w:ascii="Verdana" w:hAnsi="Verdana" w:cs="Arial"/>
          <w:b/>
          <w:sz w:val="20"/>
          <w:szCs w:val="20"/>
        </w:rPr>
        <w:t>Kent Police</w:t>
      </w:r>
    </w:p>
    <w:p w14:paraId="2DB24351" w14:textId="79291E6A" w:rsidR="00CA1A0C" w:rsidRPr="006D308A" w:rsidRDefault="00CA1A0C" w:rsidP="005D7BCB">
      <w:pPr>
        <w:pStyle w:val="NormalWeb"/>
        <w:numPr>
          <w:ilvl w:val="1"/>
          <w:numId w:val="22"/>
        </w:numPr>
        <w:spacing w:before="0" w:beforeAutospacing="0" w:after="0" w:afterAutospacing="0"/>
        <w:rPr>
          <w:rFonts w:ascii="Verdana" w:hAnsi="Verdana" w:cs="Arial"/>
          <w:sz w:val="20"/>
          <w:szCs w:val="20"/>
        </w:rPr>
      </w:pPr>
      <w:r w:rsidRPr="006D308A">
        <w:rPr>
          <w:rFonts w:ascii="Verdana" w:hAnsi="Verdana" w:cs="Arial"/>
          <w:sz w:val="20"/>
          <w:szCs w:val="20"/>
        </w:rPr>
        <w:t>101 or 999 if there is an immediate risk of harm</w:t>
      </w:r>
    </w:p>
    <w:p w14:paraId="2ACD4E7F" w14:textId="77777777" w:rsidR="00CA1A0C" w:rsidRPr="006D308A" w:rsidRDefault="00CA1A0C" w:rsidP="008159D9">
      <w:pPr>
        <w:pStyle w:val="NormalWeb"/>
        <w:spacing w:before="0" w:beforeAutospacing="0" w:after="0" w:afterAutospacing="0"/>
        <w:ind w:left="2171"/>
        <w:rPr>
          <w:rFonts w:ascii="Verdana" w:hAnsi="Verdana" w:cs="Arial"/>
          <w:sz w:val="20"/>
          <w:szCs w:val="20"/>
        </w:rPr>
      </w:pPr>
    </w:p>
    <w:p w14:paraId="21493056" w14:textId="42566799" w:rsidR="00CA1A0C" w:rsidRPr="006D308A" w:rsidRDefault="00CA1A0C" w:rsidP="005D7BCB">
      <w:pPr>
        <w:pStyle w:val="NormalWeb"/>
        <w:numPr>
          <w:ilvl w:val="0"/>
          <w:numId w:val="22"/>
        </w:numPr>
        <w:spacing w:before="0" w:beforeAutospacing="0" w:after="0" w:afterAutospacing="0"/>
        <w:rPr>
          <w:rFonts w:ascii="Verdana" w:hAnsi="Verdana" w:cs="Arial"/>
          <w:sz w:val="20"/>
          <w:szCs w:val="20"/>
        </w:rPr>
      </w:pPr>
      <w:r w:rsidRPr="006D308A">
        <w:rPr>
          <w:rFonts w:ascii="Verdana" w:hAnsi="Verdana" w:cs="Arial"/>
          <w:b/>
          <w:sz w:val="20"/>
          <w:szCs w:val="20"/>
          <w:lang w:val="en-US"/>
        </w:rPr>
        <w:t xml:space="preserve">Kent Safeguarding Children </w:t>
      </w:r>
      <w:r w:rsidR="00653172" w:rsidRPr="006D308A">
        <w:rPr>
          <w:rFonts w:ascii="Verdana" w:hAnsi="Verdana" w:cs="Arial"/>
          <w:b/>
          <w:sz w:val="20"/>
          <w:szCs w:val="20"/>
          <w:lang w:val="en-US"/>
        </w:rPr>
        <w:t>Multi-</w:t>
      </w:r>
      <w:r w:rsidR="007C6C11" w:rsidRPr="006D308A">
        <w:rPr>
          <w:rFonts w:ascii="Verdana" w:hAnsi="Verdana" w:cs="Arial"/>
          <w:b/>
          <w:sz w:val="20"/>
          <w:szCs w:val="20"/>
          <w:lang w:val="en-US"/>
        </w:rPr>
        <w:t>Agency</w:t>
      </w:r>
      <w:r w:rsidR="00653172" w:rsidRPr="006D308A">
        <w:rPr>
          <w:rFonts w:ascii="Verdana" w:hAnsi="Verdana" w:cs="Arial"/>
          <w:b/>
          <w:sz w:val="20"/>
          <w:szCs w:val="20"/>
          <w:lang w:val="en-US"/>
        </w:rPr>
        <w:t xml:space="preserve"> Partnership</w:t>
      </w:r>
      <w:r w:rsidRPr="006D308A">
        <w:rPr>
          <w:rFonts w:ascii="Verdana" w:hAnsi="Verdana" w:cs="Arial"/>
          <w:b/>
          <w:sz w:val="20"/>
          <w:szCs w:val="20"/>
          <w:lang w:val="en-US"/>
        </w:rPr>
        <w:t xml:space="preserve"> (KSC</w:t>
      </w:r>
      <w:r w:rsidR="00653172" w:rsidRPr="006D308A">
        <w:rPr>
          <w:rFonts w:ascii="Verdana" w:hAnsi="Verdana" w:cs="Arial"/>
          <w:b/>
          <w:sz w:val="20"/>
          <w:szCs w:val="20"/>
          <w:lang w:val="en-US"/>
        </w:rPr>
        <w:t>MP</w:t>
      </w:r>
      <w:r w:rsidRPr="006D308A">
        <w:rPr>
          <w:rFonts w:ascii="Verdana" w:hAnsi="Verdana" w:cs="Arial"/>
          <w:b/>
          <w:sz w:val="20"/>
          <w:szCs w:val="20"/>
          <w:lang w:val="en-US"/>
        </w:rPr>
        <w:t>)</w:t>
      </w:r>
    </w:p>
    <w:p w14:paraId="0FD010B0" w14:textId="78EFEFA0" w:rsidR="00CA1A0C" w:rsidRPr="006D308A" w:rsidRDefault="00454421" w:rsidP="005D7BCB">
      <w:pPr>
        <w:pStyle w:val="NormalWeb"/>
        <w:numPr>
          <w:ilvl w:val="1"/>
          <w:numId w:val="22"/>
        </w:numPr>
        <w:spacing w:before="0" w:beforeAutospacing="0" w:after="0" w:afterAutospacing="0"/>
        <w:rPr>
          <w:rFonts w:ascii="Verdana" w:hAnsi="Verdana" w:cs="Arial"/>
          <w:sz w:val="20"/>
          <w:szCs w:val="20"/>
        </w:rPr>
      </w:pPr>
      <w:hyperlink r:id="rId68" w:history="1">
        <w:r w:rsidR="00653172" w:rsidRPr="006D308A">
          <w:rPr>
            <w:rStyle w:val="Hyperlink"/>
            <w:rFonts w:ascii="Verdana" w:hAnsi="Verdana" w:cs="Arial"/>
            <w:sz w:val="20"/>
            <w:szCs w:val="20"/>
            <w:lang w:val="en-US"/>
          </w:rPr>
          <w:t>kscmp@kent.gov.uk</w:t>
        </w:r>
      </w:hyperlink>
    </w:p>
    <w:p w14:paraId="3C1CE151" w14:textId="77777777" w:rsidR="00CA1A0C" w:rsidRPr="006D308A" w:rsidRDefault="00CA1A0C" w:rsidP="005D7BCB">
      <w:pPr>
        <w:pStyle w:val="NormalWeb"/>
        <w:numPr>
          <w:ilvl w:val="1"/>
          <w:numId w:val="22"/>
        </w:numPr>
        <w:spacing w:before="0" w:beforeAutospacing="0" w:after="0" w:afterAutospacing="0"/>
        <w:rPr>
          <w:rFonts w:ascii="Verdana" w:hAnsi="Verdana" w:cs="Arial"/>
          <w:sz w:val="20"/>
          <w:szCs w:val="20"/>
        </w:rPr>
      </w:pPr>
      <w:r w:rsidRPr="006D308A">
        <w:rPr>
          <w:rFonts w:ascii="Verdana" w:hAnsi="Verdana" w:cs="Arial"/>
          <w:sz w:val="20"/>
          <w:szCs w:val="20"/>
          <w:lang w:val="en-US"/>
        </w:rPr>
        <w:t>03000 421126</w:t>
      </w:r>
    </w:p>
    <w:p w14:paraId="7E90C7F3" w14:textId="77777777" w:rsidR="006B180F" w:rsidRPr="006D308A" w:rsidRDefault="006B180F" w:rsidP="008159D9">
      <w:pPr>
        <w:pStyle w:val="NormalWeb"/>
        <w:spacing w:before="0" w:beforeAutospacing="0" w:after="0" w:afterAutospacing="0"/>
        <w:ind w:left="2171"/>
        <w:rPr>
          <w:rFonts w:ascii="Verdana" w:hAnsi="Verdana" w:cs="Arial"/>
          <w:sz w:val="20"/>
          <w:szCs w:val="20"/>
        </w:rPr>
      </w:pPr>
    </w:p>
    <w:p w14:paraId="59BB1B0A" w14:textId="424B4693" w:rsidR="00E36EDE" w:rsidRPr="006D308A" w:rsidRDefault="006B180F" w:rsidP="005D7BCB">
      <w:pPr>
        <w:pStyle w:val="NormalWeb"/>
        <w:numPr>
          <w:ilvl w:val="0"/>
          <w:numId w:val="22"/>
        </w:numPr>
        <w:spacing w:before="0" w:beforeAutospacing="0" w:after="0" w:afterAutospacing="0"/>
        <w:rPr>
          <w:rFonts w:ascii="Verdana" w:hAnsi="Verdana" w:cs="Arial"/>
          <w:b/>
          <w:bCs/>
          <w:sz w:val="20"/>
          <w:szCs w:val="20"/>
          <w:lang w:val="en-US"/>
        </w:rPr>
      </w:pPr>
      <w:r w:rsidRPr="006D308A">
        <w:rPr>
          <w:rFonts w:ascii="Verdana" w:hAnsi="Verdana" w:cs="Arial"/>
          <w:b/>
          <w:bCs/>
          <w:sz w:val="20"/>
          <w:szCs w:val="20"/>
          <w:lang w:val="en-US"/>
        </w:rPr>
        <w:t>Adult Safeguarding</w:t>
      </w:r>
    </w:p>
    <w:p w14:paraId="70780E4A" w14:textId="4A22BD91" w:rsidR="006F1752" w:rsidRPr="006D308A" w:rsidRDefault="00597076" w:rsidP="005D7BCB">
      <w:pPr>
        <w:pStyle w:val="NormalWeb"/>
        <w:numPr>
          <w:ilvl w:val="1"/>
          <w:numId w:val="22"/>
        </w:numPr>
        <w:rPr>
          <w:rFonts w:ascii="Verdana" w:hAnsi="Verdana" w:cs="Arial"/>
          <w:sz w:val="20"/>
          <w:szCs w:val="20"/>
        </w:rPr>
      </w:pPr>
      <w:r w:rsidRPr="006D308A">
        <w:rPr>
          <w:rFonts w:ascii="Verdana" w:hAnsi="Verdana" w:cs="Arial"/>
          <w:sz w:val="20"/>
          <w:szCs w:val="20"/>
        </w:rPr>
        <w:t>Adult Social Care via</w:t>
      </w:r>
      <w:r w:rsidR="00E35C88" w:rsidRPr="006D308A">
        <w:rPr>
          <w:rFonts w:ascii="Verdana" w:hAnsi="Verdana" w:cs="Arial"/>
          <w:sz w:val="20"/>
          <w:szCs w:val="20"/>
        </w:rPr>
        <w:t xml:space="preserve"> </w:t>
      </w:r>
      <w:r w:rsidRPr="006D308A">
        <w:rPr>
          <w:rFonts w:ascii="Verdana" w:hAnsi="Verdana" w:cs="Arial"/>
          <w:sz w:val="20"/>
          <w:szCs w:val="20"/>
        </w:rPr>
        <w:t xml:space="preserve">03000 41 61 61 (text relay 18001 03000 41 61 61) or email </w:t>
      </w:r>
      <w:hyperlink r:id="rId69" w:history="1">
        <w:r w:rsidR="00E35C88" w:rsidRPr="006D308A">
          <w:rPr>
            <w:rStyle w:val="Hyperlink"/>
            <w:rFonts w:ascii="Verdana" w:hAnsi="Verdana" w:cs="Arial"/>
            <w:sz w:val="20"/>
            <w:szCs w:val="20"/>
          </w:rPr>
          <w:t>social.services@kent.gov.uk</w:t>
        </w:r>
      </w:hyperlink>
      <w:r w:rsidR="00E35C88" w:rsidRPr="006D308A">
        <w:rPr>
          <w:rFonts w:ascii="Verdana" w:hAnsi="Verdana" w:cs="Arial"/>
          <w:sz w:val="20"/>
          <w:szCs w:val="20"/>
        </w:rPr>
        <w:t xml:space="preserve"> </w:t>
      </w:r>
    </w:p>
    <w:p w14:paraId="3AFCAECD" w14:textId="77777777" w:rsidR="00CA1A0C" w:rsidRPr="006D308A" w:rsidRDefault="00CA1A0C" w:rsidP="00DC310E">
      <w:pPr>
        <w:ind w:left="371"/>
        <w:rPr>
          <w:rFonts w:ascii="Verdana" w:hAnsi="Verdana" w:cs="Arial"/>
          <w:color w:val="008000"/>
        </w:rPr>
      </w:pPr>
    </w:p>
    <w:p w14:paraId="1042788D" w14:textId="64E7BED2" w:rsidR="00AC617B" w:rsidRPr="006D308A" w:rsidRDefault="00AC617B" w:rsidP="006D308A">
      <w:pPr>
        <w:pStyle w:val="Head1"/>
        <w:outlineLvl w:val="0"/>
        <w:rPr>
          <w:rFonts w:ascii="Verdana" w:hAnsi="Verdana"/>
          <w:sz w:val="20"/>
          <w:szCs w:val="20"/>
        </w:rPr>
      </w:pPr>
      <w:bookmarkStart w:id="11" w:name="_Toc83037273"/>
      <w:r w:rsidRPr="006D308A">
        <w:rPr>
          <w:rFonts w:ascii="Verdana" w:hAnsi="Verdana"/>
          <w:color w:val="auto"/>
          <w:sz w:val="20"/>
          <w:szCs w:val="20"/>
        </w:rPr>
        <w:t>Appendix 1: Categories of Abuse</w:t>
      </w:r>
      <w:bookmarkEnd w:id="11"/>
    </w:p>
    <w:p w14:paraId="611781C0" w14:textId="77777777" w:rsidR="00AC617B" w:rsidRPr="006D308A" w:rsidRDefault="00AC617B" w:rsidP="0009404B">
      <w:pPr>
        <w:rPr>
          <w:rFonts w:ascii="Verdana" w:hAnsi="Verdana" w:cs="Arial"/>
        </w:rPr>
      </w:pPr>
    </w:p>
    <w:p w14:paraId="5DD99C5B" w14:textId="3177C60E" w:rsidR="00AC617B" w:rsidRPr="006D308A" w:rsidRDefault="00AC617B" w:rsidP="006D308A">
      <w:pPr>
        <w:spacing w:before="51"/>
        <w:ind w:right="-20"/>
        <w:jc w:val="both"/>
        <w:rPr>
          <w:rFonts w:ascii="Verdana" w:eastAsia="Arial" w:hAnsi="Verdana" w:cs="Arial"/>
        </w:rPr>
      </w:pPr>
      <w:r w:rsidRPr="006D308A">
        <w:rPr>
          <w:rFonts w:ascii="Verdana" w:eastAsia="Arial" w:hAnsi="Verdana" w:cs="Arial"/>
          <w:b/>
        </w:rPr>
        <w:t xml:space="preserve">All staff should be aware that abuse, </w:t>
      </w:r>
      <w:r w:rsidR="004923A0" w:rsidRPr="006D308A">
        <w:rPr>
          <w:rFonts w:ascii="Verdana" w:eastAsia="Arial" w:hAnsi="Verdana" w:cs="Arial"/>
          <w:b/>
        </w:rPr>
        <w:t>neglect,</w:t>
      </w:r>
      <w:r w:rsidRPr="006D308A">
        <w:rPr>
          <w:rFonts w:ascii="Verdana" w:eastAsia="Arial" w:hAnsi="Verdana" w:cs="Arial"/>
          <w:b/>
        </w:rPr>
        <w:t xml:space="preserve"> and safeguarding issues are rarely standalone events that can be covered by one definition or label.  In most cases multiple issues will overlap with one another.</w:t>
      </w:r>
    </w:p>
    <w:p w14:paraId="005047B3" w14:textId="77777777" w:rsidR="00AC617B" w:rsidRPr="006D308A" w:rsidRDefault="00AC617B" w:rsidP="006D308A">
      <w:pPr>
        <w:jc w:val="both"/>
        <w:rPr>
          <w:rFonts w:ascii="Verdana" w:hAnsi="Verdana" w:cs="Arial"/>
          <w:b/>
        </w:rPr>
      </w:pPr>
    </w:p>
    <w:p w14:paraId="22DB3C13" w14:textId="14C766FF" w:rsidR="00AC617B" w:rsidRPr="006D308A" w:rsidRDefault="00AC617B" w:rsidP="006D308A">
      <w:pPr>
        <w:jc w:val="both"/>
        <w:rPr>
          <w:rFonts w:ascii="Verdana" w:hAnsi="Verdana" w:cs="Arial"/>
        </w:rPr>
      </w:pPr>
      <w:r w:rsidRPr="006D308A">
        <w:rPr>
          <w:rFonts w:ascii="Verdana" w:hAnsi="Verdana" w:cs="Arial"/>
          <w:b/>
        </w:rPr>
        <w:t xml:space="preserve">Abuse: </w:t>
      </w:r>
      <w:r w:rsidRPr="006D308A">
        <w:rPr>
          <w:rFonts w:ascii="Verdana" w:hAnsi="Verdana" w:cs="Arial"/>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6D308A">
        <w:rPr>
          <w:rFonts w:ascii="Verdana" w:hAnsi="Verdana" w:cs="Arial"/>
        </w:rPr>
        <w:t>women,</w:t>
      </w:r>
      <w:r w:rsidRPr="006D308A">
        <w:rPr>
          <w:rFonts w:ascii="Verdana" w:hAnsi="Verdana" w:cs="Arial"/>
        </w:rPr>
        <w:t xml:space="preserve"> and children. </w:t>
      </w:r>
    </w:p>
    <w:p w14:paraId="4F9C7886" w14:textId="77777777" w:rsidR="00AC617B" w:rsidRPr="006D308A" w:rsidRDefault="00AC617B" w:rsidP="006D308A">
      <w:pPr>
        <w:jc w:val="both"/>
        <w:rPr>
          <w:rFonts w:ascii="Verdana" w:hAnsi="Verdana" w:cs="Arial"/>
          <w:i/>
        </w:rPr>
      </w:pPr>
    </w:p>
    <w:p w14:paraId="40C889D1" w14:textId="59026AA1" w:rsidR="00AC617B" w:rsidRPr="006D308A" w:rsidRDefault="00AC617B" w:rsidP="006D308A">
      <w:pPr>
        <w:jc w:val="both"/>
        <w:rPr>
          <w:rFonts w:ascii="Verdana" w:hAnsi="Verdana" w:cs="Arial"/>
        </w:rPr>
      </w:pPr>
      <w:r w:rsidRPr="006D308A">
        <w:rPr>
          <w:rFonts w:ascii="Verdana" w:hAnsi="Verdana" w:cs="Arial"/>
          <w:b/>
        </w:rPr>
        <w:t xml:space="preserve">Sexual abuse: </w:t>
      </w:r>
      <w:r w:rsidRPr="006D308A">
        <w:rPr>
          <w:rFonts w:ascii="Verdana" w:hAnsi="Verdana" w:cs="Arial"/>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4923A0" w:rsidRPr="006D308A">
        <w:rPr>
          <w:rFonts w:ascii="Verdana" w:hAnsi="Verdana" w:cs="Arial"/>
        </w:rPr>
        <w:t>rubbing,</w:t>
      </w:r>
      <w:r w:rsidRPr="006D308A">
        <w:rPr>
          <w:rFonts w:ascii="Verdana" w:hAnsi="Verdana" w:cs="Arial"/>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6D308A" w:rsidRDefault="00AC617B" w:rsidP="006D308A">
      <w:pPr>
        <w:jc w:val="both"/>
        <w:rPr>
          <w:rFonts w:ascii="Verdana" w:hAnsi="Verdana" w:cs="Arial"/>
          <w:b/>
        </w:rPr>
      </w:pPr>
    </w:p>
    <w:p w14:paraId="28EB8F7E" w14:textId="77777777" w:rsidR="00AC617B" w:rsidRPr="006D308A" w:rsidRDefault="00AC617B" w:rsidP="006D308A">
      <w:pPr>
        <w:jc w:val="both"/>
        <w:rPr>
          <w:rFonts w:ascii="Verdana" w:hAnsi="Verdana" w:cs="Arial"/>
          <w:b/>
        </w:rPr>
      </w:pPr>
      <w:r w:rsidRPr="006D308A">
        <w:rPr>
          <w:rFonts w:ascii="Verdana" w:hAnsi="Verdana" w:cs="Arial"/>
          <w:b/>
        </w:rPr>
        <w:t>Signs that MAY INDICATE Sexual Abuse</w:t>
      </w:r>
    </w:p>
    <w:p w14:paraId="6FEC8D1E" w14:textId="5BE96F24" w:rsidR="00AC617B" w:rsidRPr="006D308A" w:rsidRDefault="00AC617B" w:rsidP="005D7BCB">
      <w:pPr>
        <w:numPr>
          <w:ilvl w:val="0"/>
          <w:numId w:val="13"/>
        </w:numPr>
        <w:jc w:val="both"/>
        <w:rPr>
          <w:rFonts w:ascii="Verdana" w:hAnsi="Verdana" w:cs="Arial"/>
        </w:rPr>
      </w:pPr>
      <w:r w:rsidRPr="006D308A">
        <w:rPr>
          <w:rFonts w:ascii="Verdana" w:hAnsi="Verdana" w:cs="Arial"/>
        </w:rPr>
        <w:t xml:space="preserve">Sudden changes in behaviour and performance </w:t>
      </w:r>
    </w:p>
    <w:p w14:paraId="60EEA884" w14:textId="77777777" w:rsidR="00AC617B" w:rsidRPr="006D308A" w:rsidRDefault="00AC617B" w:rsidP="005D7BCB">
      <w:pPr>
        <w:numPr>
          <w:ilvl w:val="0"/>
          <w:numId w:val="13"/>
        </w:numPr>
        <w:jc w:val="both"/>
        <w:rPr>
          <w:rFonts w:ascii="Verdana" w:hAnsi="Verdana" w:cs="Arial"/>
        </w:rPr>
      </w:pPr>
      <w:r w:rsidRPr="006D308A">
        <w:rPr>
          <w:rFonts w:ascii="Verdana" w:hAnsi="Verdana" w:cs="Arial"/>
        </w:rPr>
        <w:t xml:space="preserve">Displays of affection which are sexual and age inappropriate </w:t>
      </w:r>
    </w:p>
    <w:p w14:paraId="3EC3AA18" w14:textId="77777777" w:rsidR="00AC617B" w:rsidRPr="006D308A" w:rsidRDefault="00AC617B" w:rsidP="005D7BCB">
      <w:pPr>
        <w:numPr>
          <w:ilvl w:val="0"/>
          <w:numId w:val="13"/>
        </w:numPr>
        <w:jc w:val="both"/>
        <w:rPr>
          <w:rFonts w:ascii="Verdana" w:hAnsi="Verdana" w:cs="Arial"/>
        </w:rPr>
      </w:pPr>
      <w:r w:rsidRPr="006D308A">
        <w:rPr>
          <w:rFonts w:ascii="Verdana" w:hAnsi="Verdana" w:cs="Arial"/>
        </w:rPr>
        <w:t xml:space="preserve">Self-harm, self-mutilation or attempts at suicide </w:t>
      </w:r>
    </w:p>
    <w:p w14:paraId="736121E6" w14:textId="77777777" w:rsidR="00AC617B" w:rsidRPr="006D308A" w:rsidRDefault="00AC617B" w:rsidP="005D7BCB">
      <w:pPr>
        <w:numPr>
          <w:ilvl w:val="0"/>
          <w:numId w:val="13"/>
        </w:numPr>
        <w:jc w:val="both"/>
        <w:rPr>
          <w:rFonts w:ascii="Verdana" w:hAnsi="Verdana" w:cs="Arial"/>
        </w:rPr>
      </w:pPr>
      <w:r w:rsidRPr="006D308A">
        <w:rPr>
          <w:rFonts w:ascii="Verdana" w:hAnsi="Verdana" w:cs="Arial"/>
        </w:rPr>
        <w:t xml:space="preserve">Alluding to secrets which they cannot reveal </w:t>
      </w:r>
    </w:p>
    <w:p w14:paraId="705E63D2" w14:textId="77777777" w:rsidR="00AC617B" w:rsidRPr="006D308A" w:rsidRDefault="00AC617B" w:rsidP="005D7BCB">
      <w:pPr>
        <w:numPr>
          <w:ilvl w:val="0"/>
          <w:numId w:val="13"/>
        </w:numPr>
        <w:jc w:val="both"/>
        <w:rPr>
          <w:rFonts w:ascii="Verdana" w:hAnsi="Verdana" w:cs="Arial"/>
        </w:rPr>
      </w:pPr>
      <w:r w:rsidRPr="006D308A">
        <w:rPr>
          <w:rFonts w:ascii="Verdana" w:hAnsi="Verdana" w:cs="Arial"/>
        </w:rPr>
        <w:t xml:space="preserve">Tendency to cling or need constant reassurance </w:t>
      </w:r>
    </w:p>
    <w:p w14:paraId="70286573" w14:textId="1D6D018B" w:rsidR="00AC617B" w:rsidRPr="006D308A" w:rsidRDefault="00AC617B" w:rsidP="005D7BCB">
      <w:pPr>
        <w:numPr>
          <w:ilvl w:val="0"/>
          <w:numId w:val="13"/>
        </w:numPr>
        <w:jc w:val="both"/>
        <w:rPr>
          <w:rFonts w:ascii="Verdana" w:hAnsi="Verdana" w:cs="Arial"/>
        </w:rPr>
      </w:pPr>
      <w:r w:rsidRPr="006D308A">
        <w:rPr>
          <w:rFonts w:ascii="Verdana" w:hAnsi="Verdana" w:cs="Arial"/>
        </w:rPr>
        <w:t xml:space="preserve">Regression to younger behaviour for example thumb sucking, playing with discarded toys, acting like a baby </w:t>
      </w:r>
    </w:p>
    <w:p w14:paraId="58C8D7D9" w14:textId="79E0FD52" w:rsidR="00AC617B" w:rsidRPr="006D308A" w:rsidRDefault="00AC617B" w:rsidP="005D7BCB">
      <w:pPr>
        <w:numPr>
          <w:ilvl w:val="0"/>
          <w:numId w:val="13"/>
        </w:numPr>
        <w:jc w:val="both"/>
        <w:rPr>
          <w:rFonts w:ascii="Verdana" w:hAnsi="Verdana" w:cs="Arial"/>
        </w:rPr>
      </w:pPr>
      <w:r w:rsidRPr="006D308A">
        <w:rPr>
          <w:rFonts w:ascii="Verdana" w:hAnsi="Verdana" w:cs="Arial"/>
        </w:rPr>
        <w:t xml:space="preserve">Distrust of familiar adults e.g. anxiety of being left with relatives, a childminder or lodger </w:t>
      </w:r>
    </w:p>
    <w:p w14:paraId="2C0D8F67" w14:textId="77777777" w:rsidR="00AC617B" w:rsidRPr="006D308A" w:rsidRDefault="00AC617B" w:rsidP="005D7BCB">
      <w:pPr>
        <w:numPr>
          <w:ilvl w:val="0"/>
          <w:numId w:val="13"/>
        </w:numPr>
        <w:jc w:val="both"/>
        <w:rPr>
          <w:rFonts w:ascii="Verdana" w:hAnsi="Verdana" w:cs="Arial"/>
        </w:rPr>
      </w:pPr>
      <w:r w:rsidRPr="006D308A">
        <w:rPr>
          <w:rFonts w:ascii="Verdana" w:hAnsi="Verdana" w:cs="Arial"/>
        </w:rPr>
        <w:t xml:space="preserve">Unexplained gifts or money </w:t>
      </w:r>
    </w:p>
    <w:p w14:paraId="1F4327A7" w14:textId="77777777" w:rsidR="00AC617B" w:rsidRPr="006D308A" w:rsidRDefault="00AC617B" w:rsidP="005D7BCB">
      <w:pPr>
        <w:numPr>
          <w:ilvl w:val="0"/>
          <w:numId w:val="13"/>
        </w:numPr>
        <w:jc w:val="both"/>
        <w:rPr>
          <w:rFonts w:ascii="Verdana" w:hAnsi="Verdana" w:cs="Arial"/>
        </w:rPr>
      </w:pPr>
      <w:r w:rsidRPr="006D308A">
        <w:rPr>
          <w:rFonts w:ascii="Verdana" w:hAnsi="Verdana" w:cs="Arial"/>
        </w:rPr>
        <w:t xml:space="preserve">Depression and withdrawal </w:t>
      </w:r>
    </w:p>
    <w:p w14:paraId="6E550536" w14:textId="77777777" w:rsidR="00AC617B" w:rsidRPr="006D308A" w:rsidRDefault="00AC617B" w:rsidP="005D7BCB">
      <w:pPr>
        <w:numPr>
          <w:ilvl w:val="0"/>
          <w:numId w:val="13"/>
        </w:numPr>
        <w:jc w:val="both"/>
        <w:rPr>
          <w:rFonts w:ascii="Verdana" w:hAnsi="Verdana" w:cs="Arial"/>
        </w:rPr>
      </w:pPr>
      <w:r w:rsidRPr="006D308A">
        <w:rPr>
          <w:rFonts w:ascii="Verdana" w:hAnsi="Verdana" w:cs="Arial"/>
        </w:rPr>
        <w:lastRenderedPageBreak/>
        <w:t xml:space="preserve">Fear of undressing for PE </w:t>
      </w:r>
    </w:p>
    <w:p w14:paraId="4EB5D6C3" w14:textId="77777777" w:rsidR="00AC617B" w:rsidRPr="006D308A" w:rsidRDefault="00AC617B" w:rsidP="005D7BCB">
      <w:pPr>
        <w:numPr>
          <w:ilvl w:val="0"/>
          <w:numId w:val="13"/>
        </w:numPr>
        <w:jc w:val="both"/>
        <w:rPr>
          <w:rFonts w:ascii="Verdana" w:hAnsi="Verdana" w:cs="Arial"/>
        </w:rPr>
      </w:pPr>
      <w:r w:rsidRPr="006D308A">
        <w:rPr>
          <w:rFonts w:ascii="Verdana" w:hAnsi="Verdana" w:cs="Arial"/>
        </w:rPr>
        <w:t xml:space="preserve">Sexually transmitted disease </w:t>
      </w:r>
    </w:p>
    <w:p w14:paraId="30FCD148" w14:textId="77777777" w:rsidR="00AC617B" w:rsidRPr="006D308A" w:rsidRDefault="00AC617B" w:rsidP="005D7BCB">
      <w:pPr>
        <w:numPr>
          <w:ilvl w:val="0"/>
          <w:numId w:val="13"/>
        </w:numPr>
        <w:jc w:val="both"/>
        <w:rPr>
          <w:rFonts w:ascii="Verdana" w:hAnsi="Verdana" w:cs="Arial"/>
        </w:rPr>
      </w:pPr>
      <w:r w:rsidRPr="006D308A">
        <w:rPr>
          <w:rFonts w:ascii="Verdana" w:hAnsi="Verdana" w:cs="Arial"/>
        </w:rPr>
        <w:t xml:space="preserve">Fire setting </w:t>
      </w:r>
    </w:p>
    <w:p w14:paraId="6DF573D8" w14:textId="77777777" w:rsidR="00AC617B" w:rsidRPr="006D308A" w:rsidRDefault="00AC617B" w:rsidP="006D308A">
      <w:pPr>
        <w:jc w:val="both"/>
        <w:rPr>
          <w:rFonts w:ascii="Verdana" w:hAnsi="Verdana" w:cs="Arial"/>
          <w:i/>
        </w:rPr>
      </w:pPr>
    </w:p>
    <w:p w14:paraId="7C6A2A9D" w14:textId="77777777" w:rsidR="00AC617B" w:rsidRPr="006D308A" w:rsidRDefault="00AC617B" w:rsidP="006D308A">
      <w:pPr>
        <w:jc w:val="both"/>
        <w:rPr>
          <w:rFonts w:ascii="Verdana" w:hAnsi="Verdana" w:cs="Arial"/>
        </w:rPr>
      </w:pPr>
      <w:r w:rsidRPr="006D308A">
        <w:rPr>
          <w:rFonts w:ascii="Verdana" w:hAnsi="Verdana" w:cs="Arial"/>
          <w:b/>
        </w:rPr>
        <w:t>Physical abuse</w:t>
      </w:r>
      <w:r w:rsidRPr="006D308A">
        <w:rPr>
          <w:rFonts w:ascii="Verdana" w:hAnsi="Verdana" w:cs="Arial"/>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0FF1C0B3" w14:textId="77777777" w:rsidR="00AC617B" w:rsidRPr="006D308A" w:rsidRDefault="00AC617B" w:rsidP="006D308A">
      <w:pPr>
        <w:jc w:val="both"/>
        <w:rPr>
          <w:rFonts w:ascii="Verdana" w:hAnsi="Verdana" w:cs="Arial"/>
          <w:b/>
        </w:rPr>
      </w:pPr>
    </w:p>
    <w:p w14:paraId="487A49A6" w14:textId="77777777" w:rsidR="00AC617B" w:rsidRPr="006D308A" w:rsidRDefault="00AC617B" w:rsidP="006D308A">
      <w:pPr>
        <w:jc w:val="both"/>
        <w:rPr>
          <w:rFonts w:ascii="Verdana" w:hAnsi="Verdana" w:cs="Arial"/>
          <w:b/>
        </w:rPr>
      </w:pPr>
      <w:r w:rsidRPr="006D308A">
        <w:rPr>
          <w:rFonts w:ascii="Verdana" w:hAnsi="Verdana" w:cs="Arial"/>
          <w:b/>
        </w:rPr>
        <w:t>Signs that MAY INDICATE physical abuse</w:t>
      </w:r>
    </w:p>
    <w:p w14:paraId="16684F1B" w14:textId="77777777" w:rsidR="00AC617B" w:rsidRPr="006D308A" w:rsidRDefault="00AC617B" w:rsidP="005D7BCB">
      <w:pPr>
        <w:numPr>
          <w:ilvl w:val="0"/>
          <w:numId w:val="14"/>
        </w:numPr>
        <w:jc w:val="both"/>
        <w:rPr>
          <w:rFonts w:ascii="Verdana" w:hAnsi="Verdana" w:cs="Arial"/>
        </w:rPr>
      </w:pPr>
      <w:r w:rsidRPr="006D308A">
        <w:rPr>
          <w:rFonts w:ascii="Verdana" w:hAnsi="Verdana" w:cs="Arial"/>
        </w:rPr>
        <w:t xml:space="preserve">Bruises and abrasions around the face </w:t>
      </w:r>
    </w:p>
    <w:p w14:paraId="3AAF8491" w14:textId="77777777" w:rsidR="00AC617B" w:rsidRPr="006D308A" w:rsidRDefault="00AC617B" w:rsidP="005D7BCB">
      <w:pPr>
        <w:numPr>
          <w:ilvl w:val="0"/>
          <w:numId w:val="14"/>
        </w:numPr>
        <w:jc w:val="both"/>
        <w:rPr>
          <w:rFonts w:ascii="Verdana" w:hAnsi="Verdana" w:cs="Arial"/>
        </w:rPr>
      </w:pPr>
      <w:r w:rsidRPr="006D308A">
        <w:rPr>
          <w:rFonts w:ascii="Verdana" w:hAnsi="Verdana" w:cs="Arial"/>
        </w:rPr>
        <w:t xml:space="preserve">Damage or injury around the mouth </w:t>
      </w:r>
    </w:p>
    <w:p w14:paraId="7A7D8CA2" w14:textId="77777777" w:rsidR="00AC617B" w:rsidRPr="006D308A" w:rsidRDefault="00AC617B" w:rsidP="005D7BCB">
      <w:pPr>
        <w:numPr>
          <w:ilvl w:val="0"/>
          <w:numId w:val="14"/>
        </w:numPr>
        <w:jc w:val="both"/>
        <w:rPr>
          <w:rFonts w:ascii="Verdana" w:hAnsi="Verdana" w:cs="Arial"/>
        </w:rPr>
      </w:pPr>
      <w:r w:rsidRPr="006D308A">
        <w:rPr>
          <w:rFonts w:ascii="Verdana" w:hAnsi="Verdana" w:cs="Arial"/>
        </w:rPr>
        <w:t xml:space="preserve">Bi-lateral injuries such as two bruised eyes </w:t>
      </w:r>
    </w:p>
    <w:p w14:paraId="3D891A83" w14:textId="77777777" w:rsidR="00AC617B" w:rsidRPr="006D308A" w:rsidRDefault="00AC617B" w:rsidP="005D7BCB">
      <w:pPr>
        <w:numPr>
          <w:ilvl w:val="0"/>
          <w:numId w:val="14"/>
        </w:numPr>
        <w:jc w:val="both"/>
        <w:rPr>
          <w:rFonts w:ascii="Verdana" w:hAnsi="Verdana" w:cs="Arial"/>
        </w:rPr>
      </w:pPr>
      <w:r w:rsidRPr="006D308A">
        <w:rPr>
          <w:rFonts w:ascii="Verdana" w:hAnsi="Verdana" w:cs="Arial"/>
        </w:rPr>
        <w:t xml:space="preserve">Bruising to soft area of the face such as the cheeks </w:t>
      </w:r>
    </w:p>
    <w:p w14:paraId="4FCAF093" w14:textId="77777777" w:rsidR="00AC617B" w:rsidRPr="006D308A" w:rsidRDefault="00AC617B" w:rsidP="005D7BCB">
      <w:pPr>
        <w:numPr>
          <w:ilvl w:val="0"/>
          <w:numId w:val="14"/>
        </w:numPr>
        <w:jc w:val="both"/>
        <w:rPr>
          <w:rFonts w:ascii="Verdana" w:hAnsi="Verdana" w:cs="Arial"/>
        </w:rPr>
      </w:pPr>
      <w:r w:rsidRPr="006D308A">
        <w:rPr>
          <w:rFonts w:ascii="Verdana" w:hAnsi="Verdana" w:cs="Arial"/>
        </w:rPr>
        <w:t xml:space="preserve">Fingertip bruising to the front or back of torso </w:t>
      </w:r>
    </w:p>
    <w:p w14:paraId="377C2134" w14:textId="77777777" w:rsidR="00AC617B" w:rsidRPr="006D308A" w:rsidRDefault="00AC617B" w:rsidP="005D7BCB">
      <w:pPr>
        <w:numPr>
          <w:ilvl w:val="0"/>
          <w:numId w:val="14"/>
        </w:numPr>
        <w:jc w:val="both"/>
        <w:rPr>
          <w:rFonts w:ascii="Verdana" w:hAnsi="Verdana" w:cs="Arial"/>
        </w:rPr>
      </w:pPr>
      <w:r w:rsidRPr="006D308A">
        <w:rPr>
          <w:rFonts w:ascii="Verdana" w:hAnsi="Verdana" w:cs="Arial"/>
        </w:rPr>
        <w:t xml:space="preserve">Bite marks </w:t>
      </w:r>
    </w:p>
    <w:p w14:paraId="30128DA6" w14:textId="77777777" w:rsidR="00AC617B" w:rsidRPr="006D308A" w:rsidRDefault="00AC617B" w:rsidP="005D7BCB">
      <w:pPr>
        <w:numPr>
          <w:ilvl w:val="0"/>
          <w:numId w:val="14"/>
        </w:numPr>
        <w:jc w:val="both"/>
        <w:rPr>
          <w:rFonts w:ascii="Verdana" w:hAnsi="Verdana" w:cs="Arial"/>
        </w:rPr>
      </w:pPr>
      <w:r w:rsidRPr="006D308A">
        <w:rPr>
          <w:rFonts w:ascii="Verdana" w:hAnsi="Verdana" w:cs="Arial"/>
        </w:rPr>
        <w:t xml:space="preserve">Burns or scalds (unusual patterns and spread of injuries) </w:t>
      </w:r>
    </w:p>
    <w:p w14:paraId="52D0F744" w14:textId="77777777" w:rsidR="00AC617B" w:rsidRPr="006D308A" w:rsidRDefault="00AC617B" w:rsidP="005D7BCB">
      <w:pPr>
        <w:numPr>
          <w:ilvl w:val="0"/>
          <w:numId w:val="14"/>
        </w:numPr>
        <w:jc w:val="both"/>
        <w:rPr>
          <w:rFonts w:ascii="Verdana" w:hAnsi="Verdana" w:cs="Arial"/>
        </w:rPr>
      </w:pPr>
      <w:r w:rsidRPr="006D308A">
        <w:rPr>
          <w:rFonts w:ascii="Verdana" w:hAnsi="Verdana" w:cs="Arial"/>
        </w:rPr>
        <w:t xml:space="preserve">Deep contact burns such as cigarette burns </w:t>
      </w:r>
    </w:p>
    <w:p w14:paraId="35AABD00" w14:textId="77777777" w:rsidR="00AC617B" w:rsidRPr="006D308A" w:rsidRDefault="00AC617B" w:rsidP="005D7BCB">
      <w:pPr>
        <w:numPr>
          <w:ilvl w:val="0"/>
          <w:numId w:val="14"/>
        </w:numPr>
        <w:jc w:val="both"/>
        <w:rPr>
          <w:rFonts w:ascii="Verdana" w:hAnsi="Verdana" w:cs="Arial"/>
        </w:rPr>
      </w:pPr>
      <w:r w:rsidRPr="006D308A">
        <w:rPr>
          <w:rFonts w:ascii="Verdana" w:hAnsi="Verdana" w:cs="Arial"/>
        </w:rPr>
        <w:t xml:space="preserve">Injuries suggesting beatings (strap marks, welts) </w:t>
      </w:r>
    </w:p>
    <w:p w14:paraId="722185E9" w14:textId="77777777" w:rsidR="00AC617B" w:rsidRPr="006D308A" w:rsidRDefault="00AC617B" w:rsidP="005D7BCB">
      <w:pPr>
        <w:numPr>
          <w:ilvl w:val="0"/>
          <w:numId w:val="14"/>
        </w:numPr>
        <w:jc w:val="both"/>
        <w:rPr>
          <w:rFonts w:ascii="Verdana" w:hAnsi="Verdana" w:cs="Arial"/>
        </w:rPr>
      </w:pPr>
      <w:r w:rsidRPr="006D308A">
        <w:rPr>
          <w:rFonts w:ascii="Verdana" w:hAnsi="Verdana" w:cs="Arial"/>
        </w:rPr>
        <w:t xml:space="preserve">Covering arms and legs even when hot </w:t>
      </w:r>
    </w:p>
    <w:p w14:paraId="0B1B1E7A" w14:textId="77777777" w:rsidR="00AC617B" w:rsidRPr="006D308A" w:rsidRDefault="00AC617B" w:rsidP="005D7BCB">
      <w:pPr>
        <w:numPr>
          <w:ilvl w:val="0"/>
          <w:numId w:val="14"/>
        </w:numPr>
        <w:jc w:val="both"/>
        <w:rPr>
          <w:rFonts w:ascii="Verdana" w:hAnsi="Verdana" w:cs="Arial"/>
        </w:rPr>
      </w:pPr>
      <w:r w:rsidRPr="006D308A">
        <w:rPr>
          <w:rFonts w:ascii="Verdana" w:hAnsi="Verdana" w:cs="Arial"/>
        </w:rPr>
        <w:t xml:space="preserve">Aggressive behaviour or severe temper outbursts. </w:t>
      </w:r>
    </w:p>
    <w:p w14:paraId="2A6CF847" w14:textId="4CC9E48D" w:rsidR="00AC617B" w:rsidRPr="006D308A" w:rsidRDefault="00AC617B" w:rsidP="005D7BCB">
      <w:pPr>
        <w:numPr>
          <w:ilvl w:val="0"/>
          <w:numId w:val="14"/>
        </w:numPr>
        <w:jc w:val="both"/>
        <w:rPr>
          <w:rFonts w:ascii="Verdana" w:hAnsi="Verdana" w:cs="Arial"/>
        </w:rPr>
      </w:pPr>
      <w:r w:rsidRPr="006D308A">
        <w:rPr>
          <w:rFonts w:ascii="Verdana" w:hAnsi="Verdana" w:cs="Arial"/>
        </w:rPr>
        <w:t xml:space="preserve">Injuries need to be accounted for. Inadequate, </w:t>
      </w:r>
      <w:r w:rsidR="004923A0" w:rsidRPr="006D308A">
        <w:rPr>
          <w:rFonts w:ascii="Verdana" w:hAnsi="Verdana" w:cs="Arial"/>
        </w:rPr>
        <w:t>inconsistent,</w:t>
      </w:r>
      <w:r w:rsidRPr="006D308A">
        <w:rPr>
          <w:rFonts w:ascii="Verdana" w:hAnsi="Verdana" w:cs="Arial"/>
        </w:rPr>
        <w:t xml:space="preserve"> or excessively plausible explanations or a delay in seeking treatment should signal concern. </w:t>
      </w:r>
    </w:p>
    <w:p w14:paraId="317D79FC" w14:textId="77777777" w:rsidR="00AC617B" w:rsidRPr="006D308A" w:rsidRDefault="00AC617B" w:rsidP="006D308A">
      <w:pPr>
        <w:jc w:val="both"/>
        <w:rPr>
          <w:rFonts w:ascii="Verdana" w:hAnsi="Verdana" w:cs="Arial"/>
        </w:rPr>
      </w:pPr>
    </w:p>
    <w:p w14:paraId="35BD893F" w14:textId="77777777" w:rsidR="00AC617B" w:rsidRPr="006D308A" w:rsidRDefault="00AC617B" w:rsidP="006D308A">
      <w:pPr>
        <w:jc w:val="both"/>
        <w:rPr>
          <w:rFonts w:ascii="Verdana" w:hAnsi="Verdana" w:cs="Arial"/>
        </w:rPr>
      </w:pPr>
      <w:r w:rsidRPr="006D308A">
        <w:rPr>
          <w:rFonts w:ascii="Verdana" w:hAnsi="Verdana" w:cs="Arial"/>
          <w:b/>
        </w:rPr>
        <w:t xml:space="preserve">Emotional abuse: </w:t>
      </w:r>
      <w:r w:rsidRPr="006D308A">
        <w:rPr>
          <w:rFonts w:ascii="Verdana" w:hAnsi="Verdana" w:cs="Arial"/>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6D308A" w:rsidRDefault="00AC617B" w:rsidP="006D308A">
      <w:pPr>
        <w:jc w:val="both"/>
        <w:rPr>
          <w:rFonts w:ascii="Verdana" w:hAnsi="Verdana" w:cs="Arial"/>
          <w:b/>
        </w:rPr>
      </w:pPr>
    </w:p>
    <w:p w14:paraId="160E1CF2" w14:textId="77777777" w:rsidR="00AC617B" w:rsidRPr="006D308A" w:rsidRDefault="00AC617B" w:rsidP="006D308A">
      <w:pPr>
        <w:jc w:val="both"/>
        <w:rPr>
          <w:rFonts w:ascii="Verdana" w:hAnsi="Verdana" w:cs="Arial"/>
          <w:b/>
        </w:rPr>
      </w:pPr>
      <w:r w:rsidRPr="006D308A">
        <w:rPr>
          <w:rFonts w:ascii="Verdana" w:hAnsi="Verdana" w:cs="Arial"/>
          <w:b/>
        </w:rPr>
        <w:t>Signs that MAY INDICATE emotional abuse</w:t>
      </w:r>
    </w:p>
    <w:p w14:paraId="367936CC" w14:textId="77777777" w:rsidR="00AC617B" w:rsidRPr="006D308A" w:rsidRDefault="00AC617B" w:rsidP="005D7BCB">
      <w:pPr>
        <w:numPr>
          <w:ilvl w:val="0"/>
          <w:numId w:val="15"/>
        </w:numPr>
        <w:jc w:val="both"/>
        <w:rPr>
          <w:rFonts w:ascii="Verdana" w:hAnsi="Verdana" w:cs="Arial"/>
        </w:rPr>
      </w:pPr>
      <w:r w:rsidRPr="006D308A">
        <w:rPr>
          <w:rFonts w:ascii="Verdana" w:hAnsi="Verdana" w:cs="Arial"/>
        </w:rPr>
        <w:t xml:space="preserve">Over reaction to mistakes </w:t>
      </w:r>
    </w:p>
    <w:p w14:paraId="63380381" w14:textId="77777777" w:rsidR="00AC617B" w:rsidRPr="006D308A" w:rsidRDefault="00AC617B" w:rsidP="005D7BCB">
      <w:pPr>
        <w:numPr>
          <w:ilvl w:val="0"/>
          <w:numId w:val="15"/>
        </w:numPr>
        <w:jc w:val="both"/>
        <w:rPr>
          <w:rFonts w:ascii="Verdana" w:hAnsi="Verdana" w:cs="Arial"/>
        </w:rPr>
      </w:pPr>
      <w:r w:rsidRPr="006D308A">
        <w:rPr>
          <w:rFonts w:ascii="Verdana" w:hAnsi="Verdana" w:cs="Arial"/>
        </w:rPr>
        <w:t xml:space="preserve">Lack of self-confidence/esteem </w:t>
      </w:r>
    </w:p>
    <w:p w14:paraId="76EB4C11" w14:textId="77777777" w:rsidR="00AC617B" w:rsidRPr="006D308A" w:rsidRDefault="00AC617B" w:rsidP="005D7BCB">
      <w:pPr>
        <w:numPr>
          <w:ilvl w:val="0"/>
          <w:numId w:val="15"/>
        </w:numPr>
        <w:jc w:val="both"/>
        <w:rPr>
          <w:rFonts w:ascii="Verdana" w:hAnsi="Verdana" w:cs="Arial"/>
        </w:rPr>
      </w:pPr>
      <w:r w:rsidRPr="006D308A">
        <w:rPr>
          <w:rFonts w:ascii="Verdana" w:hAnsi="Verdana" w:cs="Arial"/>
        </w:rPr>
        <w:t xml:space="preserve">Sudden speech disorders </w:t>
      </w:r>
    </w:p>
    <w:p w14:paraId="3BD23112" w14:textId="77777777" w:rsidR="00AC617B" w:rsidRPr="006D308A" w:rsidRDefault="00AC617B" w:rsidP="005D7BCB">
      <w:pPr>
        <w:numPr>
          <w:ilvl w:val="0"/>
          <w:numId w:val="15"/>
        </w:numPr>
        <w:jc w:val="both"/>
        <w:rPr>
          <w:rFonts w:ascii="Verdana" w:hAnsi="Verdana" w:cs="Arial"/>
        </w:rPr>
      </w:pPr>
      <w:r w:rsidRPr="006D308A">
        <w:rPr>
          <w:rFonts w:ascii="Verdana" w:hAnsi="Verdana" w:cs="Arial"/>
        </w:rPr>
        <w:t xml:space="preserve">Self-harming </w:t>
      </w:r>
    </w:p>
    <w:p w14:paraId="09B153FD" w14:textId="77777777" w:rsidR="00AC617B" w:rsidRPr="006D308A" w:rsidRDefault="00AC617B" w:rsidP="005D7BCB">
      <w:pPr>
        <w:numPr>
          <w:ilvl w:val="0"/>
          <w:numId w:val="15"/>
        </w:numPr>
        <w:jc w:val="both"/>
        <w:rPr>
          <w:rFonts w:ascii="Verdana" w:hAnsi="Verdana" w:cs="Arial"/>
        </w:rPr>
      </w:pPr>
      <w:r w:rsidRPr="006D308A">
        <w:rPr>
          <w:rFonts w:ascii="Verdana" w:hAnsi="Verdana" w:cs="Arial"/>
        </w:rPr>
        <w:t>Eating Disorders</w:t>
      </w:r>
    </w:p>
    <w:p w14:paraId="72EFB938" w14:textId="77777777" w:rsidR="00AC617B" w:rsidRPr="006D308A" w:rsidRDefault="00AC617B" w:rsidP="005D7BCB">
      <w:pPr>
        <w:numPr>
          <w:ilvl w:val="0"/>
          <w:numId w:val="15"/>
        </w:numPr>
        <w:jc w:val="both"/>
        <w:rPr>
          <w:rFonts w:ascii="Verdana" w:hAnsi="Verdana" w:cs="Arial"/>
        </w:rPr>
      </w:pPr>
      <w:r w:rsidRPr="006D308A">
        <w:rPr>
          <w:rFonts w:ascii="Verdana" w:hAnsi="Verdana" w:cs="Arial"/>
        </w:rPr>
        <w:t xml:space="preserve">Extremes of passivity and/or aggression </w:t>
      </w:r>
    </w:p>
    <w:p w14:paraId="71A18EE7" w14:textId="77777777" w:rsidR="00AC617B" w:rsidRPr="006D308A" w:rsidRDefault="00AC617B" w:rsidP="005D7BCB">
      <w:pPr>
        <w:numPr>
          <w:ilvl w:val="0"/>
          <w:numId w:val="15"/>
        </w:numPr>
        <w:jc w:val="both"/>
        <w:rPr>
          <w:rFonts w:ascii="Verdana" w:hAnsi="Verdana" w:cs="Arial"/>
        </w:rPr>
      </w:pPr>
      <w:r w:rsidRPr="006D308A">
        <w:rPr>
          <w:rFonts w:ascii="Verdana" w:hAnsi="Verdana" w:cs="Arial"/>
        </w:rPr>
        <w:t xml:space="preserve">Compulsive stealing </w:t>
      </w:r>
    </w:p>
    <w:p w14:paraId="5DF433F8" w14:textId="77777777" w:rsidR="00AC617B" w:rsidRPr="006D308A" w:rsidRDefault="00AC617B" w:rsidP="005D7BCB">
      <w:pPr>
        <w:numPr>
          <w:ilvl w:val="0"/>
          <w:numId w:val="15"/>
        </w:numPr>
        <w:jc w:val="both"/>
        <w:rPr>
          <w:rFonts w:ascii="Verdana" w:hAnsi="Verdana" w:cs="Arial"/>
        </w:rPr>
      </w:pPr>
      <w:r w:rsidRPr="006D308A">
        <w:rPr>
          <w:rFonts w:ascii="Verdana" w:hAnsi="Verdana" w:cs="Arial"/>
        </w:rPr>
        <w:t xml:space="preserve">Drug, alcohol, solvent abuse </w:t>
      </w:r>
    </w:p>
    <w:p w14:paraId="7C7A9B44" w14:textId="77777777" w:rsidR="00AC617B" w:rsidRPr="006D308A" w:rsidRDefault="00AC617B" w:rsidP="005D7BCB">
      <w:pPr>
        <w:numPr>
          <w:ilvl w:val="0"/>
          <w:numId w:val="15"/>
        </w:numPr>
        <w:jc w:val="both"/>
        <w:rPr>
          <w:rFonts w:ascii="Verdana" w:hAnsi="Verdana" w:cs="Arial"/>
        </w:rPr>
      </w:pPr>
      <w:r w:rsidRPr="006D308A">
        <w:rPr>
          <w:rFonts w:ascii="Verdana" w:hAnsi="Verdana" w:cs="Arial"/>
        </w:rPr>
        <w:t xml:space="preserve">Fear of parents being contacted </w:t>
      </w:r>
    </w:p>
    <w:p w14:paraId="06A3684F" w14:textId="77777777" w:rsidR="00AC617B" w:rsidRPr="006D308A" w:rsidRDefault="00AC617B" w:rsidP="005D7BCB">
      <w:pPr>
        <w:numPr>
          <w:ilvl w:val="0"/>
          <w:numId w:val="15"/>
        </w:numPr>
        <w:jc w:val="both"/>
        <w:rPr>
          <w:rFonts w:ascii="Verdana" w:hAnsi="Verdana" w:cs="Arial"/>
        </w:rPr>
      </w:pPr>
      <w:r w:rsidRPr="006D308A">
        <w:rPr>
          <w:rFonts w:ascii="Verdana" w:hAnsi="Verdana" w:cs="Arial"/>
        </w:rPr>
        <w:t xml:space="preserve">Unwillingness or inability to play </w:t>
      </w:r>
    </w:p>
    <w:p w14:paraId="45E541B1" w14:textId="11933E5F" w:rsidR="00AC617B" w:rsidRPr="006D308A" w:rsidRDefault="00AC617B" w:rsidP="005D7BCB">
      <w:pPr>
        <w:numPr>
          <w:ilvl w:val="0"/>
          <w:numId w:val="15"/>
        </w:numPr>
        <w:jc w:val="both"/>
        <w:rPr>
          <w:rFonts w:ascii="Verdana" w:hAnsi="Verdana" w:cs="Arial"/>
        </w:rPr>
      </w:pPr>
      <w:r w:rsidRPr="006D308A">
        <w:rPr>
          <w:rFonts w:ascii="Verdana" w:hAnsi="Verdana" w:cs="Arial"/>
        </w:rPr>
        <w:t xml:space="preserve">Excessive need for approval, </w:t>
      </w:r>
      <w:r w:rsidR="004923A0" w:rsidRPr="006D308A">
        <w:rPr>
          <w:rFonts w:ascii="Verdana" w:hAnsi="Verdana" w:cs="Arial"/>
        </w:rPr>
        <w:t>attention,</w:t>
      </w:r>
      <w:r w:rsidRPr="006D308A">
        <w:rPr>
          <w:rFonts w:ascii="Verdana" w:hAnsi="Verdana" w:cs="Arial"/>
        </w:rPr>
        <w:t xml:space="preserve"> and affection </w:t>
      </w:r>
    </w:p>
    <w:p w14:paraId="0715F67A" w14:textId="77777777" w:rsidR="00AC617B" w:rsidRPr="006D308A" w:rsidRDefault="00AC617B" w:rsidP="006D308A">
      <w:pPr>
        <w:jc w:val="both"/>
        <w:rPr>
          <w:rFonts w:ascii="Verdana" w:hAnsi="Verdana" w:cs="Arial"/>
        </w:rPr>
      </w:pPr>
    </w:p>
    <w:p w14:paraId="709D4B42" w14:textId="4CE8B015" w:rsidR="00AC617B" w:rsidRPr="006D308A" w:rsidRDefault="00AC617B" w:rsidP="006D308A">
      <w:pPr>
        <w:jc w:val="both"/>
        <w:rPr>
          <w:rFonts w:ascii="Verdana" w:hAnsi="Verdana" w:cs="Arial"/>
        </w:rPr>
      </w:pPr>
      <w:r w:rsidRPr="006D308A">
        <w:rPr>
          <w:rFonts w:ascii="Verdana" w:hAnsi="Verdana" w:cs="Arial"/>
          <w:b/>
        </w:rPr>
        <w:t xml:space="preserve">Neglect: </w:t>
      </w:r>
      <w:r w:rsidRPr="006D308A">
        <w:rPr>
          <w:rFonts w:ascii="Verdana" w:hAnsi="Verdana" w:cs="Arial"/>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6D308A">
        <w:rPr>
          <w:rFonts w:ascii="Verdana" w:hAnsi="Verdana" w:cs="Arial"/>
        </w:rPr>
        <w:t>clothing,</w:t>
      </w:r>
      <w:r w:rsidRPr="006D308A">
        <w:rPr>
          <w:rFonts w:ascii="Verdana" w:hAnsi="Verdana" w:cs="Arial"/>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6D308A" w:rsidRDefault="00AC617B" w:rsidP="006D308A">
      <w:pPr>
        <w:jc w:val="both"/>
        <w:rPr>
          <w:rFonts w:ascii="Verdana" w:hAnsi="Verdana" w:cs="Arial"/>
          <w:b/>
        </w:rPr>
      </w:pPr>
    </w:p>
    <w:p w14:paraId="56836B42" w14:textId="77777777" w:rsidR="00AC617B" w:rsidRPr="006D308A" w:rsidRDefault="00AC617B" w:rsidP="006D308A">
      <w:pPr>
        <w:jc w:val="both"/>
        <w:rPr>
          <w:rFonts w:ascii="Verdana" w:hAnsi="Verdana" w:cs="Arial"/>
          <w:b/>
        </w:rPr>
      </w:pPr>
      <w:r w:rsidRPr="006D308A">
        <w:rPr>
          <w:rFonts w:ascii="Verdana" w:hAnsi="Verdana" w:cs="Arial"/>
          <w:b/>
        </w:rPr>
        <w:lastRenderedPageBreak/>
        <w:t xml:space="preserve">Signs that MAY INDICATE neglect. </w:t>
      </w:r>
    </w:p>
    <w:p w14:paraId="0AB69540" w14:textId="77777777" w:rsidR="00AC617B" w:rsidRPr="006D308A" w:rsidRDefault="00AC617B" w:rsidP="005D7BCB">
      <w:pPr>
        <w:numPr>
          <w:ilvl w:val="0"/>
          <w:numId w:val="16"/>
        </w:numPr>
        <w:jc w:val="both"/>
        <w:rPr>
          <w:rFonts w:ascii="Verdana" w:hAnsi="Verdana" w:cs="Arial"/>
        </w:rPr>
      </w:pPr>
      <w:r w:rsidRPr="006D308A">
        <w:rPr>
          <w:rFonts w:ascii="Verdana" w:hAnsi="Verdana" w:cs="Arial"/>
        </w:rPr>
        <w:t xml:space="preserve">Constant hunger </w:t>
      </w:r>
    </w:p>
    <w:p w14:paraId="19887CAA" w14:textId="77777777" w:rsidR="00AC617B" w:rsidRPr="006D308A" w:rsidRDefault="00AC617B" w:rsidP="005D7BCB">
      <w:pPr>
        <w:numPr>
          <w:ilvl w:val="0"/>
          <w:numId w:val="16"/>
        </w:numPr>
        <w:jc w:val="both"/>
        <w:rPr>
          <w:rFonts w:ascii="Verdana" w:hAnsi="Verdana" w:cs="Arial"/>
        </w:rPr>
      </w:pPr>
      <w:r w:rsidRPr="006D308A">
        <w:rPr>
          <w:rFonts w:ascii="Verdana" w:hAnsi="Verdana" w:cs="Arial"/>
        </w:rPr>
        <w:t xml:space="preserve">Poor personal hygiene </w:t>
      </w:r>
    </w:p>
    <w:p w14:paraId="24233304" w14:textId="77777777" w:rsidR="00AC617B" w:rsidRPr="006D308A" w:rsidRDefault="00AC617B" w:rsidP="005D7BCB">
      <w:pPr>
        <w:numPr>
          <w:ilvl w:val="0"/>
          <w:numId w:val="16"/>
        </w:numPr>
        <w:jc w:val="both"/>
        <w:rPr>
          <w:rFonts w:ascii="Verdana" w:hAnsi="Verdana" w:cs="Arial"/>
        </w:rPr>
      </w:pPr>
      <w:r w:rsidRPr="006D308A">
        <w:rPr>
          <w:rFonts w:ascii="Verdana" w:hAnsi="Verdana" w:cs="Arial"/>
        </w:rPr>
        <w:t xml:space="preserve">Constant tiredness </w:t>
      </w:r>
    </w:p>
    <w:p w14:paraId="7568EF33" w14:textId="77777777" w:rsidR="00AC617B" w:rsidRPr="006D308A" w:rsidRDefault="00AC617B" w:rsidP="005D7BCB">
      <w:pPr>
        <w:numPr>
          <w:ilvl w:val="0"/>
          <w:numId w:val="16"/>
        </w:numPr>
        <w:jc w:val="both"/>
        <w:rPr>
          <w:rFonts w:ascii="Verdana" w:hAnsi="Verdana" w:cs="Arial"/>
        </w:rPr>
      </w:pPr>
      <w:r w:rsidRPr="006D308A">
        <w:rPr>
          <w:rFonts w:ascii="Verdana" w:hAnsi="Verdana" w:cs="Arial"/>
        </w:rPr>
        <w:t xml:space="preserve">Inadequate clothing </w:t>
      </w:r>
    </w:p>
    <w:p w14:paraId="55AD740F" w14:textId="47632C19" w:rsidR="00AC617B" w:rsidRPr="006D308A" w:rsidRDefault="00AC617B" w:rsidP="005D7BCB">
      <w:pPr>
        <w:numPr>
          <w:ilvl w:val="0"/>
          <w:numId w:val="16"/>
        </w:numPr>
        <w:jc w:val="both"/>
        <w:rPr>
          <w:rFonts w:ascii="Verdana" w:hAnsi="Verdana" w:cs="Arial"/>
        </w:rPr>
      </w:pPr>
      <w:r w:rsidRPr="006D308A">
        <w:rPr>
          <w:rFonts w:ascii="Verdana" w:hAnsi="Verdana" w:cs="Arial"/>
        </w:rPr>
        <w:t xml:space="preserve">Frequent lateness or non-attendance </w:t>
      </w:r>
    </w:p>
    <w:p w14:paraId="7A4A3917" w14:textId="77777777" w:rsidR="00AC617B" w:rsidRPr="006D308A" w:rsidRDefault="00AC617B" w:rsidP="005D7BCB">
      <w:pPr>
        <w:numPr>
          <w:ilvl w:val="0"/>
          <w:numId w:val="16"/>
        </w:numPr>
        <w:jc w:val="both"/>
        <w:rPr>
          <w:rFonts w:ascii="Verdana" w:hAnsi="Verdana" w:cs="Arial"/>
        </w:rPr>
      </w:pPr>
      <w:r w:rsidRPr="006D308A">
        <w:rPr>
          <w:rFonts w:ascii="Verdana" w:hAnsi="Verdana" w:cs="Arial"/>
        </w:rPr>
        <w:t xml:space="preserve">Untreated medical problems </w:t>
      </w:r>
    </w:p>
    <w:p w14:paraId="0C7D18CD" w14:textId="77777777" w:rsidR="00AC617B" w:rsidRPr="006D308A" w:rsidRDefault="00AC617B" w:rsidP="005D7BCB">
      <w:pPr>
        <w:numPr>
          <w:ilvl w:val="0"/>
          <w:numId w:val="16"/>
        </w:numPr>
        <w:jc w:val="both"/>
        <w:rPr>
          <w:rFonts w:ascii="Verdana" w:hAnsi="Verdana" w:cs="Arial"/>
        </w:rPr>
      </w:pPr>
      <w:r w:rsidRPr="006D308A">
        <w:rPr>
          <w:rFonts w:ascii="Verdana" w:hAnsi="Verdana" w:cs="Arial"/>
        </w:rPr>
        <w:t xml:space="preserve">Poor relationship with peers </w:t>
      </w:r>
    </w:p>
    <w:p w14:paraId="362D2440" w14:textId="77777777" w:rsidR="00AC617B" w:rsidRPr="006D308A" w:rsidRDefault="00AC617B" w:rsidP="005D7BCB">
      <w:pPr>
        <w:numPr>
          <w:ilvl w:val="0"/>
          <w:numId w:val="16"/>
        </w:numPr>
        <w:jc w:val="both"/>
        <w:rPr>
          <w:rFonts w:ascii="Verdana" w:hAnsi="Verdana" w:cs="Arial"/>
        </w:rPr>
      </w:pPr>
      <w:r w:rsidRPr="006D308A">
        <w:rPr>
          <w:rFonts w:ascii="Verdana" w:hAnsi="Verdana" w:cs="Arial"/>
        </w:rPr>
        <w:t xml:space="preserve">Compulsive stealing and scavenging </w:t>
      </w:r>
    </w:p>
    <w:p w14:paraId="7CD4726E" w14:textId="77777777" w:rsidR="00AC617B" w:rsidRPr="006D308A" w:rsidRDefault="00AC617B" w:rsidP="005D7BCB">
      <w:pPr>
        <w:numPr>
          <w:ilvl w:val="0"/>
          <w:numId w:val="16"/>
        </w:numPr>
        <w:jc w:val="both"/>
        <w:rPr>
          <w:rFonts w:ascii="Verdana" w:hAnsi="Verdana" w:cs="Arial"/>
        </w:rPr>
      </w:pPr>
      <w:r w:rsidRPr="006D308A">
        <w:rPr>
          <w:rFonts w:ascii="Verdana" w:hAnsi="Verdana" w:cs="Arial"/>
        </w:rPr>
        <w:t xml:space="preserve">Rocking, hair twisting and thumb sucking </w:t>
      </w:r>
    </w:p>
    <w:p w14:paraId="7D36D53A" w14:textId="77777777" w:rsidR="00AC617B" w:rsidRPr="006D308A" w:rsidRDefault="00AC617B" w:rsidP="005D7BCB">
      <w:pPr>
        <w:numPr>
          <w:ilvl w:val="0"/>
          <w:numId w:val="16"/>
        </w:numPr>
        <w:jc w:val="both"/>
        <w:rPr>
          <w:rFonts w:ascii="Verdana" w:hAnsi="Verdana" w:cs="Arial"/>
        </w:rPr>
      </w:pPr>
      <w:r w:rsidRPr="006D308A">
        <w:rPr>
          <w:rFonts w:ascii="Verdana" w:hAnsi="Verdana" w:cs="Arial"/>
        </w:rPr>
        <w:t>Running away</w:t>
      </w:r>
    </w:p>
    <w:p w14:paraId="3B9F083C" w14:textId="77777777" w:rsidR="00AC617B" w:rsidRPr="006D308A" w:rsidRDefault="00AC617B" w:rsidP="005D7BCB">
      <w:pPr>
        <w:numPr>
          <w:ilvl w:val="0"/>
          <w:numId w:val="16"/>
        </w:numPr>
        <w:jc w:val="both"/>
        <w:rPr>
          <w:rFonts w:ascii="Verdana" w:hAnsi="Verdana" w:cs="Arial"/>
        </w:rPr>
      </w:pPr>
      <w:r w:rsidRPr="006D308A">
        <w:rPr>
          <w:rFonts w:ascii="Verdana" w:hAnsi="Verdana" w:cs="Arial"/>
        </w:rPr>
        <w:t xml:space="preserve">Loss of weight or being constantly underweight </w:t>
      </w:r>
    </w:p>
    <w:p w14:paraId="5F0BAA81" w14:textId="77777777" w:rsidR="00AC617B" w:rsidRPr="006D308A" w:rsidRDefault="00AC617B" w:rsidP="005D7BCB">
      <w:pPr>
        <w:numPr>
          <w:ilvl w:val="0"/>
          <w:numId w:val="16"/>
        </w:numPr>
        <w:jc w:val="both"/>
        <w:rPr>
          <w:rFonts w:ascii="Verdana" w:hAnsi="Verdana" w:cs="Arial"/>
        </w:rPr>
      </w:pPr>
      <w:r w:rsidRPr="006D308A">
        <w:rPr>
          <w:rFonts w:ascii="Verdana" w:hAnsi="Verdana" w:cs="Arial"/>
        </w:rPr>
        <w:t xml:space="preserve">Low self esteem </w:t>
      </w:r>
    </w:p>
    <w:p w14:paraId="5D99065B" w14:textId="77777777" w:rsidR="00AC617B" w:rsidRPr="006D308A" w:rsidRDefault="00AC617B" w:rsidP="006D308A">
      <w:pPr>
        <w:jc w:val="both"/>
        <w:rPr>
          <w:rFonts w:ascii="Verdana" w:hAnsi="Verdana" w:cs="Arial"/>
        </w:rPr>
      </w:pPr>
    </w:p>
    <w:p w14:paraId="44D4CE25" w14:textId="1EF385A8" w:rsidR="00AA23D3" w:rsidRPr="006D308A" w:rsidRDefault="00AA23D3" w:rsidP="006D308A">
      <w:pPr>
        <w:pStyle w:val="Head1"/>
        <w:jc w:val="both"/>
        <w:outlineLvl w:val="0"/>
        <w:rPr>
          <w:rFonts w:ascii="Verdana" w:hAnsi="Verdana"/>
          <w:sz w:val="20"/>
          <w:szCs w:val="20"/>
        </w:rPr>
      </w:pPr>
      <w:r w:rsidRPr="006D308A">
        <w:rPr>
          <w:rFonts w:ascii="Verdana" w:hAnsi="Verdana"/>
          <w:sz w:val="20"/>
          <w:szCs w:val="20"/>
        </w:rPr>
        <w:br w:type="page"/>
      </w:r>
      <w:bookmarkStart w:id="12" w:name="_Toc83037274"/>
      <w:r w:rsidRPr="00A17AED">
        <w:rPr>
          <w:rFonts w:ascii="Verdana" w:hAnsi="Verdana"/>
          <w:color w:val="auto"/>
          <w:sz w:val="20"/>
          <w:szCs w:val="20"/>
        </w:rPr>
        <w:lastRenderedPageBreak/>
        <w:t>Appendix 2: Support</w:t>
      </w:r>
      <w:r w:rsidR="00F33AF9" w:rsidRPr="00A17AED">
        <w:rPr>
          <w:rFonts w:ascii="Verdana" w:hAnsi="Verdana"/>
          <w:color w:val="auto"/>
          <w:sz w:val="20"/>
          <w:szCs w:val="20"/>
        </w:rPr>
        <w:t xml:space="preserve"> Organisations</w:t>
      </w:r>
      <w:bookmarkEnd w:id="12"/>
      <w:r w:rsidR="00F33AF9" w:rsidRPr="006D308A">
        <w:rPr>
          <w:rFonts w:ascii="Verdana" w:hAnsi="Verdana"/>
          <w:color w:val="auto"/>
          <w:sz w:val="20"/>
          <w:szCs w:val="20"/>
        </w:rPr>
        <w:t xml:space="preserve"> </w:t>
      </w:r>
    </w:p>
    <w:p w14:paraId="32F542A0" w14:textId="77777777" w:rsidR="00AA23D3" w:rsidRPr="006D308A" w:rsidRDefault="00AA23D3" w:rsidP="0009404B">
      <w:pPr>
        <w:rPr>
          <w:rFonts w:ascii="Verdana" w:hAnsi="Verdana" w:cs="Arial"/>
          <w:b/>
          <w:bCs/>
          <w:color w:val="000000" w:themeColor="text1"/>
        </w:rPr>
      </w:pPr>
    </w:p>
    <w:p w14:paraId="2ECB6A1D" w14:textId="536B8A7E" w:rsidR="00F33AF9" w:rsidRPr="00762F14" w:rsidRDefault="00C22BDF" w:rsidP="0009404B">
      <w:pPr>
        <w:rPr>
          <w:rFonts w:ascii="Verdana" w:hAnsi="Verdana" w:cs="Arial"/>
          <w:b/>
          <w:iCs/>
          <w:strike/>
        </w:rPr>
      </w:pPr>
      <w:r w:rsidRPr="006D308A">
        <w:rPr>
          <w:rFonts w:ascii="Verdana" w:hAnsi="Verdana" w:cs="Arial"/>
          <w:b/>
          <w:iCs/>
        </w:rPr>
        <w:t>A</w:t>
      </w:r>
      <w:r w:rsidR="00596506" w:rsidRPr="006D308A">
        <w:rPr>
          <w:rFonts w:ascii="Verdana" w:hAnsi="Verdana" w:cs="Arial"/>
          <w:b/>
          <w:iCs/>
        </w:rPr>
        <w:t xml:space="preserve">dditional </w:t>
      </w:r>
      <w:r w:rsidR="00BB4661" w:rsidRPr="006D308A">
        <w:rPr>
          <w:rFonts w:ascii="Verdana" w:hAnsi="Verdana" w:cs="Arial"/>
          <w:b/>
          <w:iCs/>
        </w:rPr>
        <w:t xml:space="preserve">links can </w:t>
      </w:r>
      <w:r w:rsidR="005E29BB" w:rsidRPr="006D308A">
        <w:rPr>
          <w:rFonts w:ascii="Verdana" w:hAnsi="Verdana" w:cs="Arial"/>
          <w:b/>
          <w:iCs/>
        </w:rPr>
        <w:t xml:space="preserve">also </w:t>
      </w:r>
      <w:r w:rsidR="00BB4661" w:rsidRPr="006D308A">
        <w:rPr>
          <w:rFonts w:ascii="Verdana" w:hAnsi="Verdana" w:cs="Arial"/>
          <w:b/>
          <w:iCs/>
        </w:rPr>
        <w:t xml:space="preserve">be found in KCSIE </w:t>
      </w:r>
      <w:r w:rsidR="000A1862" w:rsidRPr="0054560D">
        <w:rPr>
          <w:rFonts w:ascii="Verdana" w:hAnsi="Verdana" w:cs="Arial"/>
          <w:b/>
          <w:iCs/>
        </w:rPr>
        <w:t>2024</w:t>
      </w:r>
      <w:r w:rsidR="004B7314" w:rsidRPr="006D308A">
        <w:rPr>
          <w:rFonts w:ascii="Verdana" w:hAnsi="Verdana" w:cs="Arial"/>
          <w:b/>
          <w:iCs/>
        </w:rPr>
        <w:t xml:space="preserve"> Annex </w:t>
      </w:r>
      <w:r w:rsidR="00537187" w:rsidRPr="006D308A">
        <w:rPr>
          <w:rFonts w:ascii="Verdana" w:hAnsi="Verdana" w:cs="Arial"/>
          <w:b/>
          <w:iCs/>
        </w:rPr>
        <w:t>B</w:t>
      </w:r>
      <w:r w:rsidR="0054560D">
        <w:rPr>
          <w:rFonts w:ascii="Verdana" w:hAnsi="Verdana" w:cs="Arial"/>
          <w:b/>
          <w:iCs/>
        </w:rPr>
        <w:t>.</w:t>
      </w:r>
    </w:p>
    <w:p w14:paraId="70FB057A" w14:textId="77777777" w:rsidR="0016430A" w:rsidRPr="006D308A" w:rsidRDefault="0016430A" w:rsidP="0009404B">
      <w:pPr>
        <w:rPr>
          <w:rFonts w:ascii="Verdana" w:hAnsi="Verdana" w:cs="Arial"/>
          <w:b/>
        </w:rPr>
      </w:pPr>
    </w:p>
    <w:p w14:paraId="7CCC3B26" w14:textId="5778DFAB" w:rsidR="0016430A" w:rsidRPr="006D308A" w:rsidRDefault="0016430A" w:rsidP="0009404B">
      <w:pPr>
        <w:rPr>
          <w:rFonts w:ascii="Verdana" w:hAnsi="Verdana" w:cs="Arial"/>
          <w:b/>
        </w:rPr>
      </w:pPr>
      <w:r w:rsidRPr="006D308A">
        <w:rPr>
          <w:rFonts w:ascii="Verdana" w:hAnsi="Verdana" w:cs="Arial"/>
          <w:b/>
        </w:rPr>
        <w:t>NSPCC ‘Report Abuse in Education’ Helpline</w:t>
      </w:r>
    </w:p>
    <w:p w14:paraId="1FB83F80" w14:textId="4F850C83" w:rsidR="00A932A5" w:rsidRPr="006D308A" w:rsidRDefault="0016430A" w:rsidP="005D7BCB">
      <w:pPr>
        <w:numPr>
          <w:ilvl w:val="0"/>
          <w:numId w:val="20"/>
        </w:numPr>
        <w:rPr>
          <w:rStyle w:val="Hyperlink"/>
          <w:rFonts w:ascii="Verdana" w:hAnsi="Verdana" w:cs="Arial"/>
          <w:bCs/>
          <w:color w:val="auto"/>
          <w:u w:val="none"/>
        </w:rPr>
      </w:pPr>
      <w:r w:rsidRPr="006D308A">
        <w:rPr>
          <w:rFonts w:ascii="Verdana" w:hAnsi="Verdana" w:cs="Arial"/>
          <w:b/>
        </w:rPr>
        <w:t> </w:t>
      </w:r>
      <w:hyperlink r:id="rId70" w:history="1">
        <w:r w:rsidRPr="006D308A">
          <w:rPr>
            <w:rStyle w:val="Hyperlink"/>
            <w:rFonts w:ascii="Verdana" w:hAnsi="Verdana" w:cs="Arial"/>
            <w:bCs/>
          </w:rPr>
          <w:t>0800 136 663</w:t>
        </w:r>
      </w:hyperlink>
      <w:r w:rsidRPr="006D308A">
        <w:rPr>
          <w:rFonts w:ascii="Verdana" w:hAnsi="Verdana" w:cs="Arial"/>
          <w:bCs/>
        </w:rPr>
        <w:t> or </w:t>
      </w:r>
      <w:hyperlink r:id="rId71" w:tooltip="Email the NSPCC helpline" w:history="1">
        <w:r w:rsidRPr="006D308A">
          <w:rPr>
            <w:rStyle w:val="Hyperlink"/>
            <w:rFonts w:ascii="Verdana" w:hAnsi="Verdana" w:cs="Arial"/>
            <w:bCs/>
          </w:rPr>
          <w:t>help@nspcc.org.uk</w:t>
        </w:r>
      </w:hyperlink>
    </w:p>
    <w:p w14:paraId="726B8AD3" w14:textId="77777777" w:rsidR="0016430A" w:rsidRPr="006D308A" w:rsidRDefault="0016430A" w:rsidP="0009404B">
      <w:pPr>
        <w:rPr>
          <w:rFonts w:ascii="Verdana" w:hAnsi="Verdana" w:cs="Arial"/>
          <w:bCs/>
        </w:rPr>
      </w:pPr>
    </w:p>
    <w:p w14:paraId="183F6947" w14:textId="3AB17665" w:rsidR="00C07E41" w:rsidRPr="006D308A" w:rsidRDefault="00C07E41" w:rsidP="0009404B">
      <w:pPr>
        <w:rPr>
          <w:rFonts w:ascii="Verdana" w:hAnsi="Verdana" w:cs="Arial"/>
          <w:b/>
        </w:rPr>
      </w:pPr>
      <w:r w:rsidRPr="006D308A">
        <w:rPr>
          <w:rFonts w:ascii="Verdana" w:hAnsi="Verdana" w:cs="Arial"/>
          <w:b/>
        </w:rPr>
        <w:t>National Organisations</w:t>
      </w:r>
    </w:p>
    <w:p w14:paraId="3B675046" w14:textId="158F9BC1" w:rsidR="00C07E41" w:rsidRPr="006D308A" w:rsidRDefault="00C07E41" w:rsidP="005D7BCB">
      <w:pPr>
        <w:numPr>
          <w:ilvl w:val="0"/>
          <w:numId w:val="20"/>
        </w:numPr>
        <w:rPr>
          <w:rFonts w:ascii="Verdana" w:hAnsi="Verdana" w:cs="Arial"/>
          <w:bCs/>
        </w:rPr>
      </w:pPr>
      <w:r w:rsidRPr="006D308A">
        <w:rPr>
          <w:rFonts w:ascii="Verdana" w:hAnsi="Verdana" w:cs="Arial"/>
          <w:bCs/>
        </w:rPr>
        <w:t>NSPCC:</w:t>
      </w:r>
      <w:r w:rsidR="00DB0B0E" w:rsidRPr="006D308A">
        <w:rPr>
          <w:rFonts w:ascii="Verdana" w:hAnsi="Verdana"/>
        </w:rPr>
        <w:t xml:space="preserve"> </w:t>
      </w:r>
      <w:hyperlink r:id="rId72" w:history="1">
        <w:r w:rsidR="00DB0B0E" w:rsidRPr="006D308A">
          <w:rPr>
            <w:rStyle w:val="Hyperlink"/>
            <w:rFonts w:ascii="Verdana" w:hAnsi="Verdana" w:cs="Arial"/>
          </w:rPr>
          <w:t>www.nspcc.org.uk</w:t>
        </w:r>
      </w:hyperlink>
      <w:r w:rsidR="00DB0B0E" w:rsidRPr="006D308A">
        <w:rPr>
          <w:rFonts w:ascii="Verdana" w:hAnsi="Verdana" w:cs="Arial"/>
        </w:rPr>
        <w:t xml:space="preserve"> </w:t>
      </w:r>
    </w:p>
    <w:p w14:paraId="34D8DD97" w14:textId="6FAB40E1" w:rsidR="00C07E41" w:rsidRPr="006D308A" w:rsidRDefault="00C07E41" w:rsidP="005D7BCB">
      <w:pPr>
        <w:numPr>
          <w:ilvl w:val="0"/>
          <w:numId w:val="20"/>
        </w:numPr>
        <w:rPr>
          <w:rFonts w:ascii="Verdana" w:hAnsi="Verdana" w:cs="Arial"/>
          <w:bCs/>
        </w:rPr>
      </w:pPr>
      <w:r w:rsidRPr="006D308A">
        <w:rPr>
          <w:rFonts w:ascii="Verdana" w:hAnsi="Verdana" w:cs="Arial"/>
          <w:bCs/>
        </w:rPr>
        <w:t xml:space="preserve">Barnardo’s: </w:t>
      </w:r>
      <w:hyperlink r:id="rId73" w:history="1">
        <w:r w:rsidR="00DB0B0E" w:rsidRPr="006D308A">
          <w:rPr>
            <w:rStyle w:val="Hyperlink"/>
            <w:rFonts w:ascii="Verdana" w:hAnsi="Verdana" w:cs="Arial"/>
            <w:bCs/>
          </w:rPr>
          <w:t>www.barnardos.org.uk</w:t>
        </w:r>
      </w:hyperlink>
      <w:r w:rsidR="00DB0B0E" w:rsidRPr="006D308A">
        <w:rPr>
          <w:rFonts w:ascii="Verdana" w:hAnsi="Verdana" w:cs="Arial"/>
          <w:bCs/>
        </w:rPr>
        <w:t xml:space="preserve"> </w:t>
      </w:r>
    </w:p>
    <w:p w14:paraId="6B661E83" w14:textId="7FD6A95C" w:rsidR="00DB0B0E" w:rsidRPr="006D308A" w:rsidRDefault="00DB0B0E" w:rsidP="005D7BCB">
      <w:pPr>
        <w:numPr>
          <w:ilvl w:val="0"/>
          <w:numId w:val="20"/>
        </w:numPr>
        <w:rPr>
          <w:rFonts w:ascii="Verdana" w:hAnsi="Verdana" w:cs="Arial"/>
          <w:bCs/>
        </w:rPr>
      </w:pPr>
      <w:r w:rsidRPr="006D308A">
        <w:rPr>
          <w:rFonts w:ascii="Verdana" w:hAnsi="Verdana" w:cs="Arial"/>
          <w:bCs/>
        </w:rPr>
        <w:t xml:space="preserve">Action for Children: </w:t>
      </w:r>
      <w:hyperlink r:id="rId74" w:history="1">
        <w:r w:rsidR="000D28AF" w:rsidRPr="006D308A">
          <w:rPr>
            <w:rStyle w:val="Hyperlink"/>
            <w:rFonts w:ascii="Verdana" w:hAnsi="Verdana" w:cs="Arial"/>
            <w:bCs/>
          </w:rPr>
          <w:t>www.actionforchildren.org.uk</w:t>
        </w:r>
      </w:hyperlink>
      <w:r w:rsidR="000D28AF" w:rsidRPr="006D308A">
        <w:rPr>
          <w:rFonts w:ascii="Verdana" w:hAnsi="Verdana" w:cs="Arial"/>
          <w:bCs/>
        </w:rPr>
        <w:t xml:space="preserve"> </w:t>
      </w:r>
    </w:p>
    <w:p w14:paraId="5E4D8A26" w14:textId="16A32B79" w:rsidR="000D28AF" w:rsidRPr="006D308A" w:rsidRDefault="000D28AF" w:rsidP="005D7BCB">
      <w:pPr>
        <w:numPr>
          <w:ilvl w:val="0"/>
          <w:numId w:val="20"/>
        </w:numPr>
        <w:rPr>
          <w:rFonts w:ascii="Verdana" w:hAnsi="Verdana" w:cs="Arial"/>
          <w:bCs/>
        </w:rPr>
      </w:pPr>
      <w:r w:rsidRPr="006D308A">
        <w:rPr>
          <w:rFonts w:ascii="Verdana" w:hAnsi="Verdana" w:cs="Arial"/>
          <w:bCs/>
        </w:rPr>
        <w:t xml:space="preserve">Children’s Society: </w:t>
      </w:r>
      <w:hyperlink r:id="rId75" w:history="1">
        <w:r w:rsidR="009A63FF" w:rsidRPr="006D308A">
          <w:rPr>
            <w:rStyle w:val="Hyperlink"/>
            <w:rFonts w:ascii="Verdana" w:hAnsi="Verdana" w:cs="Arial"/>
            <w:bCs/>
          </w:rPr>
          <w:t>www.childrenssociety.org.uk</w:t>
        </w:r>
      </w:hyperlink>
      <w:r w:rsidR="00A90A8B" w:rsidRPr="006D308A">
        <w:rPr>
          <w:rFonts w:ascii="Verdana" w:hAnsi="Verdana" w:cs="Arial"/>
          <w:bCs/>
        </w:rPr>
        <w:t xml:space="preserve"> </w:t>
      </w:r>
    </w:p>
    <w:p w14:paraId="1F2E222D" w14:textId="77777777" w:rsidR="00C07E41" w:rsidRPr="006D308A" w:rsidRDefault="00C07E41" w:rsidP="0009404B">
      <w:pPr>
        <w:rPr>
          <w:rFonts w:ascii="Verdana" w:hAnsi="Verdana" w:cs="Arial"/>
          <w:b/>
        </w:rPr>
      </w:pPr>
    </w:p>
    <w:p w14:paraId="0609BE28" w14:textId="7346E77E" w:rsidR="00AA23D3" w:rsidRPr="006D308A" w:rsidRDefault="00AA23D3" w:rsidP="0009404B">
      <w:pPr>
        <w:rPr>
          <w:rFonts w:ascii="Verdana" w:hAnsi="Verdana" w:cs="Arial"/>
          <w:b/>
        </w:rPr>
      </w:pPr>
      <w:r w:rsidRPr="006D308A">
        <w:rPr>
          <w:rFonts w:ascii="Verdana" w:hAnsi="Verdana" w:cs="Arial"/>
          <w:b/>
        </w:rPr>
        <w:t xml:space="preserve">Support for </w:t>
      </w:r>
      <w:r w:rsidR="009A63FF" w:rsidRPr="006D308A">
        <w:rPr>
          <w:rFonts w:ascii="Verdana" w:hAnsi="Verdana" w:cs="Arial"/>
          <w:b/>
        </w:rPr>
        <w:t>S</w:t>
      </w:r>
      <w:r w:rsidRPr="006D308A">
        <w:rPr>
          <w:rFonts w:ascii="Verdana" w:hAnsi="Verdana" w:cs="Arial"/>
          <w:b/>
        </w:rPr>
        <w:t>taff</w:t>
      </w:r>
    </w:p>
    <w:p w14:paraId="3ED0C9B1" w14:textId="77777777" w:rsidR="00AA23D3" w:rsidRPr="006D308A" w:rsidRDefault="00AA23D3" w:rsidP="0009404B">
      <w:pPr>
        <w:numPr>
          <w:ilvl w:val="0"/>
          <w:numId w:val="1"/>
        </w:numPr>
        <w:rPr>
          <w:rFonts w:ascii="Verdana" w:hAnsi="Verdana" w:cs="Arial"/>
        </w:rPr>
      </w:pPr>
      <w:r w:rsidRPr="006D308A">
        <w:rPr>
          <w:rFonts w:ascii="Verdana" w:hAnsi="Verdana" w:cs="Arial"/>
        </w:rPr>
        <w:t xml:space="preserve">Education Support Partnership: </w:t>
      </w:r>
      <w:hyperlink r:id="rId76" w:history="1">
        <w:r w:rsidRPr="006D308A">
          <w:rPr>
            <w:rStyle w:val="Hyperlink"/>
            <w:rFonts w:ascii="Verdana" w:hAnsi="Verdana" w:cs="Arial"/>
          </w:rPr>
          <w:t>www.educationsupportpartnership.org.uk</w:t>
        </w:r>
      </w:hyperlink>
      <w:r w:rsidRPr="006D308A">
        <w:rPr>
          <w:rFonts w:ascii="Verdana" w:hAnsi="Verdana" w:cs="Arial"/>
        </w:rPr>
        <w:t xml:space="preserve"> </w:t>
      </w:r>
    </w:p>
    <w:p w14:paraId="6AD657E0" w14:textId="77777777" w:rsidR="00AA23D3" w:rsidRPr="006D308A" w:rsidRDefault="00AA23D3" w:rsidP="0009404B">
      <w:pPr>
        <w:numPr>
          <w:ilvl w:val="0"/>
          <w:numId w:val="1"/>
        </w:numPr>
        <w:rPr>
          <w:rFonts w:ascii="Verdana" w:hAnsi="Verdana" w:cs="Arial"/>
        </w:rPr>
      </w:pPr>
      <w:r w:rsidRPr="006D308A">
        <w:rPr>
          <w:rFonts w:ascii="Verdana" w:hAnsi="Verdana" w:cs="Arial"/>
        </w:rPr>
        <w:t xml:space="preserve">Professional Online Safety Helpline: </w:t>
      </w:r>
      <w:hyperlink r:id="rId77" w:history="1">
        <w:r w:rsidRPr="006D308A">
          <w:rPr>
            <w:rStyle w:val="Hyperlink"/>
            <w:rFonts w:ascii="Verdana" w:hAnsi="Verdana" w:cs="Arial"/>
          </w:rPr>
          <w:t>www.saferinternet.org.uk/helpline</w:t>
        </w:r>
      </w:hyperlink>
      <w:r w:rsidRPr="006D308A">
        <w:rPr>
          <w:rFonts w:ascii="Verdana" w:hAnsi="Verdana" w:cs="Arial"/>
        </w:rPr>
        <w:t xml:space="preserve"> </w:t>
      </w:r>
    </w:p>
    <w:p w14:paraId="3BF61EA4" w14:textId="77777777" w:rsidR="00AA23D3" w:rsidRPr="006D308A" w:rsidRDefault="00AA23D3" w:rsidP="0009404B">
      <w:pPr>
        <w:rPr>
          <w:rFonts w:ascii="Verdana" w:hAnsi="Verdana" w:cs="Arial"/>
        </w:rPr>
      </w:pPr>
    </w:p>
    <w:p w14:paraId="6C025391" w14:textId="624A0842" w:rsidR="00AA23D3" w:rsidRPr="006D308A" w:rsidRDefault="00AA23D3" w:rsidP="0009404B">
      <w:pPr>
        <w:rPr>
          <w:rFonts w:ascii="Verdana" w:hAnsi="Verdana" w:cs="Arial"/>
          <w:b/>
        </w:rPr>
      </w:pPr>
      <w:r w:rsidRPr="006D308A">
        <w:rPr>
          <w:rFonts w:ascii="Verdana" w:hAnsi="Verdana" w:cs="Arial"/>
          <w:b/>
        </w:rPr>
        <w:t xml:space="preserve">Support for </w:t>
      </w:r>
      <w:r w:rsidR="009A63FF" w:rsidRPr="006D308A">
        <w:rPr>
          <w:rFonts w:ascii="Verdana" w:hAnsi="Verdana" w:cs="Arial"/>
          <w:b/>
        </w:rPr>
        <w:t>L</w:t>
      </w:r>
      <w:r w:rsidRPr="006D308A">
        <w:rPr>
          <w:rFonts w:ascii="Verdana" w:hAnsi="Verdana" w:cs="Arial"/>
          <w:b/>
        </w:rPr>
        <w:t>earners</w:t>
      </w:r>
    </w:p>
    <w:p w14:paraId="0B9FDEAC" w14:textId="77777777" w:rsidR="00AA23D3" w:rsidRPr="006D308A" w:rsidRDefault="00AA23D3" w:rsidP="0009404B">
      <w:pPr>
        <w:numPr>
          <w:ilvl w:val="0"/>
          <w:numId w:val="6"/>
        </w:numPr>
        <w:rPr>
          <w:rFonts w:ascii="Verdana" w:hAnsi="Verdana" w:cs="Arial"/>
        </w:rPr>
      </w:pPr>
      <w:r w:rsidRPr="006D308A">
        <w:rPr>
          <w:rFonts w:ascii="Verdana" w:hAnsi="Verdana" w:cs="Arial"/>
        </w:rPr>
        <w:t xml:space="preserve">ChildLine: </w:t>
      </w:r>
      <w:hyperlink r:id="rId78" w:history="1">
        <w:r w:rsidRPr="006D308A">
          <w:rPr>
            <w:rStyle w:val="Hyperlink"/>
            <w:rFonts w:ascii="Verdana" w:hAnsi="Verdana" w:cs="Arial"/>
            <w:bCs/>
          </w:rPr>
          <w:t>www.childline.org.uk</w:t>
        </w:r>
      </w:hyperlink>
    </w:p>
    <w:p w14:paraId="0F2E1519" w14:textId="77777777" w:rsidR="00AA23D3" w:rsidRPr="006D308A" w:rsidRDefault="00AA23D3" w:rsidP="0009404B">
      <w:pPr>
        <w:numPr>
          <w:ilvl w:val="0"/>
          <w:numId w:val="6"/>
        </w:numPr>
        <w:rPr>
          <w:rFonts w:ascii="Verdana" w:hAnsi="Verdana" w:cs="Arial"/>
          <w:bCs/>
        </w:rPr>
      </w:pPr>
      <w:r w:rsidRPr="006D308A">
        <w:rPr>
          <w:rFonts w:ascii="Verdana" w:hAnsi="Verdana" w:cs="Arial"/>
          <w:bCs/>
        </w:rPr>
        <w:t xml:space="preserve">Papyrus: </w:t>
      </w:r>
      <w:hyperlink r:id="rId79" w:history="1">
        <w:r w:rsidRPr="006D308A">
          <w:rPr>
            <w:rStyle w:val="Hyperlink"/>
            <w:rFonts w:ascii="Verdana" w:hAnsi="Verdana" w:cs="Arial"/>
            <w:bCs/>
          </w:rPr>
          <w:t>www.papyrus-uk.org</w:t>
        </w:r>
      </w:hyperlink>
      <w:r w:rsidRPr="006D308A">
        <w:rPr>
          <w:rFonts w:ascii="Verdana" w:hAnsi="Verdana" w:cs="Arial"/>
          <w:bCs/>
        </w:rPr>
        <w:t xml:space="preserve"> </w:t>
      </w:r>
    </w:p>
    <w:p w14:paraId="04A06785" w14:textId="4925B22A" w:rsidR="00263F41" w:rsidRPr="006D308A" w:rsidRDefault="00AA23D3" w:rsidP="0009404B">
      <w:pPr>
        <w:numPr>
          <w:ilvl w:val="0"/>
          <w:numId w:val="6"/>
        </w:numPr>
        <w:rPr>
          <w:rStyle w:val="Hyperlink"/>
          <w:rFonts w:ascii="Verdana" w:hAnsi="Verdana" w:cs="Arial"/>
          <w:color w:val="auto"/>
          <w:u w:val="none"/>
        </w:rPr>
      </w:pPr>
      <w:r w:rsidRPr="006D308A">
        <w:rPr>
          <w:rFonts w:ascii="Verdana" w:hAnsi="Verdana" w:cs="Arial"/>
        </w:rPr>
        <w:t xml:space="preserve">The Mix: </w:t>
      </w:r>
      <w:hyperlink r:id="rId80" w:history="1">
        <w:r w:rsidRPr="006D308A">
          <w:rPr>
            <w:rStyle w:val="Hyperlink"/>
            <w:rFonts w:ascii="Verdana" w:hAnsi="Verdana" w:cs="Arial"/>
            <w:bCs/>
          </w:rPr>
          <w:t>www.themix.org.uk</w:t>
        </w:r>
      </w:hyperlink>
    </w:p>
    <w:p w14:paraId="4A3F1DBE" w14:textId="329EBB39" w:rsidR="008570F2" w:rsidRPr="006D308A" w:rsidRDefault="008570F2" w:rsidP="0009404B">
      <w:pPr>
        <w:numPr>
          <w:ilvl w:val="0"/>
          <w:numId w:val="6"/>
        </w:numPr>
        <w:rPr>
          <w:rFonts w:ascii="Verdana" w:hAnsi="Verdana" w:cs="Arial"/>
        </w:rPr>
      </w:pPr>
      <w:r w:rsidRPr="006D308A">
        <w:rPr>
          <w:rStyle w:val="Hyperlink"/>
          <w:rFonts w:ascii="Verdana" w:hAnsi="Verdana" w:cs="Arial"/>
          <w:bCs/>
          <w:color w:val="auto"/>
          <w:u w:val="none"/>
        </w:rPr>
        <w:t>S</w:t>
      </w:r>
      <w:r w:rsidRPr="006D308A">
        <w:rPr>
          <w:rFonts w:ascii="Verdana" w:hAnsi="Verdana" w:cs="Arial"/>
        </w:rPr>
        <w:t xml:space="preserve">hout: </w:t>
      </w:r>
      <w:hyperlink r:id="rId81" w:history="1">
        <w:r w:rsidRPr="006D308A">
          <w:rPr>
            <w:rStyle w:val="Hyperlink"/>
            <w:rFonts w:ascii="Verdana" w:hAnsi="Verdana" w:cs="Arial"/>
          </w:rPr>
          <w:t>www.giveusashout.org</w:t>
        </w:r>
      </w:hyperlink>
    </w:p>
    <w:p w14:paraId="2C949E01" w14:textId="480ED2E6" w:rsidR="00AA23D3" w:rsidRPr="006D308A" w:rsidRDefault="008B7448" w:rsidP="0009404B">
      <w:pPr>
        <w:numPr>
          <w:ilvl w:val="0"/>
          <w:numId w:val="6"/>
        </w:numPr>
        <w:rPr>
          <w:rStyle w:val="Hyperlink"/>
          <w:rFonts w:ascii="Verdana" w:hAnsi="Verdana" w:cs="Arial"/>
          <w:color w:val="auto"/>
          <w:u w:val="none"/>
        </w:rPr>
      </w:pPr>
      <w:r w:rsidRPr="006D308A">
        <w:rPr>
          <w:rFonts w:ascii="Verdana" w:hAnsi="Verdana" w:cs="Arial"/>
        </w:rPr>
        <w:t xml:space="preserve">Fearless: </w:t>
      </w:r>
      <w:hyperlink r:id="rId82" w:history="1">
        <w:r w:rsidRPr="006D308A">
          <w:rPr>
            <w:rStyle w:val="Hyperlink"/>
            <w:rFonts w:ascii="Verdana" w:hAnsi="Verdana" w:cs="Arial"/>
          </w:rPr>
          <w:t>www.fearless.org</w:t>
        </w:r>
      </w:hyperlink>
    </w:p>
    <w:p w14:paraId="7BBDADD3" w14:textId="35052A99" w:rsidR="00CA79F2" w:rsidRPr="006D308A" w:rsidRDefault="00CA79F2" w:rsidP="00CA79F2">
      <w:pPr>
        <w:numPr>
          <w:ilvl w:val="0"/>
          <w:numId w:val="6"/>
        </w:numPr>
        <w:rPr>
          <w:rFonts w:ascii="Verdana" w:hAnsi="Verdana"/>
        </w:rPr>
      </w:pPr>
      <w:r w:rsidRPr="006D308A">
        <w:rPr>
          <w:rFonts w:ascii="Verdana" w:hAnsi="Verdana" w:cs="Arial"/>
        </w:rPr>
        <w:t>Victim Support:</w:t>
      </w:r>
      <w:r w:rsidRPr="006D308A">
        <w:rPr>
          <w:rFonts w:ascii="Verdana" w:hAnsi="Verdana" w:cs="Arial"/>
          <w:b/>
        </w:rPr>
        <w:t xml:space="preserve"> </w:t>
      </w:r>
      <w:hyperlink r:id="rId83" w:history="1">
        <w:r w:rsidRPr="006D308A">
          <w:rPr>
            <w:rStyle w:val="Hyperlink"/>
            <w:rFonts w:ascii="Verdana" w:hAnsi="Verdana" w:cs="Arial"/>
            <w:bCs/>
          </w:rPr>
          <w:t>www.victimsupport.org.uk</w:t>
        </w:r>
      </w:hyperlink>
      <w:r w:rsidRPr="006D308A">
        <w:rPr>
          <w:rStyle w:val="Hyperlink"/>
          <w:rFonts w:ascii="Verdana" w:hAnsi="Verdana" w:cs="Arial"/>
          <w:bCs/>
        </w:rPr>
        <w:t xml:space="preserve"> </w:t>
      </w:r>
    </w:p>
    <w:p w14:paraId="2EA263C3" w14:textId="77777777" w:rsidR="008570F2" w:rsidRPr="006D308A" w:rsidRDefault="008570F2" w:rsidP="0009404B">
      <w:pPr>
        <w:ind w:left="720"/>
        <w:rPr>
          <w:rFonts w:ascii="Verdana" w:hAnsi="Verdana" w:cs="Arial"/>
        </w:rPr>
      </w:pPr>
    </w:p>
    <w:p w14:paraId="5C7E641A" w14:textId="2339956A" w:rsidR="00AA23D3" w:rsidRPr="006D308A" w:rsidRDefault="00AA23D3" w:rsidP="0009404B">
      <w:pPr>
        <w:rPr>
          <w:rFonts w:ascii="Verdana" w:hAnsi="Verdana" w:cs="Arial"/>
          <w:b/>
        </w:rPr>
      </w:pPr>
      <w:r w:rsidRPr="006D308A">
        <w:rPr>
          <w:rFonts w:ascii="Verdana" w:hAnsi="Verdana" w:cs="Arial"/>
          <w:b/>
        </w:rPr>
        <w:t xml:space="preserve">Support for </w:t>
      </w:r>
      <w:r w:rsidR="009A63FF" w:rsidRPr="006D308A">
        <w:rPr>
          <w:rFonts w:ascii="Verdana" w:hAnsi="Verdana" w:cs="Arial"/>
          <w:b/>
        </w:rPr>
        <w:t>A</w:t>
      </w:r>
      <w:r w:rsidRPr="006D308A">
        <w:rPr>
          <w:rFonts w:ascii="Verdana" w:hAnsi="Verdana" w:cs="Arial"/>
          <w:b/>
        </w:rPr>
        <w:t>dults</w:t>
      </w:r>
    </w:p>
    <w:p w14:paraId="77D32E2E" w14:textId="1D81345B" w:rsidR="00AA23D3" w:rsidRPr="006D308A" w:rsidRDefault="00AA23D3" w:rsidP="0009404B">
      <w:pPr>
        <w:numPr>
          <w:ilvl w:val="0"/>
          <w:numId w:val="7"/>
        </w:numPr>
        <w:rPr>
          <w:rFonts w:ascii="Verdana" w:hAnsi="Verdana" w:cs="Arial"/>
        </w:rPr>
      </w:pPr>
      <w:r w:rsidRPr="006D308A">
        <w:rPr>
          <w:rFonts w:ascii="Verdana" w:hAnsi="Verdana" w:cs="Arial"/>
        </w:rPr>
        <w:t xml:space="preserve">Family Lives: </w:t>
      </w:r>
      <w:hyperlink r:id="rId84" w:history="1">
        <w:r w:rsidRPr="006D308A">
          <w:rPr>
            <w:rStyle w:val="Hyperlink"/>
            <w:rFonts w:ascii="Verdana" w:hAnsi="Verdana" w:cs="Arial"/>
            <w:bCs/>
          </w:rPr>
          <w:t>www.familylives.org.uk</w:t>
        </w:r>
      </w:hyperlink>
    </w:p>
    <w:p w14:paraId="7B9F9AC3" w14:textId="77777777" w:rsidR="00AA23D3" w:rsidRPr="006D308A" w:rsidRDefault="00AA23D3" w:rsidP="0009404B">
      <w:pPr>
        <w:numPr>
          <w:ilvl w:val="0"/>
          <w:numId w:val="7"/>
        </w:numPr>
        <w:rPr>
          <w:rFonts w:ascii="Verdana" w:hAnsi="Verdana" w:cs="Arial"/>
        </w:rPr>
      </w:pPr>
      <w:r w:rsidRPr="006D308A">
        <w:rPr>
          <w:rFonts w:ascii="Verdana" w:hAnsi="Verdana" w:cs="Arial"/>
        </w:rPr>
        <w:t xml:space="preserve">Crime Stoppers: </w:t>
      </w:r>
      <w:hyperlink r:id="rId85" w:tgtFrame="_blank" w:history="1">
        <w:r w:rsidRPr="006D308A">
          <w:rPr>
            <w:rStyle w:val="Hyperlink"/>
            <w:rFonts w:ascii="Verdana" w:hAnsi="Verdana" w:cs="Arial"/>
            <w:bCs/>
          </w:rPr>
          <w:t>www.crimestoppers-uk.org</w:t>
        </w:r>
      </w:hyperlink>
      <w:r w:rsidRPr="006D308A">
        <w:rPr>
          <w:rFonts w:ascii="Verdana" w:hAnsi="Verdana"/>
        </w:rPr>
        <w:t xml:space="preserve"> </w:t>
      </w:r>
    </w:p>
    <w:p w14:paraId="35011504" w14:textId="77777777" w:rsidR="00AA23D3" w:rsidRPr="006D308A" w:rsidRDefault="00AA23D3" w:rsidP="0009404B">
      <w:pPr>
        <w:numPr>
          <w:ilvl w:val="0"/>
          <w:numId w:val="7"/>
        </w:numPr>
        <w:rPr>
          <w:rStyle w:val="Hyperlink"/>
          <w:rFonts w:ascii="Verdana" w:hAnsi="Verdana"/>
          <w:bCs/>
        </w:rPr>
      </w:pPr>
      <w:r w:rsidRPr="006D308A">
        <w:rPr>
          <w:rFonts w:ascii="Verdana" w:hAnsi="Verdana" w:cs="Arial"/>
        </w:rPr>
        <w:t xml:space="preserve">Victim Support: </w:t>
      </w:r>
      <w:hyperlink r:id="rId86" w:history="1">
        <w:r w:rsidRPr="006D308A">
          <w:rPr>
            <w:rStyle w:val="Hyperlink"/>
            <w:rFonts w:ascii="Verdana" w:hAnsi="Verdana" w:cs="Arial"/>
            <w:bCs/>
          </w:rPr>
          <w:t>www.victimsupport.org.uk</w:t>
        </w:r>
      </w:hyperlink>
      <w:r w:rsidRPr="006D308A">
        <w:rPr>
          <w:rStyle w:val="Hyperlink"/>
          <w:rFonts w:ascii="Verdana" w:hAnsi="Verdana"/>
          <w:bCs/>
        </w:rPr>
        <w:t xml:space="preserve"> </w:t>
      </w:r>
    </w:p>
    <w:p w14:paraId="058FFCC5" w14:textId="77777777" w:rsidR="00AA23D3" w:rsidRPr="006D308A" w:rsidRDefault="00AA23D3" w:rsidP="0009404B">
      <w:pPr>
        <w:numPr>
          <w:ilvl w:val="0"/>
          <w:numId w:val="7"/>
        </w:numPr>
        <w:rPr>
          <w:rFonts w:ascii="Verdana" w:hAnsi="Verdana" w:cs="Arial"/>
          <w:bCs/>
        </w:rPr>
      </w:pPr>
      <w:r w:rsidRPr="006D308A">
        <w:rPr>
          <w:rFonts w:ascii="Verdana" w:hAnsi="Verdana" w:cs="Arial"/>
          <w:bCs/>
        </w:rPr>
        <w:t xml:space="preserve">The Samaritans: </w:t>
      </w:r>
      <w:hyperlink r:id="rId87" w:history="1">
        <w:r w:rsidRPr="006D308A">
          <w:rPr>
            <w:rStyle w:val="Hyperlink"/>
            <w:rFonts w:ascii="Verdana" w:hAnsi="Verdana" w:cs="Arial"/>
            <w:bCs/>
          </w:rPr>
          <w:t>www.samaritans.org</w:t>
        </w:r>
      </w:hyperlink>
      <w:r w:rsidRPr="006D308A">
        <w:rPr>
          <w:rFonts w:ascii="Verdana" w:hAnsi="Verdana" w:cs="Arial"/>
          <w:bCs/>
        </w:rPr>
        <w:t xml:space="preserve"> </w:t>
      </w:r>
    </w:p>
    <w:p w14:paraId="6B86F917" w14:textId="77777777" w:rsidR="00AA23D3" w:rsidRPr="006D308A" w:rsidRDefault="00AA23D3" w:rsidP="0009404B">
      <w:pPr>
        <w:numPr>
          <w:ilvl w:val="0"/>
          <w:numId w:val="7"/>
        </w:numPr>
        <w:rPr>
          <w:rFonts w:ascii="Verdana" w:hAnsi="Verdana" w:cs="Arial"/>
        </w:rPr>
      </w:pPr>
      <w:r w:rsidRPr="006D308A">
        <w:rPr>
          <w:rFonts w:ascii="Verdana" w:hAnsi="Verdana" w:cs="Arial"/>
        </w:rPr>
        <w:t xml:space="preserve">NAPAC (National Association for People Abused in Childhood): </w:t>
      </w:r>
      <w:r w:rsidRPr="006D308A">
        <w:rPr>
          <w:rStyle w:val="Hyperlink"/>
          <w:rFonts w:ascii="Verdana" w:hAnsi="Verdana" w:cs="Arial"/>
          <w:bCs/>
        </w:rPr>
        <w:t>www.</w:t>
      </w:r>
      <w:hyperlink r:id="rId88" w:history="1">
        <w:r w:rsidRPr="006D308A">
          <w:rPr>
            <w:rStyle w:val="Hyperlink"/>
            <w:rFonts w:ascii="Verdana" w:hAnsi="Verdana" w:cs="Arial"/>
            <w:bCs/>
          </w:rPr>
          <w:t>napac.org.uk</w:t>
        </w:r>
      </w:hyperlink>
      <w:r w:rsidRPr="006D308A">
        <w:rPr>
          <w:rStyle w:val="Hyperlink"/>
          <w:rFonts w:ascii="Verdana" w:hAnsi="Verdana" w:cs="Arial"/>
          <w:bCs/>
        </w:rPr>
        <w:t xml:space="preserve">  </w:t>
      </w:r>
    </w:p>
    <w:p w14:paraId="340ED979" w14:textId="77777777" w:rsidR="00AA23D3" w:rsidRPr="006D308A" w:rsidRDefault="00AA23D3" w:rsidP="0009404B">
      <w:pPr>
        <w:numPr>
          <w:ilvl w:val="0"/>
          <w:numId w:val="7"/>
        </w:numPr>
        <w:rPr>
          <w:rFonts w:ascii="Verdana" w:hAnsi="Verdana" w:cs="Arial"/>
        </w:rPr>
      </w:pPr>
      <w:r w:rsidRPr="006D308A">
        <w:rPr>
          <w:rFonts w:ascii="Verdana" w:hAnsi="Verdana" w:cs="Arial"/>
        </w:rPr>
        <w:t xml:space="preserve">MOSAC: </w:t>
      </w:r>
      <w:hyperlink r:id="rId89" w:history="1">
        <w:r w:rsidRPr="006D308A">
          <w:rPr>
            <w:rStyle w:val="Hyperlink"/>
            <w:rFonts w:ascii="Verdana" w:hAnsi="Verdana" w:cs="Arial"/>
            <w:bCs/>
          </w:rPr>
          <w:t>www.mosac.org.uk</w:t>
        </w:r>
      </w:hyperlink>
      <w:r w:rsidRPr="006D308A">
        <w:rPr>
          <w:rFonts w:ascii="Verdana" w:hAnsi="Verdana" w:cs="Arial"/>
        </w:rPr>
        <w:t xml:space="preserve"> </w:t>
      </w:r>
    </w:p>
    <w:p w14:paraId="38B9C303" w14:textId="77777777" w:rsidR="00AA23D3" w:rsidRPr="006D308A" w:rsidRDefault="00AA23D3" w:rsidP="0009404B">
      <w:pPr>
        <w:numPr>
          <w:ilvl w:val="0"/>
          <w:numId w:val="7"/>
        </w:numPr>
        <w:rPr>
          <w:rFonts w:ascii="Verdana" w:hAnsi="Verdana" w:cs="Arial"/>
          <w:bCs/>
        </w:rPr>
      </w:pPr>
      <w:r w:rsidRPr="006D308A">
        <w:rPr>
          <w:rFonts w:ascii="Verdana" w:hAnsi="Verdana" w:cs="Arial"/>
          <w:bCs/>
        </w:rPr>
        <w:t xml:space="preserve">Action Fraud: </w:t>
      </w:r>
      <w:hyperlink r:id="rId90" w:history="1">
        <w:r w:rsidRPr="006D308A">
          <w:rPr>
            <w:rStyle w:val="Hyperlink"/>
            <w:rFonts w:ascii="Verdana" w:hAnsi="Verdana" w:cs="Arial"/>
            <w:bCs/>
          </w:rPr>
          <w:t>www.actionfraud.police.uk</w:t>
        </w:r>
      </w:hyperlink>
      <w:r w:rsidRPr="006D308A">
        <w:rPr>
          <w:rFonts w:ascii="Verdana" w:hAnsi="Verdana" w:cs="Arial"/>
          <w:bCs/>
        </w:rPr>
        <w:t xml:space="preserve"> </w:t>
      </w:r>
    </w:p>
    <w:p w14:paraId="351C7BEF" w14:textId="7BBEB3DB" w:rsidR="008570F2" w:rsidRPr="006D308A" w:rsidRDefault="008570F2" w:rsidP="0009404B">
      <w:pPr>
        <w:numPr>
          <w:ilvl w:val="0"/>
          <w:numId w:val="7"/>
        </w:numPr>
        <w:rPr>
          <w:rStyle w:val="Hyperlink"/>
          <w:rFonts w:ascii="Verdana" w:hAnsi="Verdana" w:cs="Arial"/>
          <w:color w:val="auto"/>
          <w:u w:val="none"/>
        </w:rPr>
      </w:pPr>
      <w:r w:rsidRPr="006D308A">
        <w:rPr>
          <w:rStyle w:val="Hyperlink"/>
          <w:rFonts w:ascii="Verdana" w:hAnsi="Verdana" w:cs="Arial"/>
          <w:bCs/>
          <w:color w:val="auto"/>
          <w:u w:val="none"/>
        </w:rPr>
        <w:t>S</w:t>
      </w:r>
      <w:r w:rsidRPr="006D308A">
        <w:rPr>
          <w:rFonts w:ascii="Verdana" w:hAnsi="Verdana" w:cs="Arial"/>
        </w:rPr>
        <w:t xml:space="preserve">hout: </w:t>
      </w:r>
      <w:hyperlink r:id="rId91" w:history="1">
        <w:r w:rsidRPr="006D308A">
          <w:rPr>
            <w:rStyle w:val="Hyperlink"/>
            <w:rFonts w:ascii="Verdana" w:hAnsi="Verdana" w:cs="Arial"/>
          </w:rPr>
          <w:t>www.giveusashout.org</w:t>
        </w:r>
      </w:hyperlink>
    </w:p>
    <w:p w14:paraId="4F332776" w14:textId="61D3636E" w:rsidR="007A3083" w:rsidRPr="006D308A" w:rsidRDefault="007A3083" w:rsidP="0009404B">
      <w:pPr>
        <w:numPr>
          <w:ilvl w:val="0"/>
          <w:numId w:val="7"/>
        </w:numPr>
        <w:rPr>
          <w:rStyle w:val="Hyperlink"/>
          <w:rFonts w:ascii="Verdana" w:hAnsi="Verdana" w:cs="Arial"/>
          <w:color w:val="auto"/>
          <w:u w:val="none"/>
        </w:rPr>
      </w:pPr>
      <w:r w:rsidRPr="006D308A">
        <w:rPr>
          <w:rStyle w:val="Hyperlink"/>
          <w:rFonts w:ascii="Verdana" w:hAnsi="Verdana" w:cs="Arial"/>
          <w:color w:val="auto"/>
          <w:u w:val="none"/>
        </w:rPr>
        <w:t>Advice now:</w:t>
      </w:r>
      <w:r w:rsidRPr="006D308A">
        <w:rPr>
          <w:rStyle w:val="Hyperlink"/>
          <w:rFonts w:ascii="Verdana" w:hAnsi="Verdana" w:cs="Arial"/>
          <w:color w:val="auto"/>
        </w:rPr>
        <w:t xml:space="preserve"> </w:t>
      </w:r>
      <w:r w:rsidRPr="006D308A">
        <w:rPr>
          <w:rStyle w:val="Hyperlink"/>
          <w:rFonts w:ascii="Verdana" w:hAnsi="Verdana" w:cs="Arial"/>
        </w:rPr>
        <w:t>www.advicenow.org.uk</w:t>
      </w:r>
    </w:p>
    <w:p w14:paraId="497B0B94" w14:textId="77777777" w:rsidR="00AA23D3" w:rsidRPr="006D308A" w:rsidRDefault="00AA23D3" w:rsidP="0009404B">
      <w:pPr>
        <w:rPr>
          <w:rFonts w:ascii="Verdana" w:hAnsi="Verdana" w:cs="Arial"/>
          <w:bCs/>
        </w:rPr>
      </w:pPr>
    </w:p>
    <w:p w14:paraId="1077FD2B" w14:textId="77777777" w:rsidR="00AA23D3" w:rsidRPr="006D308A" w:rsidRDefault="00AA23D3" w:rsidP="0009404B">
      <w:pPr>
        <w:rPr>
          <w:rFonts w:ascii="Verdana" w:hAnsi="Verdana" w:cs="Arial"/>
          <w:b/>
        </w:rPr>
      </w:pPr>
      <w:r w:rsidRPr="006D308A">
        <w:rPr>
          <w:rFonts w:ascii="Verdana" w:hAnsi="Verdana" w:cs="Arial"/>
          <w:b/>
        </w:rPr>
        <w:t>Support for Learning Disabilities</w:t>
      </w:r>
    </w:p>
    <w:p w14:paraId="66380A46" w14:textId="77777777" w:rsidR="00AA23D3" w:rsidRPr="006D308A" w:rsidRDefault="00AA23D3" w:rsidP="0009404B">
      <w:pPr>
        <w:numPr>
          <w:ilvl w:val="0"/>
          <w:numId w:val="8"/>
        </w:numPr>
        <w:rPr>
          <w:rFonts w:ascii="Verdana" w:hAnsi="Verdana" w:cs="Arial"/>
          <w:bCs/>
        </w:rPr>
      </w:pPr>
      <w:r w:rsidRPr="006D308A">
        <w:rPr>
          <w:rFonts w:ascii="Verdana" w:hAnsi="Verdana" w:cs="Arial"/>
          <w:bCs/>
        </w:rPr>
        <w:t xml:space="preserve">Respond: </w:t>
      </w:r>
      <w:hyperlink r:id="rId92" w:history="1">
        <w:r w:rsidRPr="006D308A">
          <w:rPr>
            <w:rStyle w:val="Hyperlink"/>
            <w:rFonts w:ascii="Verdana" w:hAnsi="Verdana" w:cs="Arial"/>
            <w:bCs/>
          </w:rPr>
          <w:t>www.respond.org.uk</w:t>
        </w:r>
      </w:hyperlink>
      <w:r w:rsidRPr="006D308A">
        <w:rPr>
          <w:rFonts w:ascii="Verdana" w:hAnsi="Verdana" w:cs="Arial"/>
          <w:bCs/>
        </w:rPr>
        <w:t xml:space="preserve"> </w:t>
      </w:r>
    </w:p>
    <w:p w14:paraId="0EEF0D5A" w14:textId="77777777" w:rsidR="00AA23D3" w:rsidRPr="006D308A" w:rsidRDefault="00AA23D3" w:rsidP="0009404B">
      <w:pPr>
        <w:numPr>
          <w:ilvl w:val="0"/>
          <w:numId w:val="8"/>
        </w:numPr>
        <w:rPr>
          <w:rFonts w:ascii="Verdana" w:hAnsi="Verdana" w:cs="Arial"/>
          <w:bCs/>
        </w:rPr>
      </w:pPr>
      <w:r w:rsidRPr="006D308A">
        <w:rPr>
          <w:rFonts w:ascii="Verdana" w:hAnsi="Verdana" w:cs="Arial"/>
          <w:bCs/>
        </w:rPr>
        <w:t xml:space="preserve">Mencap: </w:t>
      </w:r>
      <w:hyperlink r:id="rId93" w:history="1">
        <w:r w:rsidRPr="006D308A">
          <w:rPr>
            <w:rStyle w:val="Hyperlink"/>
            <w:rFonts w:ascii="Verdana" w:hAnsi="Verdana" w:cs="Arial"/>
            <w:bCs/>
          </w:rPr>
          <w:t>www.mencap.org.uk</w:t>
        </w:r>
      </w:hyperlink>
      <w:r w:rsidRPr="006D308A">
        <w:rPr>
          <w:rFonts w:ascii="Verdana" w:hAnsi="Verdana" w:cs="Arial"/>
          <w:bCs/>
        </w:rPr>
        <w:t xml:space="preserve"> </w:t>
      </w:r>
    </w:p>
    <w:p w14:paraId="6D30338A" w14:textId="1D787446" w:rsidR="008F7B3A" w:rsidRPr="006D308A" w:rsidRDefault="008F7B3A" w:rsidP="0009404B">
      <w:pPr>
        <w:numPr>
          <w:ilvl w:val="0"/>
          <w:numId w:val="8"/>
        </w:numPr>
        <w:rPr>
          <w:rFonts w:ascii="Verdana" w:hAnsi="Verdana" w:cs="Arial"/>
          <w:bCs/>
        </w:rPr>
      </w:pPr>
      <w:r w:rsidRPr="006D308A">
        <w:rPr>
          <w:rFonts w:ascii="Verdana" w:hAnsi="Verdana" w:cs="Arial"/>
          <w:bCs/>
        </w:rPr>
        <w:t xml:space="preserve">Council for Disabled Children: </w:t>
      </w:r>
      <w:hyperlink r:id="rId94" w:history="1">
        <w:r w:rsidRPr="006D308A">
          <w:rPr>
            <w:rStyle w:val="Hyperlink"/>
            <w:rFonts w:ascii="Verdana" w:hAnsi="Verdana" w:cs="Arial"/>
            <w:bCs/>
          </w:rPr>
          <w:t>https://councilfordisabledchildren.org.uk</w:t>
        </w:r>
      </w:hyperlink>
      <w:r w:rsidRPr="006D308A">
        <w:rPr>
          <w:rFonts w:ascii="Verdana" w:hAnsi="Verdana" w:cs="Arial"/>
          <w:bCs/>
        </w:rPr>
        <w:t xml:space="preserve"> </w:t>
      </w:r>
    </w:p>
    <w:p w14:paraId="03DFFB15" w14:textId="77777777" w:rsidR="00AA23D3" w:rsidRPr="006D308A" w:rsidRDefault="00AA23D3" w:rsidP="0009404B">
      <w:pPr>
        <w:rPr>
          <w:rFonts w:ascii="Verdana" w:hAnsi="Verdana" w:cs="Arial"/>
          <w:b/>
          <w:bCs/>
        </w:rPr>
      </w:pPr>
    </w:p>
    <w:p w14:paraId="2B6DE112" w14:textId="77777777" w:rsidR="001E4CC1" w:rsidRPr="006D308A" w:rsidRDefault="001E4CC1" w:rsidP="001E4CC1">
      <w:pPr>
        <w:rPr>
          <w:rFonts w:ascii="Verdana" w:hAnsi="Verdana" w:cs="Arial"/>
          <w:b/>
        </w:rPr>
      </w:pPr>
      <w:r w:rsidRPr="006D308A">
        <w:rPr>
          <w:rFonts w:ascii="Verdana" w:hAnsi="Verdana" w:cs="Arial"/>
          <w:b/>
        </w:rPr>
        <w:t>Contextual Safeguarding Network</w:t>
      </w:r>
    </w:p>
    <w:p w14:paraId="316041A9" w14:textId="77777777" w:rsidR="001E4CC1" w:rsidRPr="006D308A" w:rsidRDefault="00454421" w:rsidP="005D7BCB">
      <w:pPr>
        <w:numPr>
          <w:ilvl w:val="0"/>
          <w:numId w:val="17"/>
        </w:numPr>
        <w:rPr>
          <w:rFonts w:ascii="Verdana" w:hAnsi="Verdana" w:cs="Arial"/>
          <w:bCs/>
        </w:rPr>
      </w:pPr>
      <w:hyperlink r:id="rId95" w:history="1">
        <w:r w:rsidR="001E4CC1" w:rsidRPr="006D308A">
          <w:rPr>
            <w:rStyle w:val="Hyperlink"/>
            <w:rFonts w:ascii="Verdana" w:hAnsi="Verdana" w:cs="Arial"/>
            <w:bCs/>
          </w:rPr>
          <w:t>https://contextualsafeguarding.org.uk/</w:t>
        </w:r>
      </w:hyperlink>
      <w:r w:rsidR="001E4CC1" w:rsidRPr="006D308A">
        <w:rPr>
          <w:rFonts w:ascii="Verdana" w:hAnsi="Verdana" w:cs="Arial"/>
          <w:bCs/>
        </w:rPr>
        <w:t xml:space="preserve"> </w:t>
      </w:r>
    </w:p>
    <w:p w14:paraId="624EB449" w14:textId="1792A683" w:rsidR="001E4CC1" w:rsidRPr="006D308A" w:rsidRDefault="001E4CC1" w:rsidP="0009404B">
      <w:pPr>
        <w:rPr>
          <w:rFonts w:ascii="Verdana" w:hAnsi="Verdana" w:cs="Arial"/>
          <w:b/>
          <w:bCs/>
        </w:rPr>
      </w:pPr>
    </w:p>
    <w:p w14:paraId="544015FA" w14:textId="1792A683" w:rsidR="00DF15F6" w:rsidRPr="006D308A" w:rsidRDefault="00DF15F6" w:rsidP="0009404B">
      <w:pPr>
        <w:rPr>
          <w:rFonts w:ascii="Verdana" w:hAnsi="Verdana" w:cs="Arial"/>
          <w:b/>
          <w:bCs/>
        </w:rPr>
      </w:pPr>
      <w:r w:rsidRPr="006D308A">
        <w:rPr>
          <w:rFonts w:ascii="Verdana" w:hAnsi="Verdana" w:cs="Arial"/>
          <w:b/>
          <w:bCs/>
        </w:rPr>
        <w:t>Kent Resilience Hub</w:t>
      </w:r>
    </w:p>
    <w:p w14:paraId="0AE6F77F" w14:textId="1792A683" w:rsidR="00DF15F6" w:rsidRPr="006D308A" w:rsidRDefault="00454421" w:rsidP="005D7BCB">
      <w:pPr>
        <w:numPr>
          <w:ilvl w:val="0"/>
          <w:numId w:val="24"/>
        </w:numPr>
        <w:rPr>
          <w:rFonts w:ascii="Verdana" w:hAnsi="Verdana" w:cs="Arial"/>
        </w:rPr>
      </w:pPr>
      <w:hyperlink r:id="rId96">
        <w:r w:rsidR="00DF15F6" w:rsidRPr="006D308A">
          <w:rPr>
            <w:rStyle w:val="Hyperlink"/>
            <w:rFonts w:ascii="Verdana" w:hAnsi="Verdana" w:cs="Arial"/>
          </w:rPr>
          <w:t>https://kentresiliencehub.org.uk/</w:t>
        </w:r>
      </w:hyperlink>
      <w:r w:rsidR="00DF15F6" w:rsidRPr="006D308A">
        <w:rPr>
          <w:rFonts w:ascii="Verdana" w:hAnsi="Verdana" w:cs="Arial"/>
        </w:rPr>
        <w:t xml:space="preserve"> </w:t>
      </w:r>
    </w:p>
    <w:p w14:paraId="18ED263A" w14:textId="24B9E9FE" w:rsidR="00DF15F6" w:rsidRPr="006D308A" w:rsidRDefault="00DF15F6" w:rsidP="0009404B">
      <w:pPr>
        <w:rPr>
          <w:rFonts w:ascii="Verdana" w:hAnsi="Verdana" w:cs="Arial"/>
          <w:b/>
          <w:bCs/>
        </w:rPr>
      </w:pPr>
    </w:p>
    <w:p w14:paraId="5D5B5AEC" w14:textId="24B9E9FE" w:rsidR="00066B82" w:rsidRPr="006D308A" w:rsidRDefault="00066B82" w:rsidP="00066B82">
      <w:pPr>
        <w:rPr>
          <w:rFonts w:ascii="Verdana" w:hAnsi="Verdana" w:cs="Arial"/>
          <w:b/>
        </w:rPr>
      </w:pPr>
      <w:r w:rsidRPr="006D308A">
        <w:rPr>
          <w:rFonts w:ascii="Verdana" w:hAnsi="Verdana" w:cs="Arial"/>
          <w:b/>
        </w:rPr>
        <w:t>Substance Misuse</w:t>
      </w:r>
    </w:p>
    <w:p w14:paraId="14BC06F3" w14:textId="24B9E9FE" w:rsidR="00066B82" w:rsidRPr="006D308A" w:rsidRDefault="00066B82" w:rsidP="005D7BCB">
      <w:pPr>
        <w:numPr>
          <w:ilvl w:val="0"/>
          <w:numId w:val="19"/>
        </w:numPr>
        <w:rPr>
          <w:rFonts w:ascii="Verdana" w:hAnsi="Verdana" w:cs="Arial"/>
          <w:bCs/>
        </w:rPr>
      </w:pPr>
      <w:r w:rsidRPr="006D308A">
        <w:rPr>
          <w:rFonts w:ascii="Verdana" w:hAnsi="Verdana" w:cs="Arial"/>
        </w:rPr>
        <w:t xml:space="preserve">We are with you (formerly Addaction): </w:t>
      </w:r>
      <w:hyperlink r:id="rId97">
        <w:r w:rsidRPr="006D308A">
          <w:rPr>
            <w:rStyle w:val="Hyperlink"/>
            <w:rFonts w:ascii="Verdana" w:hAnsi="Verdana" w:cs="Arial"/>
          </w:rPr>
          <w:t>www.wearewithyou.org.uk/services/kent-for-young-people/</w:t>
        </w:r>
      </w:hyperlink>
    </w:p>
    <w:p w14:paraId="584F9D6E" w14:textId="24B9E9FE" w:rsidR="00066B82" w:rsidRPr="006D308A" w:rsidRDefault="00066B82" w:rsidP="005D7BCB">
      <w:pPr>
        <w:numPr>
          <w:ilvl w:val="0"/>
          <w:numId w:val="18"/>
        </w:numPr>
        <w:rPr>
          <w:rFonts w:ascii="Verdana" w:hAnsi="Verdana" w:cs="Arial"/>
          <w:bCs/>
        </w:rPr>
      </w:pPr>
      <w:r w:rsidRPr="006D308A">
        <w:rPr>
          <w:rFonts w:ascii="Verdana" w:hAnsi="Verdana" w:cs="Arial"/>
        </w:rPr>
        <w:t xml:space="preserve">Talk to Frank: </w:t>
      </w:r>
      <w:hyperlink r:id="rId98">
        <w:r w:rsidRPr="006D308A">
          <w:rPr>
            <w:rStyle w:val="Hyperlink"/>
            <w:rFonts w:ascii="Verdana" w:hAnsi="Verdana" w:cs="Arial"/>
          </w:rPr>
          <w:t>www.talktofrank.com</w:t>
        </w:r>
      </w:hyperlink>
      <w:r w:rsidRPr="006D308A">
        <w:rPr>
          <w:rFonts w:ascii="Verdana" w:hAnsi="Verdana" w:cs="Arial"/>
        </w:rPr>
        <w:t xml:space="preserve"> </w:t>
      </w:r>
    </w:p>
    <w:p w14:paraId="42B00FBF" w14:textId="39980B10" w:rsidR="00AA23D3" w:rsidRPr="006D308A" w:rsidRDefault="00AA23D3" w:rsidP="0009404B">
      <w:pPr>
        <w:rPr>
          <w:rFonts w:ascii="Verdana" w:hAnsi="Verdana" w:cs="Arial"/>
          <w:b/>
          <w:bCs/>
        </w:rPr>
      </w:pPr>
      <w:r w:rsidRPr="006D308A">
        <w:rPr>
          <w:rFonts w:ascii="Verdana" w:hAnsi="Verdana" w:cs="Arial"/>
          <w:b/>
          <w:bCs/>
        </w:rPr>
        <w:t>Domestic Abuse</w:t>
      </w:r>
    </w:p>
    <w:p w14:paraId="7758F849" w14:textId="77777777" w:rsidR="00AA23D3" w:rsidRPr="006D308A" w:rsidRDefault="00AA23D3" w:rsidP="0009404B">
      <w:pPr>
        <w:numPr>
          <w:ilvl w:val="0"/>
          <w:numId w:val="9"/>
        </w:numPr>
        <w:rPr>
          <w:rFonts w:ascii="Verdana" w:hAnsi="Verdana" w:cs="Arial"/>
          <w:bCs/>
        </w:rPr>
      </w:pPr>
      <w:r w:rsidRPr="006D308A">
        <w:rPr>
          <w:rFonts w:ascii="Verdana" w:hAnsi="Verdana" w:cs="Arial"/>
          <w:bCs/>
        </w:rPr>
        <w:t xml:space="preserve">Domestic abuse services: </w:t>
      </w:r>
      <w:hyperlink r:id="rId99" w:history="1">
        <w:r w:rsidRPr="006D308A">
          <w:rPr>
            <w:rStyle w:val="Hyperlink"/>
            <w:rFonts w:ascii="Verdana" w:hAnsi="Verdana" w:cs="Arial"/>
            <w:bCs/>
          </w:rPr>
          <w:t>www.domesticabuseservices.org.uk</w:t>
        </w:r>
      </w:hyperlink>
      <w:r w:rsidRPr="006D308A">
        <w:rPr>
          <w:rFonts w:ascii="Verdana" w:hAnsi="Verdana" w:cs="Arial"/>
          <w:bCs/>
        </w:rPr>
        <w:t xml:space="preserve"> </w:t>
      </w:r>
    </w:p>
    <w:p w14:paraId="2B3A09EC" w14:textId="77777777" w:rsidR="00AA23D3" w:rsidRPr="006D308A" w:rsidRDefault="00AA23D3" w:rsidP="0009404B">
      <w:pPr>
        <w:numPr>
          <w:ilvl w:val="0"/>
          <w:numId w:val="9"/>
        </w:numPr>
        <w:rPr>
          <w:rFonts w:ascii="Verdana" w:hAnsi="Verdana" w:cs="Arial"/>
          <w:bCs/>
        </w:rPr>
      </w:pPr>
      <w:r w:rsidRPr="006D308A">
        <w:rPr>
          <w:rFonts w:ascii="Verdana" w:hAnsi="Verdana" w:cs="Arial"/>
          <w:bCs/>
        </w:rPr>
        <w:t xml:space="preserve">Refuge: </w:t>
      </w:r>
      <w:hyperlink r:id="rId100" w:history="1">
        <w:r w:rsidRPr="006D308A">
          <w:rPr>
            <w:rStyle w:val="Hyperlink"/>
            <w:rFonts w:ascii="Verdana" w:hAnsi="Verdana" w:cs="Arial"/>
            <w:bCs/>
          </w:rPr>
          <w:t>www.refuge.org.uk</w:t>
        </w:r>
      </w:hyperlink>
      <w:r w:rsidRPr="006D308A">
        <w:rPr>
          <w:rFonts w:ascii="Verdana" w:hAnsi="Verdana" w:cs="Arial"/>
          <w:bCs/>
        </w:rPr>
        <w:t xml:space="preserve"> </w:t>
      </w:r>
    </w:p>
    <w:p w14:paraId="6C9B70E2" w14:textId="77777777" w:rsidR="00AA23D3" w:rsidRPr="006D308A" w:rsidRDefault="00AA23D3" w:rsidP="0009404B">
      <w:pPr>
        <w:numPr>
          <w:ilvl w:val="0"/>
          <w:numId w:val="9"/>
        </w:numPr>
        <w:rPr>
          <w:rFonts w:ascii="Verdana" w:hAnsi="Verdana" w:cs="Arial"/>
          <w:bCs/>
        </w:rPr>
      </w:pPr>
      <w:r w:rsidRPr="006D308A">
        <w:rPr>
          <w:rFonts w:ascii="Verdana" w:hAnsi="Verdana" w:cs="Arial"/>
          <w:bCs/>
        </w:rPr>
        <w:t xml:space="preserve">Women’s Aid: </w:t>
      </w:r>
      <w:hyperlink r:id="rId101" w:history="1">
        <w:r w:rsidRPr="006D308A">
          <w:rPr>
            <w:rStyle w:val="Hyperlink"/>
            <w:rFonts w:ascii="Verdana" w:hAnsi="Verdana" w:cs="Arial"/>
            <w:bCs/>
          </w:rPr>
          <w:t>www.womensaid.org.uk</w:t>
        </w:r>
      </w:hyperlink>
      <w:r w:rsidRPr="006D308A">
        <w:rPr>
          <w:rFonts w:ascii="Verdana" w:hAnsi="Verdana" w:cs="Arial"/>
          <w:bCs/>
        </w:rPr>
        <w:t xml:space="preserve"> </w:t>
      </w:r>
    </w:p>
    <w:p w14:paraId="22467940" w14:textId="77777777" w:rsidR="00AA23D3" w:rsidRPr="006D308A" w:rsidRDefault="00AA23D3" w:rsidP="0009404B">
      <w:pPr>
        <w:numPr>
          <w:ilvl w:val="0"/>
          <w:numId w:val="9"/>
        </w:numPr>
        <w:rPr>
          <w:rFonts w:ascii="Verdana" w:hAnsi="Verdana" w:cs="Arial"/>
          <w:bCs/>
        </w:rPr>
      </w:pPr>
      <w:r w:rsidRPr="006D308A">
        <w:rPr>
          <w:rFonts w:ascii="Verdana" w:hAnsi="Verdana" w:cs="Arial"/>
          <w:bCs/>
        </w:rPr>
        <w:t xml:space="preserve">Men’s Advice Line: </w:t>
      </w:r>
      <w:hyperlink r:id="rId102" w:history="1">
        <w:r w:rsidRPr="006D308A">
          <w:rPr>
            <w:rStyle w:val="Hyperlink"/>
            <w:rFonts w:ascii="Verdana" w:hAnsi="Verdana" w:cs="Arial"/>
            <w:bCs/>
          </w:rPr>
          <w:t>www.mensadviceline.org.uk</w:t>
        </w:r>
      </w:hyperlink>
    </w:p>
    <w:p w14:paraId="04A65C81" w14:textId="77777777" w:rsidR="00AA23D3" w:rsidRPr="006D308A" w:rsidRDefault="00AA23D3" w:rsidP="0009404B">
      <w:pPr>
        <w:numPr>
          <w:ilvl w:val="0"/>
          <w:numId w:val="9"/>
        </w:numPr>
        <w:rPr>
          <w:rFonts w:ascii="Verdana" w:hAnsi="Verdana" w:cs="Arial"/>
          <w:bCs/>
        </w:rPr>
      </w:pPr>
      <w:r w:rsidRPr="006D308A">
        <w:rPr>
          <w:rFonts w:ascii="Verdana" w:hAnsi="Verdana" w:cs="Arial"/>
          <w:bCs/>
        </w:rPr>
        <w:lastRenderedPageBreak/>
        <w:t xml:space="preserve">Mankind: </w:t>
      </w:r>
      <w:hyperlink r:id="rId103" w:history="1">
        <w:r w:rsidRPr="006D308A">
          <w:rPr>
            <w:rStyle w:val="Hyperlink"/>
            <w:rFonts w:ascii="Verdana" w:hAnsi="Verdana" w:cs="Arial"/>
            <w:bCs/>
          </w:rPr>
          <w:t>www.mankindcounselling.org.uk</w:t>
        </w:r>
      </w:hyperlink>
      <w:r w:rsidRPr="006D308A">
        <w:rPr>
          <w:rFonts w:ascii="Verdana" w:hAnsi="Verdana" w:cs="Arial"/>
          <w:bCs/>
        </w:rPr>
        <w:t xml:space="preserve"> </w:t>
      </w:r>
    </w:p>
    <w:p w14:paraId="6E909410" w14:textId="1FD29A9B" w:rsidR="003C35CF" w:rsidRPr="006D308A" w:rsidRDefault="003C35CF" w:rsidP="0009404B">
      <w:pPr>
        <w:numPr>
          <w:ilvl w:val="0"/>
          <w:numId w:val="9"/>
        </w:numPr>
        <w:rPr>
          <w:rFonts w:ascii="Verdana" w:hAnsi="Verdana" w:cs="Arial"/>
          <w:bCs/>
        </w:rPr>
      </w:pPr>
      <w:r w:rsidRPr="006D308A">
        <w:rPr>
          <w:rFonts w:ascii="Verdana" w:hAnsi="Verdana" w:cs="Arial"/>
        </w:rPr>
        <w:t xml:space="preserve">National Domestic Abuse Helpline: </w:t>
      </w:r>
      <w:hyperlink r:id="rId104" w:history="1">
        <w:r w:rsidRPr="006D308A">
          <w:rPr>
            <w:rStyle w:val="Hyperlink"/>
            <w:rFonts w:ascii="Verdana" w:hAnsi="Verdana" w:cs="Arial"/>
          </w:rPr>
          <w:t>www.nationaldahelpline.org.uk</w:t>
        </w:r>
      </w:hyperlink>
    </w:p>
    <w:p w14:paraId="7A0E6109" w14:textId="526662B0" w:rsidR="00172126" w:rsidRPr="006D308A" w:rsidRDefault="00CC1C98" w:rsidP="0009404B">
      <w:pPr>
        <w:numPr>
          <w:ilvl w:val="0"/>
          <w:numId w:val="9"/>
        </w:numPr>
        <w:rPr>
          <w:rFonts w:ascii="Verdana" w:hAnsi="Verdana" w:cs="Arial"/>
          <w:bCs/>
        </w:rPr>
      </w:pPr>
      <w:r w:rsidRPr="006D308A">
        <w:rPr>
          <w:rFonts w:ascii="Verdana" w:hAnsi="Verdana" w:cs="Arial"/>
        </w:rPr>
        <w:t xml:space="preserve">Respect Phoneline: </w:t>
      </w:r>
      <w:hyperlink r:id="rId105" w:history="1">
        <w:r w:rsidRPr="006D308A">
          <w:rPr>
            <w:rStyle w:val="Hyperlink"/>
            <w:rFonts w:ascii="Verdana" w:hAnsi="Verdana" w:cs="Arial"/>
          </w:rPr>
          <w:t>https://respectphoneline.org.uk</w:t>
        </w:r>
      </w:hyperlink>
    </w:p>
    <w:p w14:paraId="5886E175" w14:textId="77777777" w:rsidR="001E4CC1" w:rsidRPr="006D308A" w:rsidRDefault="001E4CC1" w:rsidP="0009404B">
      <w:pPr>
        <w:rPr>
          <w:rFonts w:ascii="Verdana" w:hAnsi="Verdana" w:cs="Arial"/>
          <w:b/>
        </w:rPr>
      </w:pPr>
    </w:p>
    <w:p w14:paraId="09F5DDC3" w14:textId="09248173" w:rsidR="00B4079B" w:rsidRPr="006D308A" w:rsidRDefault="00B90389" w:rsidP="0009404B">
      <w:pPr>
        <w:rPr>
          <w:rFonts w:ascii="Verdana" w:hAnsi="Verdana" w:cs="Arial"/>
          <w:b/>
        </w:rPr>
      </w:pPr>
      <w:r w:rsidRPr="006D308A">
        <w:rPr>
          <w:rFonts w:ascii="Verdana" w:hAnsi="Verdana" w:cs="Arial"/>
          <w:b/>
        </w:rPr>
        <w:t>Criminal and Sexual Exploitation</w:t>
      </w:r>
    </w:p>
    <w:p w14:paraId="3F3EDE4C" w14:textId="6119AD68" w:rsidR="00F7124F" w:rsidRPr="006D308A" w:rsidRDefault="008144B2" w:rsidP="005D7BCB">
      <w:pPr>
        <w:numPr>
          <w:ilvl w:val="0"/>
          <w:numId w:val="17"/>
        </w:numPr>
        <w:rPr>
          <w:rFonts w:ascii="Verdana" w:hAnsi="Verdana" w:cs="Arial"/>
          <w:bCs/>
        </w:rPr>
      </w:pPr>
      <w:r w:rsidRPr="006D308A">
        <w:rPr>
          <w:rFonts w:ascii="Verdana" w:hAnsi="Verdana" w:cs="Arial"/>
          <w:bCs/>
        </w:rPr>
        <w:t>National Crime Agency:</w:t>
      </w:r>
      <w:r w:rsidRPr="006D308A">
        <w:rPr>
          <w:rFonts w:ascii="Verdana" w:hAnsi="Verdana"/>
        </w:rPr>
        <w:t xml:space="preserve"> </w:t>
      </w:r>
      <w:hyperlink r:id="rId106" w:history="1">
        <w:r w:rsidRPr="006D308A">
          <w:rPr>
            <w:rStyle w:val="Hyperlink"/>
            <w:rFonts w:ascii="Verdana" w:hAnsi="Verdana" w:cs="Arial"/>
            <w:bCs/>
          </w:rPr>
          <w:t>www.nationalcrimeagency.gov.uk/who-we-are</w:t>
        </w:r>
      </w:hyperlink>
      <w:r w:rsidRPr="006D308A">
        <w:rPr>
          <w:rFonts w:ascii="Verdana" w:hAnsi="Verdana" w:cs="Arial"/>
          <w:bCs/>
        </w:rPr>
        <w:t xml:space="preserve"> </w:t>
      </w:r>
    </w:p>
    <w:p w14:paraId="60BA2FCD" w14:textId="419763F0" w:rsidR="003A2377" w:rsidRPr="006D308A" w:rsidRDefault="003A2377" w:rsidP="005D7BCB">
      <w:pPr>
        <w:numPr>
          <w:ilvl w:val="0"/>
          <w:numId w:val="17"/>
        </w:numPr>
        <w:rPr>
          <w:rFonts w:ascii="Verdana" w:hAnsi="Verdana" w:cs="Arial"/>
          <w:bCs/>
        </w:rPr>
      </w:pPr>
      <w:r w:rsidRPr="006D308A">
        <w:rPr>
          <w:rFonts w:ascii="Verdana" w:hAnsi="Verdana" w:cs="Arial"/>
          <w:bCs/>
        </w:rPr>
        <w:t xml:space="preserve">It’s not okay: </w:t>
      </w:r>
      <w:hyperlink r:id="rId107" w:history="1">
        <w:r w:rsidRPr="006D308A">
          <w:rPr>
            <w:rStyle w:val="Hyperlink"/>
            <w:rFonts w:ascii="Verdana" w:hAnsi="Verdana" w:cs="Arial"/>
            <w:bCs/>
          </w:rPr>
          <w:t>www.itsnotokay.co.uk</w:t>
        </w:r>
      </w:hyperlink>
      <w:r w:rsidRPr="006D308A">
        <w:rPr>
          <w:rFonts w:ascii="Verdana" w:hAnsi="Verdana" w:cs="Arial"/>
          <w:bCs/>
        </w:rPr>
        <w:t xml:space="preserve"> </w:t>
      </w:r>
    </w:p>
    <w:p w14:paraId="4D10B9E3" w14:textId="3E7D4368" w:rsidR="0047744A" w:rsidRPr="006D308A" w:rsidRDefault="00AB48CF" w:rsidP="005D7BCB">
      <w:pPr>
        <w:numPr>
          <w:ilvl w:val="0"/>
          <w:numId w:val="17"/>
        </w:numPr>
        <w:rPr>
          <w:rFonts w:ascii="Verdana" w:hAnsi="Verdana" w:cs="Arial"/>
          <w:bCs/>
        </w:rPr>
      </w:pPr>
      <w:r w:rsidRPr="006D308A">
        <w:rPr>
          <w:rFonts w:ascii="Verdana" w:hAnsi="Verdana" w:cs="Arial"/>
          <w:bCs/>
        </w:rPr>
        <w:t xml:space="preserve">NWG Network:  </w:t>
      </w:r>
      <w:hyperlink r:id="rId108" w:history="1">
        <w:r w:rsidRPr="006D308A">
          <w:rPr>
            <w:rStyle w:val="Hyperlink"/>
            <w:rFonts w:ascii="Verdana" w:hAnsi="Verdana" w:cs="Arial"/>
            <w:bCs/>
          </w:rPr>
          <w:t>www.nwgnetwork.org</w:t>
        </w:r>
      </w:hyperlink>
      <w:r w:rsidRPr="006D308A">
        <w:rPr>
          <w:rFonts w:ascii="Verdana" w:hAnsi="Verdana" w:cs="Arial"/>
          <w:bCs/>
        </w:rPr>
        <w:t xml:space="preserve"> </w:t>
      </w:r>
    </w:p>
    <w:p w14:paraId="3C097CD7" w14:textId="77777777" w:rsidR="00B90389" w:rsidRPr="006D308A" w:rsidRDefault="00B90389" w:rsidP="0009404B">
      <w:pPr>
        <w:rPr>
          <w:rFonts w:ascii="Verdana" w:hAnsi="Verdana" w:cs="Arial"/>
          <w:b/>
        </w:rPr>
      </w:pPr>
    </w:p>
    <w:p w14:paraId="50CDBDED" w14:textId="19DE8DE2" w:rsidR="00AA23D3" w:rsidRPr="006D308A" w:rsidRDefault="00AA23D3" w:rsidP="0009404B">
      <w:pPr>
        <w:rPr>
          <w:rFonts w:ascii="Verdana" w:hAnsi="Verdana" w:cs="Arial"/>
          <w:b/>
        </w:rPr>
      </w:pPr>
      <w:r w:rsidRPr="006D308A">
        <w:rPr>
          <w:rFonts w:ascii="Verdana" w:hAnsi="Verdana" w:cs="Arial"/>
          <w:b/>
        </w:rPr>
        <w:t>Honour Based Abuse</w:t>
      </w:r>
    </w:p>
    <w:p w14:paraId="7FFC182B" w14:textId="4FD25AE9" w:rsidR="00AA23D3" w:rsidRPr="006D308A" w:rsidRDefault="00AA23D3" w:rsidP="0009404B">
      <w:pPr>
        <w:numPr>
          <w:ilvl w:val="0"/>
          <w:numId w:val="10"/>
        </w:numPr>
        <w:rPr>
          <w:rFonts w:ascii="Verdana" w:hAnsi="Verdana" w:cs="Arial"/>
        </w:rPr>
      </w:pPr>
      <w:r w:rsidRPr="006D308A">
        <w:rPr>
          <w:rFonts w:ascii="Verdana" w:hAnsi="Verdana" w:cs="Arial"/>
        </w:rPr>
        <w:t xml:space="preserve">Forced Marriage Unit: </w:t>
      </w:r>
      <w:hyperlink r:id="rId109" w:history="1">
        <w:r w:rsidR="00720501" w:rsidRPr="006D308A">
          <w:rPr>
            <w:rStyle w:val="Hyperlink"/>
            <w:rFonts w:ascii="Verdana" w:hAnsi="Verdana" w:cs="Arial"/>
            <w:bCs/>
          </w:rPr>
          <w:t>www.gov.uk/guidance/forced-marriage</w:t>
        </w:r>
      </w:hyperlink>
      <w:r w:rsidRPr="006D308A">
        <w:rPr>
          <w:rFonts w:ascii="Verdana" w:hAnsi="Verdana" w:cs="Arial"/>
        </w:rPr>
        <w:t xml:space="preserve"> </w:t>
      </w:r>
    </w:p>
    <w:p w14:paraId="5EF39EDB" w14:textId="45699A1D" w:rsidR="00F202F3" w:rsidRPr="006D308A" w:rsidRDefault="00F202F3" w:rsidP="0009404B">
      <w:pPr>
        <w:numPr>
          <w:ilvl w:val="0"/>
          <w:numId w:val="10"/>
        </w:numPr>
        <w:rPr>
          <w:rFonts w:ascii="Verdana" w:hAnsi="Verdana" w:cs="Arial"/>
        </w:rPr>
      </w:pPr>
      <w:r w:rsidRPr="006D308A">
        <w:rPr>
          <w:rFonts w:ascii="Verdana" w:hAnsi="Verdana" w:cs="Arial"/>
        </w:rPr>
        <w:t xml:space="preserve">FGM Factsheet: </w:t>
      </w:r>
      <w:hyperlink r:id="rId110" w:history="1">
        <w:r w:rsidRPr="006D308A">
          <w:rPr>
            <w:rStyle w:val="Hyperlink"/>
            <w:rFonts w:ascii="Verdana" w:hAnsi="Verdana" w:cs="Arial"/>
            <w:bCs/>
          </w:rPr>
          <w:t>https://assets.publishing.service.gov.uk/government/uploads/system/uploads/attachment_data/file/496415/6_1639_HO_SP_FGM_mandatory_reporting_Fact_sheet_Web.pdf</w:t>
        </w:r>
      </w:hyperlink>
    </w:p>
    <w:p w14:paraId="6E43334A" w14:textId="0A5496FB" w:rsidR="00A2310C" w:rsidRPr="006D308A" w:rsidRDefault="00FF503C" w:rsidP="0009404B">
      <w:pPr>
        <w:numPr>
          <w:ilvl w:val="0"/>
          <w:numId w:val="10"/>
        </w:numPr>
        <w:rPr>
          <w:rStyle w:val="Hyperlink"/>
          <w:rFonts w:ascii="Verdana" w:hAnsi="Verdana" w:cs="Arial"/>
          <w:color w:val="auto"/>
          <w:u w:val="none"/>
        </w:rPr>
      </w:pPr>
      <w:r w:rsidRPr="006D308A">
        <w:rPr>
          <w:rFonts w:ascii="Verdana" w:hAnsi="Verdana" w:cs="Arial"/>
        </w:rPr>
        <w:t xml:space="preserve">Mandatory reporting of female genital mutilation: procedural information: </w:t>
      </w:r>
      <w:hyperlink r:id="rId111" w:history="1">
        <w:r w:rsidR="00F202F3" w:rsidRPr="006D308A">
          <w:rPr>
            <w:rStyle w:val="Hyperlink"/>
            <w:rFonts w:ascii="Verdana" w:hAnsi="Verdana" w:cs="Arial"/>
            <w:bCs/>
          </w:rPr>
          <w:t>www.gov.uk/government/publications/mandatory-reporting-of-female-genital-mutilation-procedural-information</w:t>
        </w:r>
      </w:hyperlink>
    </w:p>
    <w:p w14:paraId="6A30BF4C" w14:textId="77777777" w:rsidR="00B90389" w:rsidRPr="006D308A" w:rsidRDefault="00B90389" w:rsidP="00B90389">
      <w:pPr>
        <w:ind w:left="720"/>
        <w:rPr>
          <w:rFonts w:ascii="Verdana" w:hAnsi="Verdana" w:cs="Arial"/>
        </w:rPr>
      </w:pPr>
    </w:p>
    <w:p w14:paraId="38F1E205" w14:textId="14569AD0" w:rsidR="00B4079B" w:rsidRPr="006D308A" w:rsidRDefault="00B472C7" w:rsidP="00B4079B">
      <w:pPr>
        <w:rPr>
          <w:rFonts w:ascii="Verdana" w:hAnsi="Verdana" w:cs="Arial"/>
          <w:b/>
        </w:rPr>
      </w:pPr>
      <w:r w:rsidRPr="006D308A">
        <w:rPr>
          <w:rFonts w:ascii="Verdana" w:hAnsi="Verdana" w:cs="Arial"/>
          <w:b/>
        </w:rPr>
        <w:t>Peer on Peer abuse</w:t>
      </w:r>
      <w:r w:rsidR="00B43825" w:rsidRPr="006D308A">
        <w:rPr>
          <w:rFonts w:ascii="Verdana" w:hAnsi="Verdana" w:cs="Arial"/>
          <w:b/>
        </w:rPr>
        <w:t>,</w:t>
      </w:r>
      <w:r w:rsidR="004E38FB" w:rsidRPr="006D308A">
        <w:rPr>
          <w:rFonts w:ascii="Verdana" w:hAnsi="Verdana" w:cs="Arial"/>
          <w:b/>
        </w:rPr>
        <w:t xml:space="preserve"> </w:t>
      </w:r>
      <w:r w:rsidR="00B4079B" w:rsidRPr="006D308A">
        <w:rPr>
          <w:rFonts w:ascii="Verdana" w:hAnsi="Verdana" w:cs="Arial"/>
          <w:b/>
        </w:rPr>
        <w:t>including bullying, sexual violence and harassment</w:t>
      </w:r>
    </w:p>
    <w:p w14:paraId="609D7EEC" w14:textId="265D4811" w:rsidR="008351B1" w:rsidRPr="006D308A" w:rsidRDefault="008351B1" w:rsidP="005D7BCB">
      <w:pPr>
        <w:numPr>
          <w:ilvl w:val="0"/>
          <w:numId w:val="17"/>
        </w:numPr>
        <w:rPr>
          <w:rFonts w:ascii="Verdana" w:hAnsi="Verdana" w:cs="Arial"/>
          <w:b/>
        </w:rPr>
      </w:pPr>
      <w:r w:rsidRPr="006D308A">
        <w:rPr>
          <w:rFonts w:ascii="Verdana" w:hAnsi="Verdana" w:cs="Arial"/>
        </w:rPr>
        <w:t>Rape Crisis:</w:t>
      </w:r>
      <w:r w:rsidRPr="006D308A">
        <w:rPr>
          <w:rFonts w:ascii="Verdana" w:hAnsi="Verdana" w:cs="Arial"/>
          <w:b/>
        </w:rPr>
        <w:t xml:space="preserve"> </w:t>
      </w:r>
      <w:hyperlink r:id="rId112" w:history="1">
        <w:r w:rsidRPr="006D308A">
          <w:rPr>
            <w:rStyle w:val="Hyperlink"/>
            <w:rFonts w:ascii="Verdana" w:hAnsi="Verdana" w:cs="Arial"/>
            <w:bCs/>
          </w:rPr>
          <w:t>https://rapecrisis.org.uk</w:t>
        </w:r>
      </w:hyperlink>
      <w:r w:rsidRPr="006D308A">
        <w:rPr>
          <w:rFonts w:ascii="Verdana" w:hAnsi="Verdana" w:cs="Arial"/>
          <w:b/>
        </w:rPr>
        <w:t xml:space="preserve"> </w:t>
      </w:r>
    </w:p>
    <w:p w14:paraId="4BF0DE40" w14:textId="53F1AA7A" w:rsidR="00F15A88" w:rsidRPr="006D308A" w:rsidRDefault="008351B1" w:rsidP="005D7BCB">
      <w:pPr>
        <w:numPr>
          <w:ilvl w:val="0"/>
          <w:numId w:val="17"/>
        </w:numPr>
        <w:rPr>
          <w:rFonts w:ascii="Verdana" w:hAnsi="Verdana" w:cs="Arial"/>
          <w:b/>
        </w:rPr>
      </w:pPr>
      <w:r w:rsidRPr="006D308A">
        <w:rPr>
          <w:rFonts w:ascii="Verdana" w:hAnsi="Verdana" w:cs="Arial"/>
        </w:rPr>
        <w:t xml:space="preserve">Brook: </w:t>
      </w:r>
      <w:hyperlink r:id="rId113" w:history="1">
        <w:r w:rsidR="00DD3015" w:rsidRPr="006D308A">
          <w:rPr>
            <w:rStyle w:val="Hyperlink"/>
            <w:rFonts w:ascii="Verdana" w:hAnsi="Verdana" w:cs="Arial"/>
            <w:bCs/>
          </w:rPr>
          <w:t>www.brook.org.uk</w:t>
        </w:r>
      </w:hyperlink>
    </w:p>
    <w:p w14:paraId="08124B64" w14:textId="215B3A11" w:rsidR="00D8599C" w:rsidRPr="006D308A" w:rsidRDefault="00D8599C" w:rsidP="005D7BCB">
      <w:pPr>
        <w:numPr>
          <w:ilvl w:val="0"/>
          <w:numId w:val="17"/>
        </w:numPr>
        <w:rPr>
          <w:rStyle w:val="Hyperlink"/>
          <w:rFonts w:ascii="Verdana" w:hAnsi="Verdana"/>
        </w:rPr>
      </w:pPr>
      <w:r w:rsidRPr="006D308A">
        <w:rPr>
          <w:rFonts w:ascii="Verdana" w:hAnsi="Verdana" w:cs="Arial"/>
        </w:rPr>
        <w:t xml:space="preserve">Disrespect Nobody: </w:t>
      </w:r>
      <w:hyperlink r:id="rId114" w:history="1">
        <w:r w:rsidRPr="006D308A">
          <w:rPr>
            <w:rStyle w:val="Hyperlink"/>
            <w:rFonts w:ascii="Verdana" w:hAnsi="Verdana" w:cs="Arial"/>
          </w:rPr>
          <w:t>www.disrespectnobody.co.uk</w:t>
        </w:r>
      </w:hyperlink>
    </w:p>
    <w:p w14:paraId="5989C20B" w14:textId="67162618" w:rsidR="00303DCF" w:rsidRPr="006D308A" w:rsidRDefault="00303DCF" w:rsidP="005D7BCB">
      <w:pPr>
        <w:numPr>
          <w:ilvl w:val="0"/>
          <w:numId w:val="17"/>
        </w:numPr>
        <w:rPr>
          <w:rStyle w:val="Hyperlink"/>
          <w:rFonts w:ascii="Verdana" w:hAnsi="Verdana" w:cs="Arial"/>
        </w:rPr>
      </w:pPr>
      <w:proofErr w:type="spellStart"/>
      <w:r w:rsidRPr="006D308A">
        <w:rPr>
          <w:rFonts w:ascii="Verdana" w:hAnsi="Verdana" w:cs="Arial"/>
        </w:rPr>
        <w:t>Upskirting</w:t>
      </w:r>
      <w:proofErr w:type="spellEnd"/>
      <w:r w:rsidRPr="006D308A">
        <w:rPr>
          <w:rFonts w:ascii="Verdana" w:hAnsi="Verdana" w:cs="Arial"/>
        </w:rPr>
        <w:t xml:space="preserve"> – know your rights:</w:t>
      </w:r>
      <w:r w:rsidRPr="006D308A">
        <w:rPr>
          <w:rStyle w:val="Hyperlink"/>
          <w:rFonts w:ascii="Verdana" w:hAnsi="Verdana"/>
        </w:rPr>
        <w:t xml:space="preserve"> </w:t>
      </w:r>
      <w:hyperlink r:id="rId115">
        <w:r w:rsidR="004C2E0A" w:rsidRPr="006D308A">
          <w:rPr>
            <w:rStyle w:val="Hyperlink"/>
            <w:rFonts w:ascii="Verdana" w:hAnsi="Verdana" w:cs="Arial"/>
          </w:rPr>
          <w:t>www.gov.uk/government/news/upskirting-know-your-rights</w:t>
        </w:r>
      </w:hyperlink>
    </w:p>
    <w:p w14:paraId="2B8CFC8A" w14:textId="77777777" w:rsidR="0037383E" w:rsidRPr="006D308A" w:rsidRDefault="0037383E" w:rsidP="005D7BCB">
      <w:pPr>
        <w:numPr>
          <w:ilvl w:val="0"/>
          <w:numId w:val="17"/>
        </w:numPr>
        <w:rPr>
          <w:rStyle w:val="Hyperlink"/>
          <w:rFonts w:ascii="Verdana" w:hAnsi="Verdana" w:cs="Arial"/>
          <w:b/>
          <w:color w:val="auto"/>
          <w:u w:val="none"/>
        </w:rPr>
      </w:pPr>
      <w:r w:rsidRPr="006D308A">
        <w:rPr>
          <w:rFonts w:ascii="Verdana" w:hAnsi="Verdana" w:cs="Arial"/>
        </w:rPr>
        <w:t xml:space="preserve">Lucy Faithfull Foundation: </w:t>
      </w:r>
      <w:hyperlink r:id="rId116" w:history="1">
        <w:r w:rsidRPr="006D308A">
          <w:rPr>
            <w:rStyle w:val="Hyperlink"/>
            <w:rFonts w:ascii="Verdana" w:hAnsi="Verdana" w:cs="Arial"/>
            <w:bCs/>
          </w:rPr>
          <w:t>www.lucyfaithfull.org.uk</w:t>
        </w:r>
      </w:hyperlink>
      <w:r w:rsidRPr="006D308A">
        <w:rPr>
          <w:rStyle w:val="Hyperlink"/>
          <w:rFonts w:ascii="Verdana" w:hAnsi="Verdana" w:cs="Arial"/>
          <w:bCs/>
        </w:rPr>
        <w:t xml:space="preserve"> </w:t>
      </w:r>
    </w:p>
    <w:p w14:paraId="5475A9BC" w14:textId="67162618" w:rsidR="0073060A" w:rsidRPr="006D308A" w:rsidRDefault="004C2E0A" w:rsidP="005D7BCB">
      <w:pPr>
        <w:numPr>
          <w:ilvl w:val="0"/>
          <w:numId w:val="17"/>
        </w:numPr>
        <w:rPr>
          <w:rStyle w:val="Hyperlink"/>
          <w:rFonts w:ascii="Verdana" w:hAnsi="Verdana" w:cs="Arial"/>
          <w:color w:val="auto"/>
          <w:u w:val="none"/>
        </w:rPr>
      </w:pPr>
      <w:r w:rsidRPr="006D308A">
        <w:rPr>
          <w:rFonts w:ascii="Verdana" w:hAnsi="Verdana" w:cs="Arial"/>
        </w:rPr>
        <w:t xml:space="preserve">Stop it </w:t>
      </w:r>
      <w:r w:rsidR="0073060A" w:rsidRPr="006D308A">
        <w:rPr>
          <w:rFonts w:ascii="Verdana" w:hAnsi="Verdana" w:cs="Arial"/>
        </w:rPr>
        <w:t>Now!</w:t>
      </w:r>
      <w:r w:rsidRPr="006D308A">
        <w:rPr>
          <w:rFonts w:ascii="Verdana" w:hAnsi="Verdana" w:cs="Arial"/>
        </w:rPr>
        <w:t xml:space="preserve"> </w:t>
      </w:r>
      <w:hyperlink r:id="rId117">
        <w:r w:rsidRPr="006D308A">
          <w:rPr>
            <w:rStyle w:val="Hyperlink"/>
            <w:rFonts w:ascii="Verdana" w:hAnsi="Verdana" w:cs="Arial"/>
          </w:rPr>
          <w:t>www.stopitnow.org.uk</w:t>
        </w:r>
      </w:hyperlink>
    </w:p>
    <w:p w14:paraId="465BCADF" w14:textId="0CBCFA64" w:rsidR="0073060A" w:rsidRPr="006D308A" w:rsidRDefault="0073060A" w:rsidP="005D7BCB">
      <w:pPr>
        <w:numPr>
          <w:ilvl w:val="0"/>
          <w:numId w:val="17"/>
        </w:numPr>
        <w:rPr>
          <w:rFonts w:ascii="Verdana" w:hAnsi="Verdana" w:cs="Arial"/>
        </w:rPr>
      </w:pPr>
      <w:r w:rsidRPr="006D308A">
        <w:rPr>
          <w:rFonts w:ascii="Verdana" w:hAnsi="Verdana" w:cs="Arial"/>
        </w:rPr>
        <w:t xml:space="preserve">Parents Protect: </w:t>
      </w:r>
      <w:hyperlink r:id="rId118" w:history="1">
        <w:r w:rsidRPr="006D308A">
          <w:rPr>
            <w:rStyle w:val="Hyperlink"/>
            <w:rFonts w:ascii="Verdana" w:hAnsi="Verdana" w:cs="Arial"/>
          </w:rPr>
          <w:t>www.parentsprotect.co.uk</w:t>
        </w:r>
      </w:hyperlink>
    </w:p>
    <w:p w14:paraId="3D474F39" w14:textId="67162618" w:rsidR="0073060A" w:rsidRPr="006D308A" w:rsidRDefault="0073060A" w:rsidP="005D7BCB">
      <w:pPr>
        <w:numPr>
          <w:ilvl w:val="0"/>
          <w:numId w:val="17"/>
        </w:numPr>
        <w:rPr>
          <w:rStyle w:val="Hyperlink"/>
          <w:rFonts w:ascii="Verdana" w:hAnsi="Verdana" w:cs="Arial"/>
          <w:color w:val="auto"/>
          <w:u w:val="none"/>
        </w:rPr>
      </w:pPr>
      <w:r w:rsidRPr="006D308A">
        <w:rPr>
          <w:rFonts w:ascii="Verdana" w:hAnsi="Verdana" w:cs="Arial"/>
        </w:rPr>
        <w:t xml:space="preserve">Anti-Bullying Alliance: </w:t>
      </w:r>
      <w:hyperlink r:id="rId119">
        <w:r w:rsidRPr="006D308A">
          <w:rPr>
            <w:rStyle w:val="Hyperlink"/>
            <w:rFonts w:ascii="Verdana" w:hAnsi="Verdana" w:cs="Arial"/>
          </w:rPr>
          <w:t>www.anti-bullyingalliance.org.uk</w:t>
        </w:r>
      </w:hyperlink>
    </w:p>
    <w:p w14:paraId="227F2578" w14:textId="5204DC04" w:rsidR="0037383E" w:rsidRPr="006D308A" w:rsidRDefault="0037383E" w:rsidP="005D7BCB">
      <w:pPr>
        <w:numPr>
          <w:ilvl w:val="0"/>
          <w:numId w:val="17"/>
        </w:numPr>
        <w:rPr>
          <w:rStyle w:val="Hyperlink"/>
          <w:rFonts w:ascii="Verdana" w:hAnsi="Verdana" w:cs="Arial"/>
          <w:color w:val="auto"/>
          <w:u w:val="none"/>
        </w:rPr>
      </w:pPr>
      <w:r w:rsidRPr="006D308A">
        <w:rPr>
          <w:rFonts w:ascii="Verdana" w:hAnsi="Verdana" w:cs="Arial"/>
        </w:rPr>
        <w:t>Diana Award:</w:t>
      </w:r>
      <w:r w:rsidRPr="006D308A">
        <w:rPr>
          <w:rStyle w:val="Hyperlink"/>
          <w:rFonts w:ascii="Verdana" w:hAnsi="Verdana" w:cs="Arial"/>
        </w:rPr>
        <w:t xml:space="preserve"> </w:t>
      </w:r>
      <w:hyperlink r:id="rId120" w:history="1">
        <w:r w:rsidR="008A5AF9" w:rsidRPr="006D308A">
          <w:rPr>
            <w:rStyle w:val="Hyperlink"/>
            <w:rFonts w:ascii="Verdana" w:hAnsi="Verdana" w:cs="Arial"/>
          </w:rPr>
          <w:t>www.antibullyingpro.com/</w:t>
        </w:r>
      </w:hyperlink>
    </w:p>
    <w:p w14:paraId="4D89A57D" w14:textId="25A23445" w:rsidR="002D75C4" w:rsidRPr="006D308A" w:rsidRDefault="002D75C4" w:rsidP="005D7BCB">
      <w:pPr>
        <w:numPr>
          <w:ilvl w:val="0"/>
          <w:numId w:val="17"/>
        </w:numPr>
        <w:rPr>
          <w:rStyle w:val="Hyperlink"/>
          <w:rFonts w:ascii="Verdana" w:hAnsi="Verdana" w:cs="Arial"/>
        </w:rPr>
      </w:pPr>
      <w:r w:rsidRPr="006D308A">
        <w:rPr>
          <w:rFonts w:ascii="Verdana" w:hAnsi="Verdana" w:cs="Arial"/>
        </w:rPr>
        <w:t xml:space="preserve">Bullying UK: </w:t>
      </w:r>
      <w:hyperlink r:id="rId121" w:history="1">
        <w:r w:rsidRPr="006D308A">
          <w:rPr>
            <w:rStyle w:val="Hyperlink"/>
            <w:rFonts w:ascii="Verdana" w:hAnsi="Verdana" w:cs="Arial"/>
          </w:rPr>
          <w:t>www.bullying.co.uk</w:t>
        </w:r>
      </w:hyperlink>
      <w:r w:rsidRPr="006D308A">
        <w:rPr>
          <w:rStyle w:val="Hyperlink"/>
          <w:rFonts w:ascii="Verdana" w:hAnsi="Verdana" w:cs="Arial"/>
        </w:rPr>
        <w:t xml:space="preserve"> </w:t>
      </w:r>
    </w:p>
    <w:p w14:paraId="4E4045A7" w14:textId="5A8B20FB" w:rsidR="002D75C4" w:rsidRPr="006D308A" w:rsidRDefault="002D75C4" w:rsidP="005D7BCB">
      <w:pPr>
        <w:numPr>
          <w:ilvl w:val="0"/>
          <w:numId w:val="17"/>
        </w:numPr>
        <w:rPr>
          <w:rFonts w:ascii="Verdana" w:hAnsi="Verdana" w:cs="Arial"/>
        </w:rPr>
      </w:pPr>
      <w:r w:rsidRPr="006D308A">
        <w:rPr>
          <w:rFonts w:ascii="Verdana" w:hAnsi="Verdana" w:cs="Arial"/>
        </w:rPr>
        <w:t xml:space="preserve">Kidscape: </w:t>
      </w:r>
      <w:hyperlink r:id="rId122" w:history="1">
        <w:r w:rsidR="008A5AF9" w:rsidRPr="006D308A">
          <w:rPr>
            <w:rStyle w:val="Hyperlink"/>
            <w:rFonts w:ascii="Verdana" w:hAnsi="Verdana" w:cs="Arial"/>
          </w:rPr>
          <w:t>www.kidscape.org.uk</w:t>
        </w:r>
      </w:hyperlink>
      <w:r w:rsidR="008A5AF9" w:rsidRPr="006D308A">
        <w:rPr>
          <w:rFonts w:ascii="Verdana" w:hAnsi="Verdana" w:cs="Arial"/>
        </w:rPr>
        <w:t xml:space="preserve"> </w:t>
      </w:r>
    </w:p>
    <w:p w14:paraId="5E6370A9" w14:textId="77777777" w:rsidR="0073060A" w:rsidRPr="006D308A" w:rsidRDefault="0073060A" w:rsidP="0073060A">
      <w:pPr>
        <w:ind w:left="720"/>
        <w:rPr>
          <w:rFonts w:ascii="Verdana" w:hAnsi="Verdana" w:cs="Arial"/>
        </w:rPr>
      </w:pPr>
    </w:p>
    <w:p w14:paraId="297D9369" w14:textId="77777777" w:rsidR="002F3448" w:rsidRPr="006D308A" w:rsidRDefault="002F3448" w:rsidP="002F3448">
      <w:pPr>
        <w:rPr>
          <w:rFonts w:ascii="Verdana" w:hAnsi="Verdana" w:cs="Arial"/>
          <w:b/>
        </w:rPr>
      </w:pPr>
      <w:r w:rsidRPr="006D308A">
        <w:rPr>
          <w:rFonts w:ascii="Verdana" w:hAnsi="Verdana" w:cs="Arial"/>
          <w:b/>
        </w:rPr>
        <w:t>Online Safety</w:t>
      </w:r>
    </w:p>
    <w:p w14:paraId="518CDAAA" w14:textId="77777777" w:rsidR="002F3448" w:rsidRPr="006D308A" w:rsidRDefault="002F3448" w:rsidP="002F3448">
      <w:pPr>
        <w:numPr>
          <w:ilvl w:val="0"/>
          <w:numId w:val="11"/>
        </w:numPr>
        <w:rPr>
          <w:rFonts w:ascii="Verdana" w:hAnsi="Verdana" w:cs="Arial"/>
        </w:rPr>
      </w:pPr>
      <w:r w:rsidRPr="006D308A">
        <w:rPr>
          <w:rFonts w:ascii="Verdana" w:hAnsi="Verdana" w:cs="Arial"/>
        </w:rPr>
        <w:t xml:space="preserve">CEOP: </w:t>
      </w:r>
      <w:hyperlink r:id="rId123" w:history="1">
        <w:r w:rsidRPr="006D308A">
          <w:rPr>
            <w:rStyle w:val="Hyperlink"/>
            <w:rFonts w:ascii="Verdana" w:hAnsi="Verdana" w:cs="Arial"/>
            <w:bCs/>
          </w:rPr>
          <w:t>www.ceop.police.uk</w:t>
        </w:r>
      </w:hyperlink>
    </w:p>
    <w:p w14:paraId="23AD9C74" w14:textId="77777777" w:rsidR="002F3448" w:rsidRPr="006D308A" w:rsidRDefault="002F3448" w:rsidP="002F3448">
      <w:pPr>
        <w:numPr>
          <w:ilvl w:val="0"/>
          <w:numId w:val="11"/>
        </w:numPr>
        <w:rPr>
          <w:rFonts w:ascii="Verdana" w:hAnsi="Verdana" w:cs="Arial"/>
        </w:rPr>
      </w:pPr>
      <w:r w:rsidRPr="006D308A">
        <w:rPr>
          <w:rFonts w:ascii="Verdana" w:hAnsi="Verdana" w:cs="Arial"/>
        </w:rPr>
        <w:t xml:space="preserve">Internet Watch Foundation (IWF): </w:t>
      </w:r>
      <w:hyperlink r:id="rId124" w:history="1">
        <w:r w:rsidRPr="006D308A">
          <w:rPr>
            <w:rStyle w:val="Hyperlink"/>
            <w:rFonts w:ascii="Verdana" w:hAnsi="Verdana" w:cs="Arial"/>
            <w:bCs/>
          </w:rPr>
          <w:t>www.iwf.org.uk</w:t>
        </w:r>
      </w:hyperlink>
    </w:p>
    <w:p w14:paraId="5657C8CF" w14:textId="77777777" w:rsidR="002F3448" w:rsidRPr="006D308A" w:rsidRDefault="002F3448" w:rsidP="002F3448">
      <w:pPr>
        <w:numPr>
          <w:ilvl w:val="0"/>
          <w:numId w:val="11"/>
        </w:numPr>
        <w:rPr>
          <w:rFonts w:ascii="Verdana" w:hAnsi="Verdana" w:cs="Arial"/>
        </w:rPr>
      </w:pPr>
      <w:r w:rsidRPr="006D308A">
        <w:rPr>
          <w:rFonts w:ascii="Verdana" w:hAnsi="Verdana" w:cs="Arial"/>
        </w:rPr>
        <w:t xml:space="preserve">Think U Know: </w:t>
      </w:r>
      <w:hyperlink r:id="rId125" w:history="1">
        <w:r w:rsidRPr="006D308A">
          <w:rPr>
            <w:rStyle w:val="Hyperlink"/>
            <w:rFonts w:ascii="Verdana" w:hAnsi="Verdana" w:cs="Arial"/>
          </w:rPr>
          <w:t>www.thinkuknow.co.uk</w:t>
        </w:r>
      </w:hyperlink>
      <w:r w:rsidRPr="006D308A">
        <w:rPr>
          <w:rFonts w:ascii="Verdana" w:hAnsi="Verdana" w:cs="Arial"/>
        </w:rPr>
        <w:t xml:space="preserve"> </w:t>
      </w:r>
    </w:p>
    <w:p w14:paraId="00BF8FA9" w14:textId="77777777" w:rsidR="002F3448" w:rsidRPr="006D308A" w:rsidRDefault="002F3448" w:rsidP="002F3448">
      <w:pPr>
        <w:numPr>
          <w:ilvl w:val="0"/>
          <w:numId w:val="11"/>
        </w:numPr>
        <w:rPr>
          <w:rFonts w:ascii="Verdana" w:hAnsi="Verdana" w:cs="Arial"/>
        </w:rPr>
      </w:pPr>
      <w:proofErr w:type="spellStart"/>
      <w:r w:rsidRPr="006D308A">
        <w:rPr>
          <w:rFonts w:ascii="Verdana" w:hAnsi="Verdana" w:cs="Arial"/>
        </w:rPr>
        <w:t>Childnet</w:t>
      </w:r>
      <w:proofErr w:type="spellEnd"/>
      <w:r w:rsidRPr="006D308A">
        <w:rPr>
          <w:rFonts w:ascii="Verdana" w:hAnsi="Verdana" w:cs="Arial"/>
        </w:rPr>
        <w:t xml:space="preserve">: </w:t>
      </w:r>
      <w:hyperlink r:id="rId126" w:history="1">
        <w:r w:rsidRPr="006D308A">
          <w:rPr>
            <w:rStyle w:val="Hyperlink"/>
            <w:rFonts w:ascii="Verdana" w:hAnsi="Verdana" w:cs="Arial"/>
            <w:bCs/>
          </w:rPr>
          <w:t>www.childnet.com</w:t>
        </w:r>
      </w:hyperlink>
      <w:r w:rsidRPr="006D308A">
        <w:rPr>
          <w:rFonts w:ascii="Verdana" w:hAnsi="Verdana" w:cs="Arial"/>
        </w:rPr>
        <w:t xml:space="preserve"> </w:t>
      </w:r>
    </w:p>
    <w:p w14:paraId="4FF6ED6E" w14:textId="77777777" w:rsidR="002F3448" w:rsidRPr="006D308A" w:rsidRDefault="002F3448" w:rsidP="002F3448">
      <w:pPr>
        <w:numPr>
          <w:ilvl w:val="0"/>
          <w:numId w:val="11"/>
        </w:numPr>
        <w:rPr>
          <w:rStyle w:val="Hyperlink"/>
          <w:rFonts w:ascii="Verdana" w:hAnsi="Verdana" w:cs="Arial"/>
          <w:color w:val="auto"/>
          <w:u w:val="none"/>
        </w:rPr>
      </w:pPr>
      <w:r w:rsidRPr="006D308A">
        <w:rPr>
          <w:rFonts w:ascii="Verdana" w:hAnsi="Verdana" w:cs="Arial"/>
        </w:rPr>
        <w:t xml:space="preserve">UK Safer Internet Centre: </w:t>
      </w:r>
      <w:hyperlink r:id="rId127" w:history="1">
        <w:r w:rsidRPr="006D308A">
          <w:rPr>
            <w:rStyle w:val="Hyperlink"/>
            <w:rFonts w:ascii="Verdana" w:hAnsi="Verdana" w:cs="Arial"/>
          </w:rPr>
          <w:t>www.saferinternet.org.uk</w:t>
        </w:r>
      </w:hyperlink>
    </w:p>
    <w:p w14:paraId="4EFF8727" w14:textId="77777777" w:rsidR="002F3448" w:rsidRPr="006D308A" w:rsidRDefault="002F3448" w:rsidP="002F3448">
      <w:pPr>
        <w:numPr>
          <w:ilvl w:val="0"/>
          <w:numId w:val="11"/>
        </w:numPr>
        <w:rPr>
          <w:rFonts w:ascii="Verdana" w:hAnsi="Verdana" w:cs="Arial"/>
        </w:rPr>
      </w:pPr>
      <w:r w:rsidRPr="006D308A">
        <w:rPr>
          <w:rFonts w:ascii="Verdana" w:hAnsi="Verdana" w:cs="Arial"/>
        </w:rPr>
        <w:t xml:space="preserve">Report Harmful Content: </w:t>
      </w:r>
      <w:hyperlink r:id="rId128" w:history="1">
        <w:r w:rsidRPr="006D308A">
          <w:rPr>
            <w:rStyle w:val="Hyperlink"/>
            <w:rFonts w:ascii="Verdana" w:hAnsi="Verdana" w:cs="Arial"/>
          </w:rPr>
          <w:t>https://reportharmfulcontent.com</w:t>
        </w:r>
      </w:hyperlink>
      <w:r w:rsidRPr="006D308A">
        <w:rPr>
          <w:rFonts w:ascii="Verdana" w:hAnsi="Verdana" w:cs="Arial"/>
        </w:rPr>
        <w:t xml:space="preserve"> </w:t>
      </w:r>
    </w:p>
    <w:p w14:paraId="3BF0C194" w14:textId="77777777" w:rsidR="002F3448" w:rsidRPr="006D308A" w:rsidRDefault="002F3448" w:rsidP="002F3448">
      <w:pPr>
        <w:numPr>
          <w:ilvl w:val="0"/>
          <w:numId w:val="11"/>
        </w:numPr>
        <w:rPr>
          <w:rFonts w:ascii="Verdana" w:hAnsi="Verdana" w:cs="Arial"/>
        </w:rPr>
      </w:pPr>
      <w:r w:rsidRPr="006D308A">
        <w:rPr>
          <w:rFonts w:ascii="Verdana" w:hAnsi="Verdana" w:cs="Arial"/>
        </w:rPr>
        <w:t xml:space="preserve">Marie Collins Foundation: </w:t>
      </w:r>
      <w:hyperlink r:id="rId129" w:history="1">
        <w:r w:rsidRPr="006D308A">
          <w:rPr>
            <w:rStyle w:val="Hyperlink"/>
            <w:rFonts w:ascii="Verdana" w:hAnsi="Verdana" w:cs="Arial"/>
            <w:bCs/>
          </w:rPr>
          <w:t>www.mariecollinsfoundation.org.uk</w:t>
        </w:r>
      </w:hyperlink>
      <w:r w:rsidRPr="006D308A">
        <w:rPr>
          <w:rFonts w:ascii="Verdana" w:hAnsi="Verdana" w:cs="Arial"/>
        </w:rPr>
        <w:t xml:space="preserve"> </w:t>
      </w:r>
    </w:p>
    <w:p w14:paraId="1E3F1F83" w14:textId="77777777" w:rsidR="002F3448" w:rsidRPr="006D308A" w:rsidRDefault="002F3448" w:rsidP="002F3448">
      <w:pPr>
        <w:numPr>
          <w:ilvl w:val="0"/>
          <w:numId w:val="11"/>
        </w:numPr>
        <w:rPr>
          <w:rFonts w:ascii="Verdana" w:hAnsi="Verdana" w:cs="Arial"/>
        </w:rPr>
      </w:pPr>
      <w:r w:rsidRPr="006D308A">
        <w:rPr>
          <w:rFonts w:ascii="Verdana" w:hAnsi="Verdana" w:cs="Arial"/>
        </w:rPr>
        <w:t xml:space="preserve">Internet Matters: </w:t>
      </w:r>
      <w:hyperlink r:id="rId130" w:history="1">
        <w:r w:rsidRPr="006D308A">
          <w:rPr>
            <w:rStyle w:val="Hyperlink"/>
            <w:rFonts w:ascii="Verdana" w:hAnsi="Verdana" w:cs="Arial"/>
          </w:rPr>
          <w:t>www.internetmatters.org</w:t>
        </w:r>
      </w:hyperlink>
      <w:r w:rsidRPr="006D308A">
        <w:rPr>
          <w:rFonts w:ascii="Verdana" w:hAnsi="Verdana" w:cs="Arial"/>
        </w:rPr>
        <w:t xml:space="preserve"> </w:t>
      </w:r>
    </w:p>
    <w:p w14:paraId="76A8A8C6" w14:textId="77777777" w:rsidR="002F3448" w:rsidRPr="006D308A" w:rsidRDefault="002F3448" w:rsidP="002F3448">
      <w:pPr>
        <w:numPr>
          <w:ilvl w:val="0"/>
          <w:numId w:val="11"/>
        </w:numPr>
        <w:rPr>
          <w:rFonts w:ascii="Verdana" w:hAnsi="Verdana" w:cs="Arial"/>
        </w:rPr>
      </w:pPr>
      <w:r w:rsidRPr="006D308A">
        <w:rPr>
          <w:rFonts w:ascii="Verdana" w:hAnsi="Verdana" w:cs="Arial"/>
        </w:rPr>
        <w:t xml:space="preserve">NSPCC: </w:t>
      </w:r>
      <w:hyperlink r:id="rId131" w:history="1">
        <w:r w:rsidRPr="006D308A">
          <w:rPr>
            <w:rStyle w:val="Hyperlink"/>
            <w:rFonts w:ascii="Verdana" w:hAnsi="Verdana" w:cs="Arial"/>
          </w:rPr>
          <w:t>www.nspcc.org.uk/onlinesafety</w:t>
        </w:r>
      </w:hyperlink>
      <w:r w:rsidRPr="006D308A">
        <w:rPr>
          <w:rFonts w:ascii="Verdana" w:hAnsi="Verdana" w:cs="Arial"/>
        </w:rPr>
        <w:t xml:space="preserve"> and </w:t>
      </w:r>
      <w:hyperlink r:id="rId132" w:history="1">
        <w:r w:rsidRPr="006D308A">
          <w:rPr>
            <w:rStyle w:val="Hyperlink"/>
            <w:rFonts w:ascii="Verdana" w:hAnsi="Verdana" w:cs="Arial"/>
          </w:rPr>
          <w:t>www.net-aware.org.uk</w:t>
        </w:r>
      </w:hyperlink>
      <w:r w:rsidRPr="006D308A">
        <w:rPr>
          <w:rFonts w:ascii="Verdana" w:hAnsi="Verdana" w:cs="Arial"/>
        </w:rPr>
        <w:t xml:space="preserve"> </w:t>
      </w:r>
    </w:p>
    <w:p w14:paraId="3F5F9902" w14:textId="77777777" w:rsidR="002F3448" w:rsidRPr="006D308A" w:rsidRDefault="002F3448" w:rsidP="002F3448">
      <w:pPr>
        <w:numPr>
          <w:ilvl w:val="0"/>
          <w:numId w:val="11"/>
        </w:numPr>
        <w:rPr>
          <w:rStyle w:val="Hyperlink"/>
          <w:rFonts w:ascii="Verdana" w:hAnsi="Verdana" w:cs="Arial"/>
          <w:color w:val="auto"/>
          <w:u w:val="none"/>
        </w:rPr>
      </w:pPr>
      <w:r w:rsidRPr="006D308A">
        <w:rPr>
          <w:rFonts w:ascii="Verdana" w:hAnsi="Verdana" w:cs="Arial"/>
        </w:rPr>
        <w:t xml:space="preserve">Get Safe Online: </w:t>
      </w:r>
      <w:hyperlink r:id="rId133" w:history="1">
        <w:r w:rsidRPr="006D308A">
          <w:rPr>
            <w:rStyle w:val="Hyperlink"/>
            <w:rFonts w:ascii="Verdana" w:hAnsi="Verdana" w:cs="Arial"/>
          </w:rPr>
          <w:t>www.getsafeonline.org</w:t>
        </w:r>
      </w:hyperlink>
    </w:p>
    <w:p w14:paraId="517DBCEA" w14:textId="77777777" w:rsidR="002F3448" w:rsidRPr="006D308A" w:rsidRDefault="002F3448" w:rsidP="002F3448">
      <w:pPr>
        <w:numPr>
          <w:ilvl w:val="0"/>
          <w:numId w:val="11"/>
        </w:numPr>
        <w:rPr>
          <w:rStyle w:val="Hyperlink"/>
          <w:rFonts w:ascii="Verdana" w:hAnsi="Verdana" w:cs="Arial"/>
          <w:color w:val="auto"/>
          <w:u w:val="none"/>
        </w:rPr>
      </w:pPr>
      <w:r w:rsidRPr="006D308A">
        <w:rPr>
          <w:rFonts w:ascii="Verdana" w:hAnsi="Verdana" w:cs="Arial"/>
        </w:rPr>
        <w:t xml:space="preserve">Parents Protect: </w:t>
      </w:r>
      <w:hyperlink r:id="rId134" w:history="1">
        <w:r w:rsidRPr="006D308A">
          <w:rPr>
            <w:rStyle w:val="Hyperlink"/>
            <w:rFonts w:ascii="Verdana" w:hAnsi="Verdana" w:cs="Arial"/>
            <w:bCs/>
          </w:rPr>
          <w:t>www.parentsprotect.co.uk</w:t>
        </w:r>
      </w:hyperlink>
    </w:p>
    <w:p w14:paraId="5FC53905" w14:textId="24B9E9FE" w:rsidR="002F3448" w:rsidRPr="006D308A" w:rsidRDefault="002F3448" w:rsidP="002F3448">
      <w:pPr>
        <w:numPr>
          <w:ilvl w:val="0"/>
          <w:numId w:val="11"/>
        </w:numPr>
        <w:rPr>
          <w:rStyle w:val="Hyperlink"/>
          <w:rFonts w:ascii="Verdana" w:hAnsi="Verdana" w:cs="Arial"/>
          <w:color w:val="auto"/>
          <w:u w:val="none"/>
        </w:rPr>
      </w:pPr>
      <w:r w:rsidRPr="006D308A">
        <w:rPr>
          <w:rFonts w:ascii="Verdana" w:hAnsi="Verdana" w:cs="Arial"/>
        </w:rPr>
        <w:t>Cyber Choices:</w:t>
      </w:r>
      <w:r w:rsidRPr="006D308A">
        <w:rPr>
          <w:rStyle w:val="Hyperlink"/>
          <w:rFonts w:ascii="Verdana" w:hAnsi="Verdana" w:cs="Arial"/>
        </w:rPr>
        <w:t xml:space="preserve"> </w:t>
      </w:r>
      <w:hyperlink r:id="rId135">
        <w:r w:rsidRPr="006D308A">
          <w:rPr>
            <w:rStyle w:val="Hyperlink"/>
            <w:rFonts w:ascii="Verdana" w:hAnsi="Verdana" w:cs="Arial"/>
          </w:rPr>
          <w:t>https://nationalcrimeagency.gov.uk/what-we-do/crime-threats/cyber-crime/cyberchoices</w:t>
        </w:r>
      </w:hyperlink>
    </w:p>
    <w:p w14:paraId="6EB97162" w14:textId="24B9E9FE" w:rsidR="008D5E17" w:rsidRPr="006D308A" w:rsidRDefault="002F3448" w:rsidP="0009404B">
      <w:pPr>
        <w:numPr>
          <w:ilvl w:val="0"/>
          <w:numId w:val="11"/>
        </w:numPr>
        <w:rPr>
          <w:rFonts w:ascii="Verdana" w:hAnsi="Verdana" w:cs="Arial"/>
        </w:rPr>
      </w:pPr>
      <w:r w:rsidRPr="006D308A">
        <w:rPr>
          <w:rFonts w:ascii="Verdana" w:hAnsi="Verdana" w:cs="Arial"/>
        </w:rPr>
        <w:t xml:space="preserve">National Cyber Security Centre (NCSC): </w:t>
      </w:r>
      <w:hyperlink r:id="rId136">
        <w:r w:rsidRPr="006D308A">
          <w:rPr>
            <w:rStyle w:val="Hyperlink"/>
            <w:rFonts w:ascii="Verdana" w:hAnsi="Verdana" w:cs="Arial"/>
          </w:rPr>
          <w:t>www.ncsc.gov.uk</w:t>
        </w:r>
      </w:hyperlink>
    </w:p>
    <w:p w14:paraId="618CC7A2" w14:textId="24B9E9FE" w:rsidR="000533E3" w:rsidRPr="006D308A" w:rsidRDefault="000533E3" w:rsidP="0009404B">
      <w:pPr>
        <w:rPr>
          <w:rFonts w:ascii="Verdana" w:hAnsi="Verdana" w:cs="Arial"/>
        </w:rPr>
      </w:pPr>
      <w:r w:rsidRPr="006D308A">
        <w:rPr>
          <w:rFonts w:ascii="Verdana" w:hAnsi="Verdana" w:cs="Arial"/>
          <w:b/>
        </w:rPr>
        <w:t>Mental Health</w:t>
      </w:r>
    </w:p>
    <w:p w14:paraId="347F2767" w14:textId="24B9E9FE" w:rsidR="000533E3" w:rsidRPr="006D308A" w:rsidRDefault="000533E3" w:rsidP="0009404B">
      <w:pPr>
        <w:numPr>
          <w:ilvl w:val="0"/>
          <w:numId w:val="7"/>
        </w:numPr>
        <w:rPr>
          <w:rStyle w:val="Hyperlink"/>
          <w:rFonts w:ascii="Verdana" w:hAnsi="Verdana" w:cs="Arial"/>
          <w:color w:val="auto"/>
          <w:u w:val="none"/>
        </w:rPr>
      </w:pPr>
      <w:r w:rsidRPr="006D308A">
        <w:rPr>
          <w:rFonts w:ascii="Verdana" w:hAnsi="Verdana" w:cs="Arial"/>
        </w:rPr>
        <w:t xml:space="preserve">Mind: </w:t>
      </w:r>
      <w:hyperlink r:id="rId137">
        <w:r w:rsidRPr="006D308A">
          <w:rPr>
            <w:rStyle w:val="Hyperlink"/>
            <w:rFonts w:ascii="Verdana" w:hAnsi="Verdana" w:cs="Arial"/>
          </w:rPr>
          <w:t>www.mind.org.uk</w:t>
        </w:r>
      </w:hyperlink>
    </w:p>
    <w:p w14:paraId="67A30DF7" w14:textId="03DE00F2" w:rsidR="0078501D" w:rsidRPr="006D308A" w:rsidRDefault="0078501D" w:rsidP="0009404B">
      <w:pPr>
        <w:numPr>
          <w:ilvl w:val="0"/>
          <w:numId w:val="7"/>
        </w:numPr>
        <w:rPr>
          <w:rFonts w:ascii="Verdana" w:hAnsi="Verdana" w:cs="Arial"/>
        </w:rPr>
      </w:pPr>
      <w:proofErr w:type="spellStart"/>
      <w:r w:rsidRPr="006D308A">
        <w:rPr>
          <w:rFonts w:ascii="Verdana" w:hAnsi="Verdana" w:cs="Arial"/>
        </w:rPr>
        <w:t>Moodspark</w:t>
      </w:r>
      <w:proofErr w:type="spellEnd"/>
      <w:r w:rsidRPr="006D308A">
        <w:rPr>
          <w:rFonts w:ascii="Verdana" w:hAnsi="Verdana" w:cs="Arial"/>
        </w:rPr>
        <w:t>:</w:t>
      </w:r>
      <w:r w:rsidRPr="006D308A">
        <w:rPr>
          <w:rFonts w:ascii="Verdana" w:hAnsi="Verdana"/>
        </w:rPr>
        <w:t xml:space="preserve"> </w:t>
      </w:r>
      <w:hyperlink r:id="rId138" w:history="1">
        <w:r w:rsidRPr="006D308A">
          <w:rPr>
            <w:rStyle w:val="Hyperlink"/>
            <w:rFonts w:ascii="Verdana" w:hAnsi="Verdana" w:cs="Arial"/>
          </w:rPr>
          <w:t>https://moodspark.org.uk</w:t>
        </w:r>
      </w:hyperlink>
      <w:r w:rsidRPr="006D308A">
        <w:rPr>
          <w:rFonts w:ascii="Verdana" w:hAnsi="Verdana" w:cs="Arial"/>
        </w:rPr>
        <w:t xml:space="preserve"> </w:t>
      </w:r>
    </w:p>
    <w:p w14:paraId="755BB8BC" w14:textId="5ACAF5BD" w:rsidR="0078501D" w:rsidRPr="006D308A" w:rsidRDefault="0078501D" w:rsidP="0009404B">
      <w:pPr>
        <w:numPr>
          <w:ilvl w:val="0"/>
          <w:numId w:val="7"/>
        </w:numPr>
        <w:rPr>
          <w:rStyle w:val="Hyperlink"/>
          <w:rFonts w:ascii="Verdana" w:hAnsi="Verdana" w:cs="Arial"/>
          <w:bCs/>
          <w:color w:val="auto"/>
          <w:u w:val="none"/>
        </w:rPr>
      </w:pPr>
      <w:r w:rsidRPr="006D308A">
        <w:rPr>
          <w:rFonts w:ascii="Verdana" w:hAnsi="Verdana" w:cs="Arial"/>
          <w:bCs/>
        </w:rPr>
        <w:t xml:space="preserve">Young Minds: </w:t>
      </w:r>
      <w:hyperlink r:id="rId139" w:history="1">
        <w:r w:rsidRPr="006D308A">
          <w:rPr>
            <w:rStyle w:val="Hyperlink"/>
            <w:rFonts w:ascii="Verdana" w:hAnsi="Verdana" w:cs="Arial"/>
            <w:bCs/>
          </w:rPr>
          <w:t>www.youngminds.org.uk</w:t>
        </w:r>
      </w:hyperlink>
    </w:p>
    <w:p w14:paraId="0FB0B16D" w14:textId="77777777" w:rsidR="00C92BBC" w:rsidRPr="006D308A" w:rsidRDefault="00663F2C" w:rsidP="0009404B">
      <w:pPr>
        <w:numPr>
          <w:ilvl w:val="0"/>
          <w:numId w:val="7"/>
        </w:numPr>
        <w:rPr>
          <w:rStyle w:val="Hyperlink"/>
          <w:rFonts w:ascii="Verdana" w:hAnsi="Verdana"/>
          <w:color w:val="auto"/>
          <w:u w:val="none"/>
        </w:rPr>
      </w:pPr>
      <w:r w:rsidRPr="006D308A">
        <w:rPr>
          <w:rFonts w:ascii="Verdana" w:hAnsi="Verdana" w:cs="Arial"/>
          <w:bCs/>
        </w:rPr>
        <w:t xml:space="preserve">We are with you (formerly Addaction): </w:t>
      </w:r>
      <w:hyperlink r:id="rId140" w:history="1">
        <w:r w:rsidRPr="006D308A">
          <w:rPr>
            <w:rStyle w:val="Hyperlink"/>
            <w:rFonts w:ascii="Verdana" w:hAnsi="Verdana" w:cs="Arial"/>
            <w:bCs/>
          </w:rPr>
          <w:t>www.wearewithyou.org.uk/services/kent-for-young-people/</w:t>
        </w:r>
      </w:hyperlink>
    </w:p>
    <w:p w14:paraId="3FB32F1E" w14:textId="121F6615" w:rsidR="00663F2C" w:rsidRPr="006D308A" w:rsidRDefault="00C92BBC" w:rsidP="0009404B">
      <w:pPr>
        <w:numPr>
          <w:ilvl w:val="0"/>
          <w:numId w:val="7"/>
        </w:numPr>
        <w:rPr>
          <w:rFonts w:ascii="Verdana" w:hAnsi="Verdana"/>
        </w:rPr>
      </w:pPr>
      <w:r w:rsidRPr="006D308A">
        <w:rPr>
          <w:rFonts w:ascii="Verdana" w:hAnsi="Verdana" w:cs="Arial"/>
          <w:bCs/>
        </w:rPr>
        <w:t>Anna Freud:</w:t>
      </w:r>
      <w:r w:rsidRPr="006D308A">
        <w:rPr>
          <w:rStyle w:val="Hyperlink"/>
          <w:rFonts w:ascii="Verdana" w:hAnsi="Verdana" w:cs="Arial"/>
          <w:bCs/>
        </w:rPr>
        <w:t xml:space="preserve"> </w:t>
      </w:r>
      <w:hyperlink r:id="rId141" w:history="1">
        <w:r w:rsidRPr="006D308A">
          <w:rPr>
            <w:rStyle w:val="Hyperlink"/>
            <w:rFonts w:ascii="Verdana" w:hAnsi="Verdana" w:cs="Arial"/>
            <w:bCs/>
          </w:rPr>
          <w:t>www.annafreud.org/schools-and-colleges/</w:t>
        </w:r>
      </w:hyperlink>
      <w:r w:rsidRPr="006D308A">
        <w:rPr>
          <w:rStyle w:val="Hyperlink"/>
          <w:rFonts w:ascii="Verdana" w:hAnsi="Verdana" w:cs="Arial"/>
          <w:bCs/>
        </w:rPr>
        <w:t xml:space="preserve"> </w:t>
      </w:r>
      <w:r w:rsidR="00663F2C" w:rsidRPr="006D308A">
        <w:rPr>
          <w:rFonts w:ascii="Verdana" w:hAnsi="Verdana" w:cs="Arial"/>
          <w:bCs/>
        </w:rPr>
        <w:t xml:space="preserve"> </w:t>
      </w:r>
    </w:p>
    <w:p w14:paraId="5B936388" w14:textId="77777777" w:rsidR="00AA23D3" w:rsidRPr="006D308A" w:rsidRDefault="00AA23D3" w:rsidP="0009404B">
      <w:pPr>
        <w:rPr>
          <w:rFonts w:ascii="Verdana" w:hAnsi="Verdana" w:cs="Arial"/>
        </w:rPr>
      </w:pPr>
    </w:p>
    <w:p w14:paraId="405E5264" w14:textId="77777777" w:rsidR="00AA23D3" w:rsidRPr="006D308A" w:rsidRDefault="00AA23D3" w:rsidP="0009404B">
      <w:pPr>
        <w:rPr>
          <w:rFonts w:ascii="Verdana" w:hAnsi="Verdana" w:cs="Arial"/>
          <w:b/>
        </w:rPr>
      </w:pPr>
      <w:r w:rsidRPr="006D308A">
        <w:rPr>
          <w:rFonts w:ascii="Verdana" w:hAnsi="Verdana" w:cs="Arial"/>
          <w:b/>
        </w:rPr>
        <w:t>Radicalisation and hate</w:t>
      </w:r>
    </w:p>
    <w:p w14:paraId="7D8B9513" w14:textId="77777777" w:rsidR="00AA23D3" w:rsidRPr="006D308A" w:rsidRDefault="00AA23D3" w:rsidP="0009404B">
      <w:pPr>
        <w:numPr>
          <w:ilvl w:val="0"/>
          <w:numId w:val="12"/>
        </w:numPr>
        <w:rPr>
          <w:rFonts w:ascii="Verdana" w:hAnsi="Verdana"/>
        </w:rPr>
      </w:pPr>
      <w:r w:rsidRPr="006D308A">
        <w:rPr>
          <w:rFonts w:ascii="Verdana" w:hAnsi="Verdana" w:cs="Arial"/>
        </w:rPr>
        <w:t xml:space="preserve">Educate against Hate: </w:t>
      </w:r>
      <w:hyperlink r:id="rId142" w:history="1">
        <w:r w:rsidRPr="006D308A">
          <w:rPr>
            <w:rStyle w:val="Hyperlink"/>
            <w:rFonts w:ascii="Verdana" w:hAnsi="Verdana" w:cs="Arial"/>
          </w:rPr>
          <w:t>www.educateagainsthate.com</w:t>
        </w:r>
      </w:hyperlink>
      <w:r w:rsidRPr="006D308A">
        <w:rPr>
          <w:rFonts w:ascii="Verdana" w:hAnsi="Verdana"/>
        </w:rPr>
        <w:t xml:space="preserve">   </w:t>
      </w:r>
    </w:p>
    <w:p w14:paraId="6EE2F66E" w14:textId="77777777" w:rsidR="00AA23D3" w:rsidRPr="006D308A" w:rsidRDefault="00AA23D3" w:rsidP="0009404B">
      <w:pPr>
        <w:numPr>
          <w:ilvl w:val="0"/>
          <w:numId w:val="12"/>
        </w:numPr>
        <w:rPr>
          <w:rFonts w:ascii="Verdana" w:hAnsi="Verdana" w:cs="Arial"/>
          <w:bCs/>
        </w:rPr>
      </w:pPr>
      <w:r w:rsidRPr="006D308A">
        <w:rPr>
          <w:rFonts w:ascii="Verdana" w:hAnsi="Verdana" w:cs="Arial"/>
        </w:rPr>
        <w:lastRenderedPageBreak/>
        <w:t>Counter Terrorism Internet Referral Unit</w:t>
      </w:r>
      <w:r w:rsidRPr="006D308A">
        <w:rPr>
          <w:rFonts w:ascii="Verdana" w:hAnsi="Verdana"/>
          <w:color w:val="5C5C5C"/>
        </w:rPr>
        <w:t>: </w:t>
      </w:r>
      <w:hyperlink r:id="rId143" w:tgtFrame="_self" w:history="1">
        <w:r w:rsidRPr="006D308A">
          <w:rPr>
            <w:rStyle w:val="Hyperlink"/>
            <w:rFonts w:ascii="Verdana" w:hAnsi="Verdana" w:cs="Arial"/>
          </w:rPr>
          <w:t>www.gov.uk/report-terrorism</w:t>
        </w:r>
      </w:hyperlink>
    </w:p>
    <w:p w14:paraId="1414D5F8" w14:textId="10E4F8D0" w:rsidR="00AA23D3" w:rsidRPr="006D308A" w:rsidRDefault="00AA23D3" w:rsidP="0009404B">
      <w:pPr>
        <w:numPr>
          <w:ilvl w:val="0"/>
          <w:numId w:val="12"/>
        </w:numPr>
        <w:rPr>
          <w:rFonts w:ascii="Verdana" w:hAnsi="Verdana" w:cs="Arial"/>
        </w:rPr>
      </w:pPr>
      <w:r w:rsidRPr="006D308A">
        <w:rPr>
          <w:rFonts w:ascii="Verdana" w:hAnsi="Verdana" w:cs="Arial"/>
        </w:rPr>
        <w:t xml:space="preserve">True Vision: </w:t>
      </w:r>
      <w:hyperlink r:id="rId144" w:history="1">
        <w:r w:rsidRPr="006D308A">
          <w:rPr>
            <w:rStyle w:val="Hyperlink"/>
            <w:rFonts w:ascii="Verdana" w:hAnsi="Verdana" w:cs="Arial"/>
          </w:rPr>
          <w:t>www.report-it.org.uk</w:t>
        </w:r>
      </w:hyperlink>
      <w:r w:rsidRPr="006D308A">
        <w:rPr>
          <w:rFonts w:ascii="Verdana" w:hAnsi="Verdana" w:cs="Arial"/>
        </w:rPr>
        <w:t xml:space="preserve"> </w:t>
      </w:r>
    </w:p>
    <w:p w14:paraId="42E506AD" w14:textId="673DFD9A" w:rsidR="00CC19C5" w:rsidRPr="006D308A" w:rsidRDefault="00CC19C5" w:rsidP="00CC19C5">
      <w:pPr>
        <w:rPr>
          <w:rFonts w:ascii="Verdana" w:hAnsi="Verdana" w:cs="Arial"/>
        </w:rPr>
      </w:pPr>
    </w:p>
    <w:p w14:paraId="652AD40C" w14:textId="77777777" w:rsidR="00CC19C5" w:rsidRPr="006D308A" w:rsidRDefault="00CC19C5" w:rsidP="00CC19C5">
      <w:pPr>
        <w:rPr>
          <w:rFonts w:ascii="Verdana" w:hAnsi="Verdana" w:cs="Arial"/>
          <w:b/>
          <w:bCs/>
        </w:rPr>
      </w:pPr>
      <w:r w:rsidRPr="006D308A">
        <w:rPr>
          <w:rFonts w:ascii="Verdana" w:hAnsi="Verdana" w:cs="Arial"/>
          <w:b/>
          <w:bCs/>
        </w:rPr>
        <w:t>Children with Family Members in Prison</w:t>
      </w:r>
    </w:p>
    <w:p w14:paraId="0490078E" w14:textId="2733BB44" w:rsidR="0074277C" w:rsidRPr="006D308A" w:rsidRDefault="00CC19C5" w:rsidP="005D7BCB">
      <w:pPr>
        <w:numPr>
          <w:ilvl w:val="0"/>
          <w:numId w:val="23"/>
        </w:numPr>
        <w:rPr>
          <w:rFonts w:ascii="Verdana" w:hAnsi="Verdana" w:cs="Arial"/>
        </w:rPr>
      </w:pPr>
      <w:r w:rsidRPr="006D308A">
        <w:rPr>
          <w:rFonts w:ascii="Verdana" w:hAnsi="Verdana" w:cs="Arial"/>
        </w:rPr>
        <w:t xml:space="preserve">National information Centre on Children of Offenders (NICCO): </w:t>
      </w:r>
      <w:hyperlink r:id="rId145" w:history="1">
        <w:r w:rsidR="004C2E0A" w:rsidRPr="006D308A">
          <w:rPr>
            <w:rStyle w:val="Hyperlink"/>
            <w:rFonts w:ascii="Verdana" w:hAnsi="Verdana" w:cs="Arial"/>
          </w:rPr>
          <w:t>https://www.nicco.org.uk/</w:t>
        </w:r>
      </w:hyperlink>
      <w:r w:rsidR="004C2E0A" w:rsidRPr="006D308A">
        <w:rPr>
          <w:rFonts w:ascii="Verdana" w:hAnsi="Verdana" w:cs="Arial"/>
        </w:rPr>
        <w:t xml:space="preserve"> </w:t>
      </w:r>
    </w:p>
    <w:p w14:paraId="06A3D548" w14:textId="68E4CF40" w:rsidR="00E42AFF" w:rsidRPr="006D308A" w:rsidRDefault="00E42AFF" w:rsidP="00E42AFF">
      <w:pPr>
        <w:rPr>
          <w:rFonts w:ascii="Verdana" w:hAnsi="Verdana" w:cs="Arial"/>
        </w:rPr>
      </w:pPr>
    </w:p>
    <w:p w14:paraId="2CEFB4F3" w14:textId="3831BEF9" w:rsidR="00E42AFF" w:rsidRPr="006D308A" w:rsidRDefault="00E42AFF" w:rsidP="00E42AFF">
      <w:pPr>
        <w:rPr>
          <w:rFonts w:ascii="Verdana" w:hAnsi="Verdana" w:cs="Arial"/>
        </w:rPr>
      </w:pPr>
    </w:p>
    <w:p w14:paraId="6778286D" w14:textId="1B1309E0" w:rsidR="00E42AFF" w:rsidRPr="006D308A" w:rsidRDefault="00E42AFF" w:rsidP="00E42AFF">
      <w:pPr>
        <w:rPr>
          <w:rFonts w:ascii="Verdana" w:hAnsi="Verdana" w:cs="Arial"/>
        </w:rPr>
      </w:pPr>
    </w:p>
    <w:p w14:paraId="7B91F1C0" w14:textId="04295FAD" w:rsidR="00E42AFF" w:rsidRPr="006D308A" w:rsidRDefault="00E42AFF" w:rsidP="00E42AFF">
      <w:pPr>
        <w:rPr>
          <w:rFonts w:ascii="Verdana" w:hAnsi="Verdana" w:cs="Arial"/>
        </w:rPr>
      </w:pPr>
    </w:p>
    <w:tbl>
      <w:tblPr>
        <w:tblStyle w:val="TableGrid0"/>
        <w:tblW w:w="8625" w:type="dxa"/>
        <w:tblInd w:w="600" w:type="dxa"/>
        <w:tblCellMar>
          <w:top w:w="65" w:type="dxa"/>
          <w:left w:w="108" w:type="dxa"/>
          <w:right w:w="115" w:type="dxa"/>
        </w:tblCellMar>
        <w:tblLook w:val="04A0" w:firstRow="1" w:lastRow="0" w:firstColumn="1" w:lastColumn="0" w:noHBand="0" w:noVBand="1"/>
      </w:tblPr>
      <w:tblGrid>
        <w:gridCol w:w="4311"/>
        <w:gridCol w:w="4314"/>
      </w:tblGrid>
      <w:tr w:rsidR="00E42AFF" w:rsidRPr="006D308A" w14:paraId="723B457F" w14:textId="77777777" w:rsidTr="00E42AFF">
        <w:trPr>
          <w:trHeight w:val="334"/>
        </w:trPr>
        <w:tc>
          <w:tcPr>
            <w:tcW w:w="4311" w:type="dxa"/>
            <w:tcBorders>
              <w:top w:val="single" w:sz="4" w:space="0" w:color="000000"/>
              <w:left w:val="single" w:sz="4" w:space="0" w:color="000000"/>
              <w:bottom w:val="single" w:sz="4" w:space="0" w:color="000000"/>
              <w:right w:val="single" w:sz="4" w:space="0" w:color="000000"/>
            </w:tcBorders>
          </w:tcPr>
          <w:p w14:paraId="2C80D828" w14:textId="77777777" w:rsidR="00E42AFF" w:rsidRPr="006D308A" w:rsidRDefault="00E42AFF" w:rsidP="00E42AFF">
            <w:pPr>
              <w:spacing w:line="259" w:lineRule="auto"/>
              <w:rPr>
                <w:rFonts w:ascii="Verdana" w:hAnsi="Verdana"/>
                <w:sz w:val="20"/>
                <w:szCs w:val="20"/>
              </w:rPr>
            </w:pPr>
            <w:r w:rsidRPr="006D308A">
              <w:rPr>
                <w:rFonts w:ascii="Verdana" w:eastAsia="Century Gothic" w:hAnsi="Verdana" w:cs="Century Gothic"/>
                <w:b/>
                <w:sz w:val="20"/>
                <w:szCs w:val="20"/>
              </w:rPr>
              <w:t xml:space="preserve">Document Title: </w:t>
            </w:r>
            <w:r w:rsidRPr="006D308A">
              <w:rPr>
                <w:rFonts w:ascii="Verdana" w:eastAsia="Century Gothic" w:hAnsi="Verdana" w:cs="Century Gothic"/>
                <w:sz w:val="20"/>
                <w:szCs w:val="20"/>
              </w:rPr>
              <w:t xml:space="preserve"> </w:t>
            </w:r>
          </w:p>
        </w:tc>
        <w:tc>
          <w:tcPr>
            <w:tcW w:w="4314" w:type="dxa"/>
            <w:tcBorders>
              <w:top w:val="single" w:sz="4" w:space="0" w:color="000000"/>
              <w:left w:val="single" w:sz="4" w:space="0" w:color="000000"/>
              <w:bottom w:val="single" w:sz="4" w:space="0" w:color="000000"/>
              <w:right w:val="single" w:sz="4" w:space="0" w:color="000000"/>
            </w:tcBorders>
          </w:tcPr>
          <w:p w14:paraId="65F13997" w14:textId="0BA5818C" w:rsidR="00E42AFF" w:rsidRPr="006D308A" w:rsidRDefault="00E42AFF" w:rsidP="00E42AFF">
            <w:pPr>
              <w:spacing w:line="259" w:lineRule="auto"/>
              <w:rPr>
                <w:rFonts w:ascii="Verdana" w:hAnsi="Verdana"/>
                <w:sz w:val="20"/>
                <w:szCs w:val="20"/>
              </w:rPr>
            </w:pPr>
            <w:r w:rsidRPr="006D308A">
              <w:rPr>
                <w:rFonts w:ascii="Verdana" w:eastAsia="Century Gothic" w:hAnsi="Verdana" w:cs="Century Gothic"/>
                <w:sz w:val="20"/>
                <w:szCs w:val="20"/>
              </w:rPr>
              <w:t xml:space="preserve">Safeguarding and Child protection </w:t>
            </w:r>
          </w:p>
        </w:tc>
      </w:tr>
      <w:tr w:rsidR="00E42AFF" w:rsidRPr="006D308A" w14:paraId="361044F4" w14:textId="77777777" w:rsidTr="00E42AFF">
        <w:trPr>
          <w:trHeight w:val="336"/>
        </w:trPr>
        <w:tc>
          <w:tcPr>
            <w:tcW w:w="4311" w:type="dxa"/>
            <w:tcBorders>
              <w:top w:val="single" w:sz="4" w:space="0" w:color="000000"/>
              <w:left w:val="single" w:sz="4" w:space="0" w:color="000000"/>
              <w:bottom w:val="single" w:sz="4" w:space="0" w:color="000000"/>
              <w:right w:val="single" w:sz="4" w:space="0" w:color="000000"/>
            </w:tcBorders>
          </w:tcPr>
          <w:p w14:paraId="66E60BB3" w14:textId="77777777" w:rsidR="00E42AFF" w:rsidRPr="006D308A" w:rsidRDefault="00E42AFF" w:rsidP="00E42AFF">
            <w:pPr>
              <w:spacing w:line="259" w:lineRule="auto"/>
              <w:rPr>
                <w:rFonts w:ascii="Verdana" w:hAnsi="Verdana"/>
                <w:sz w:val="20"/>
                <w:szCs w:val="20"/>
              </w:rPr>
            </w:pPr>
            <w:r w:rsidRPr="006D308A">
              <w:rPr>
                <w:rFonts w:ascii="Verdana" w:eastAsia="Century Gothic" w:hAnsi="Verdana" w:cs="Century Gothic"/>
                <w:b/>
                <w:sz w:val="20"/>
                <w:szCs w:val="20"/>
              </w:rPr>
              <w:t xml:space="preserve">Version: </w:t>
            </w:r>
            <w:r w:rsidRPr="006D308A">
              <w:rPr>
                <w:rFonts w:ascii="Verdana" w:eastAsia="Century Gothic" w:hAnsi="Verdana" w:cs="Century Gothic"/>
                <w:sz w:val="20"/>
                <w:szCs w:val="20"/>
              </w:rPr>
              <w:t xml:space="preserve"> </w:t>
            </w:r>
          </w:p>
        </w:tc>
        <w:tc>
          <w:tcPr>
            <w:tcW w:w="4314" w:type="dxa"/>
            <w:tcBorders>
              <w:top w:val="single" w:sz="4" w:space="0" w:color="000000"/>
              <w:left w:val="single" w:sz="4" w:space="0" w:color="000000"/>
              <w:bottom w:val="single" w:sz="4" w:space="0" w:color="000000"/>
              <w:right w:val="single" w:sz="4" w:space="0" w:color="000000"/>
            </w:tcBorders>
          </w:tcPr>
          <w:p w14:paraId="225BC7E4" w14:textId="69AD8B33" w:rsidR="00E42AFF" w:rsidRPr="006D308A" w:rsidRDefault="00E42AFF" w:rsidP="00E42AFF">
            <w:pPr>
              <w:spacing w:line="259" w:lineRule="auto"/>
              <w:rPr>
                <w:rFonts w:ascii="Verdana" w:hAnsi="Verdana"/>
                <w:sz w:val="20"/>
                <w:szCs w:val="20"/>
              </w:rPr>
            </w:pPr>
            <w:r w:rsidRPr="006D308A">
              <w:rPr>
                <w:rFonts w:ascii="Verdana" w:eastAsia="Century Gothic" w:hAnsi="Verdana" w:cs="Century Gothic"/>
                <w:sz w:val="20"/>
                <w:szCs w:val="20"/>
              </w:rPr>
              <w:t xml:space="preserve"> K-SENT Version 6</w:t>
            </w:r>
          </w:p>
        </w:tc>
      </w:tr>
      <w:tr w:rsidR="00E42AFF" w:rsidRPr="006D308A" w14:paraId="790C94F1" w14:textId="77777777" w:rsidTr="00E42AFF">
        <w:trPr>
          <w:trHeight w:val="334"/>
        </w:trPr>
        <w:tc>
          <w:tcPr>
            <w:tcW w:w="4311" w:type="dxa"/>
            <w:tcBorders>
              <w:top w:val="single" w:sz="4" w:space="0" w:color="000000"/>
              <w:left w:val="single" w:sz="4" w:space="0" w:color="000000"/>
              <w:bottom w:val="single" w:sz="4" w:space="0" w:color="000000"/>
              <w:right w:val="single" w:sz="4" w:space="0" w:color="000000"/>
            </w:tcBorders>
          </w:tcPr>
          <w:p w14:paraId="2932174A" w14:textId="77777777" w:rsidR="00E42AFF" w:rsidRPr="006D308A" w:rsidRDefault="00E42AFF" w:rsidP="00E42AFF">
            <w:pPr>
              <w:spacing w:line="259" w:lineRule="auto"/>
              <w:rPr>
                <w:rFonts w:ascii="Verdana" w:hAnsi="Verdana"/>
                <w:sz w:val="20"/>
                <w:szCs w:val="20"/>
              </w:rPr>
            </w:pPr>
            <w:r w:rsidRPr="006D308A">
              <w:rPr>
                <w:rFonts w:ascii="Verdana" w:eastAsia="Century Gothic" w:hAnsi="Verdana" w:cs="Century Gothic"/>
                <w:b/>
                <w:sz w:val="20"/>
                <w:szCs w:val="20"/>
              </w:rPr>
              <w:t xml:space="preserve">Prepared by: </w:t>
            </w:r>
            <w:r w:rsidRPr="006D308A">
              <w:rPr>
                <w:rFonts w:ascii="Verdana" w:eastAsia="Century Gothic" w:hAnsi="Verdana" w:cs="Century Gothic"/>
                <w:sz w:val="20"/>
                <w:szCs w:val="20"/>
              </w:rPr>
              <w:t xml:space="preserve"> </w:t>
            </w:r>
          </w:p>
        </w:tc>
        <w:tc>
          <w:tcPr>
            <w:tcW w:w="4314" w:type="dxa"/>
            <w:tcBorders>
              <w:top w:val="single" w:sz="4" w:space="0" w:color="000000"/>
              <w:left w:val="single" w:sz="4" w:space="0" w:color="000000"/>
              <w:bottom w:val="single" w:sz="4" w:space="0" w:color="000000"/>
              <w:right w:val="single" w:sz="4" w:space="0" w:color="000000"/>
            </w:tcBorders>
          </w:tcPr>
          <w:p w14:paraId="01B432C6" w14:textId="481130BD" w:rsidR="00E42AFF" w:rsidRPr="006D308A" w:rsidRDefault="00E42AFF" w:rsidP="00E42AFF">
            <w:pPr>
              <w:spacing w:line="259" w:lineRule="auto"/>
              <w:rPr>
                <w:rFonts w:ascii="Verdana" w:hAnsi="Verdana"/>
                <w:sz w:val="20"/>
                <w:szCs w:val="20"/>
              </w:rPr>
            </w:pPr>
            <w:r w:rsidRPr="006D308A">
              <w:rPr>
                <w:rFonts w:ascii="Verdana" w:eastAsia="Century Gothic" w:hAnsi="Verdana" w:cs="Century Gothic"/>
                <w:sz w:val="20"/>
                <w:szCs w:val="20"/>
              </w:rPr>
              <w:t xml:space="preserve">DSL – Kirstie Phippin </w:t>
            </w:r>
          </w:p>
        </w:tc>
      </w:tr>
      <w:tr w:rsidR="00E42AFF" w:rsidRPr="006D308A" w14:paraId="7803F90A" w14:textId="77777777" w:rsidTr="00E42AFF">
        <w:trPr>
          <w:trHeight w:val="658"/>
        </w:trPr>
        <w:tc>
          <w:tcPr>
            <w:tcW w:w="4311" w:type="dxa"/>
            <w:tcBorders>
              <w:top w:val="single" w:sz="4" w:space="0" w:color="000000"/>
              <w:left w:val="single" w:sz="4" w:space="0" w:color="000000"/>
              <w:bottom w:val="single" w:sz="4" w:space="0" w:color="000000"/>
              <w:right w:val="single" w:sz="4" w:space="0" w:color="000000"/>
            </w:tcBorders>
          </w:tcPr>
          <w:p w14:paraId="72BAD889" w14:textId="77777777" w:rsidR="00E42AFF" w:rsidRPr="006D308A" w:rsidRDefault="00E42AFF" w:rsidP="00E42AFF">
            <w:pPr>
              <w:spacing w:line="259" w:lineRule="auto"/>
              <w:rPr>
                <w:rFonts w:ascii="Verdana" w:hAnsi="Verdana"/>
                <w:sz w:val="20"/>
                <w:szCs w:val="20"/>
              </w:rPr>
            </w:pPr>
            <w:r w:rsidRPr="006D308A">
              <w:rPr>
                <w:rFonts w:ascii="Verdana" w:eastAsia="Century Gothic" w:hAnsi="Verdana" w:cs="Century Gothic"/>
                <w:b/>
                <w:sz w:val="20"/>
                <w:szCs w:val="20"/>
              </w:rPr>
              <w:t xml:space="preserve">Governing Body Acceptance Date: </w:t>
            </w:r>
            <w:r w:rsidRPr="006D308A">
              <w:rPr>
                <w:rFonts w:ascii="Verdana" w:eastAsia="Century Gothic" w:hAnsi="Verdana" w:cs="Century Gothic"/>
                <w:sz w:val="20"/>
                <w:szCs w:val="20"/>
              </w:rPr>
              <w:t xml:space="preserve"> </w:t>
            </w:r>
          </w:p>
        </w:tc>
        <w:tc>
          <w:tcPr>
            <w:tcW w:w="4314" w:type="dxa"/>
            <w:tcBorders>
              <w:top w:val="single" w:sz="4" w:space="0" w:color="000000"/>
              <w:left w:val="single" w:sz="4" w:space="0" w:color="000000"/>
              <w:bottom w:val="single" w:sz="4" w:space="0" w:color="000000"/>
              <w:right w:val="single" w:sz="4" w:space="0" w:color="000000"/>
            </w:tcBorders>
          </w:tcPr>
          <w:p w14:paraId="051201C6" w14:textId="77777777" w:rsidR="00E42AFF" w:rsidRPr="00F141CF" w:rsidRDefault="00E42AFF" w:rsidP="00E42AFF">
            <w:pPr>
              <w:spacing w:after="7" w:line="259" w:lineRule="auto"/>
              <w:rPr>
                <w:rFonts w:ascii="Verdana" w:hAnsi="Verdana"/>
                <w:color w:val="000000" w:themeColor="text1"/>
                <w:sz w:val="20"/>
                <w:szCs w:val="20"/>
              </w:rPr>
            </w:pPr>
            <w:r w:rsidRPr="00F141CF">
              <w:rPr>
                <w:rFonts w:ascii="Verdana" w:eastAsia="Century Gothic" w:hAnsi="Verdana" w:cs="Century Gothic"/>
                <w:color w:val="000000" w:themeColor="text1"/>
                <w:sz w:val="20"/>
                <w:szCs w:val="20"/>
              </w:rPr>
              <w:t xml:space="preserve">Ratified at the FGB meeting on the </w:t>
            </w:r>
          </w:p>
          <w:p w14:paraId="632AB238" w14:textId="021E2338" w:rsidR="00E42AFF" w:rsidRPr="00F141CF" w:rsidRDefault="00762F14" w:rsidP="00E42AFF">
            <w:pPr>
              <w:spacing w:line="259" w:lineRule="auto"/>
              <w:rPr>
                <w:rFonts w:ascii="Verdana" w:eastAsia="Century Gothic" w:hAnsi="Verdana" w:cs="Century Gothic"/>
                <w:strike/>
                <w:color w:val="000000" w:themeColor="text1"/>
                <w:sz w:val="20"/>
                <w:szCs w:val="20"/>
              </w:rPr>
            </w:pPr>
            <w:r w:rsidRPr="00F141CF">
              <w:rPr>
                <w:rFonts w:ascii="Verdana" w:eastAsia="Century Gothic" w:hAnsi="Verdana" w:cs="Century Gothic"/>
                <w:color w:val="000000" w:themeColor="text1"/>
                <w:sz w:val="20"/>
                <w:szCs w:val="20"/>
              </w:rPr>
              <w:t>September</w:t>
            </w:r>
            <w:r w:rsidR="00F141CF" w:rsidRPr="00F141CF">
              <w:rPr>
                <w:rFonts w:ascii="Verdana" w:eastAsia="Century Gothic" w:hAnsi="Verdana" w:cs="Century Gothic"/>
                <w:color w:val="000000" w:themeColor="text1"/>
                <w:sz w:val="20"/>
                <w:szCs w:val="20"/>
              </w:rPr>
              <w:t xml:space="preserve"> </w:t>
            </w:r>
            <w:r w:rsidR="00F141CF" w:rsidRPr="00F141CF">
              <w:rPr>
                <w:rFonts w:eastAsia="Century Gothic" w:cs="Century Gothic"/>
                <w:color w:val="000000" w:themeColor="text1"/>
              </w:rPr>
              <w:t>20</w:t>
            </w:r>
            <w:r w:rsidRPr="00F141CF">
              <w:rPr>
                <w:rFonts w:ascii="Verdana" w:eastAsia="Century Gothic" w:hAnsi="Verdana" w:cs="Century Gothic"/>
                <w:color w:val="000000" w:themeColor="text1"/>
                <w:sz w:val="20"/>
                <w:szCs w:val="20"/>
              </w:rPr>
              <w:t>2</w:t>
            </w:r>
            <w:r w:rsidR="00530D3E">
              <w:rPr>
                <w:rFonts w:ascii="Verdana" w:eastAsia="Century Gothic" w:hAnsi="Verdana" w:cs="Century Gothic"/>
                <w:color w:val="000000" w:themeColor="text1"/>
                <w:sz w:val="20"/>
                <w:szCs w:val="20"/>
              </w:rPr>
              <w:t>4</w:t>
            </w:r>
          </w:p>
        </w:tc>
      </w:tr>
      <w:tr w:rsidR="00E42AFF" w:rsidRPr="006D308A" w14:paraId="3477DA03" w14:textId="77777777" w:rsidTr="00E42AFF">
        <w:trPr>
          <w:trHeight w:val="336"/>
        </w:trPr>
        <w:tc>
          <w:tcPr>
            <w:tcW w:w="4311" w:type="dxa"/>
            <w:tcBorders>
              <w:top w:val="single" w:sz="4" w:space="0" w:color="000000"/>
              <w:left w:val="single" w:sz="4" w:space="0" w:color="000000"/>
              <w:bottom w:val="single" w:sz="4" w:space="0" w:color="000000"/>
              <w:right w:val="single" w:sz="4" w:space="0" w:color="000000"/>
            </w:tcBorders>
          </w:tcPr>
          <w:p w14:paraId="4B75E7A6" w14:textId="77777777" w:rsidR="00E42AFF" w:rsidRPr="006D308A" w:rsidRDefault="00E42AFF" w:rsidP="00E42AFF">
            <w:pPr>
              <w:spacing w:line="259" w:lineRule="auto"/>
              <w:rPr>
                <w:rFonts w:ascii="Verdana" w:hAnsi="Verdana"/>
                <w:sz w:val="20"/>
                <w:szCs w:val="20"/>
              </w:rPr>
            </w:pPr>
            <w:r w:rsidRPr="006D308A">
              <w:rPr>
                <w:rFonts w:ascii="Verdana" w:eastAsia="Century Gothic" w:hAnsi="Verdana" w:cs="Century Gothic"/>
                <w:b/>
                <w:sz w:val="20"/>
                <w:szCs w:val="20"/>
              </w:rPr>
              <w:t xml:space="preserve">Date for Next Review: </w:t>
            </w:r>
            <w:r w:rsidRPr="006D308A">
              <w:rPr>
                <w:rFonts w:ascii="Verdana" w:eastAsia="Century Gothic" w:hAnsi="Verdana" w:cs="Century Gothic"/>
                <w:sz w:val="20"/>
                <w:szCs w:val="20"/>
              </w:rPr>
              <w:t xml:space="preserve"> </w:t>
            </w:r>
          </w:p>
        </w:tc>
        <w:tc>
          <w:tcPr>
            <w:tcW w:w="4314" w:type="dxa"/>
            <w:tcBorders>
              <w:top w:val="single" w:sz="4" w:space="0" w:color="000000"/>
              <w:left w:val="single" w:sz="4" w:space="0" w:color="000000"/>
              <w:bottom w:val="single" w:sz="4" w:space="0" w:color="000000"/>
              <w:right w:val="single" w:sz="4" w:space="0" w:color="000000"/>
            </w:tcBorders>
          </w:tcPr>
          <w:p w14:paraId="05449E41" w14:textId="5FACD72B" w:rsidR="00E42AFF" w:rsidRPr="000A1862" w:rsidRDefault="00530D3E" w:rsidP="000A1862">
            <w:pPr>
              <w:pStyle w:val="Heading1"/>
              <w:jc w:val="left"/>
              <w:outlineLvl w:val="0"/>
              <w:rPr>
                <w:rFonts w:ascii="Verdana" w:hAnsi="Verdana"/>
                <w:strike/>
                <w:color w:val="FF0000"/>
                <w:sz w:val="20"/>
                <w:szCs w:val="20"/>
              </w:rPr>
            </w:pPr>
            <w:r w:rsidRPr="00530D3E">
              <w:rPr>
                <w:rFonts w:ascii="Verdana" w:hAnsi="Verdana"/>
                <w:color w:val="000000" w:themeColor="text1"/>
                <w:sz w:val="20"/>
                <w:szCs w:val="20"/>
              </w:rPr>
              <w:t>September 2025</w:t>
            </w:r>
          </w:p>
        </w:tc>
      </w:tr>
      <w:tr w:rsidR="00E42AFF" w:rsidRPr="006D308A" w14:paraId="59239EF5" w14:textId="77777777" w:rsidTr="00E42AFF">
        <w:trPr>
          <w:trHeight w:val="334"/>
        </w:trPr>
        <w:tc>
          <w:tcPr>
            <w:tcW w:w="4311" w:type="dxa"/>
            <w:tcBorders>
              <w:top w:val="single" w:sz="4" w:space="0" w:color="000000"/>
              <w:left w:val="single" w:sz="4" w:space="0" w:color="000000"/>
              <w:bottom w:val="single" w:sz="4" w:space="0" w:color="000000"/>
              <w:right w:val="single" w:sz="4" w:space="0" w:color="000000"/>
            </w:tcBorders>
          </w:tcPr>
          <w:p w14:paraId="74F379FB" w14:textId="77777777" w:rsidR="00E42AFF" w:rsidRPr="006D308A" w:rsidRDefault="00E42AFF" w:rsidP="00E42AFF">
            <w:pPr>
              <w:spacing w:line="259" w:lineRule="auto"/>
              <w:rPr>
                <w:rFonts w:ascii="Verdana" w:hAnsi="Verdana"/>
                <w:sz w:val="20"/>
                <w:szCs w:val="20"/>
              </w:rPr>
            </w:pPr>
            <w:r w:rsidRPr="006D308A">
              <w:rPr>
                <w:rFonts w:ascii="Verdana" w:eastAsia="Century Gothic" w:hAnsi="Verdana" w:cs="Century Gothic"/>
                <w:b/>
                <w:sz w:val="20"/>
                <w:szCs w:val="20"/>
              </w:rPr>
              <w:t xml:space="preserve">Link on School Website </w:t>
            </w:r>
          </w:p>
        </w:tc>
        <w:tc>
          <w:tcPr>
            <w:tcW w:w="4314" w:type="dxa"/>
            <w:tcBorders>
              <w:top w:val="single" w:sz="4" w:space="0" w:color="000000"/>
              <w:left w:val="single" w:sz="4" w:space="0" w:color="000000"/>
              <w:bottom w:val="single" w:sz="4" w:space="0" w:color="000000"/>
              <w:right w:val="single" w:sz="4" w:space="0" w:color="000000"/>
            </w:tcBorders>
          </w:tcPr>
          <w:p w14:paraId="3B9B8AAB" w14:textId="77777777" w:rsidR="00E42AFF" w:rsidRPr="006D308A" w:rsidRDefault="00E42AFF" w:rsidP="00E42AFF">
            <w:pPr>
              <w:spacing w:line="259" w:lineRule="auto"/>
              <w:rPr>
                <w:rFonts w:ascii="Verdana" w:hAnsi="Verdana"/>
                <w:sz w:val="20"/>
                <w:szCs w:val="20"/>
              </w:rPr>
            </w:pPr>
            <w:r w:rsidRPr="006D308A">
              <w:rPr>
                <w:rFonts w:ascii="Verdana" w:hAnsi="Verdana"/>
                <w:sz w:val="20"/>
                <w:szCs w:val="20"/>
              </w:rPr>
              <w:t>Yes</w:t>
            </w:r>
          </w:p>
        </w:tc>
      </w:tr>
    </w:tbl>
    <w:p w14:paraId="424814CA" w14:textId="77777777" w:rsidR="00E42AFF" w:rsidRPr="00596506" w:rsidRDefault="00E42AFF" w:rsidP="00E42AFF">
      <w:pPr>
        <w:rPr>
          <w:rFonts w:ascii="Arial" w:hAnsi="Arial" w:cs="Arial"/>
          <w:sz w:val="22"/>
          <w:szCs w:val="22"/>
        </w:rPr>
      </w:pPr>
      <w:bookmarkStart w:id="13" w:name="_GoBack"/>
      <w:bookmarkEnd w:id="13"/>
    </w:p>
    <w:sectPr w:rsidR="00E42AFF" w:rsidRPr="00596506" w:rsidSect="00E42AFF">
      <w:footerReference w:type="default" r:id="rId146"/>
      <w:type w:val="continuous"/>
      <w:pgSz w:w="12240" w:h="15840"/>
      <w:pgMar w:top="993" w:right="900" w:bottom="864" w:left="993" w:header="706" w:footer="706" w:gutter="0"/>
      <w:pgBorders w:offsetFrom="page">
        <w:top w:val="double" w:sz="4" w:space="24" w:color="0070C0"/>
        <w:left w:val="double" w:sz="4" w:space="24" w:color="0070C0"/>
        <w:bottom w:val="double" w:sz="4" w:space="24" w:color="0070C0"/>
        <w:right w:val="double" w:sz="4" w:space="24" w:color="0070C0"/>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ED33" w14:textId="77777777" w:rsidR="00454421" w:rsidRDefault="00454421">
      <w:r>
        <w:separator/>
      </w:r>
    </w:p>
  </w:endnote>
  <w:endnote w:type="continuationSeparator" w:id="0">
    <w:p w14:paraId="274400E6" w14:textId="77777777" w:rsidR="00454421" w:rsidRDefault="00454421">
      <w:r>
        <w:continuationSeparator/>
      </w:r>
    </w:p>
  </w:endnote>
  <w:endnote w:type="continuationNotice" w:id="1">
    <w:p w14:paraId="07213F1D" w14:textId="77777777" w:rsidR="00454421" w:rsidRDefault="00454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05DE9" w14:textId="77777777" w:rsidR="00454421" w:rsidRDefault="004544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454421" w:rsidRDefault="00454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BBF8B" w14:textId="77777777" w:rsidR="00454421" w:rsidRDefault="0045442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26D7D" w14:textId="77777777" w:rsidR="00454421" w:rsidRDefault="004544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454421" w:rsidRDefault="004544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C2D75" w14:textId="77777777" w:rsidR="00454421" w:rsidRDefault="00454421">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85676" w14:textId="336A2B9F" w:rsidR="00454421" w:rsidRPr="008413F5" w:rsidRDefault="00454421">
    <w:pPr>
      <w:pStyle w:val="Footer"/>
      <w:rPr>
        <w:rFonts w:ascii="Arial" w:hAnsi="Arial" w:cs="Arial"/>
      </w:rPr>
    </w:pPr>
    <w:r w:rsidRPr="008413F5">
      <w:rPr>
        <w:rFonts w:ascii="Arial" w:hAnsi="Arial" w:cs="Arial"/>
      </w:rPr>
      <w:fldChar w:fldCharType="begin"/>
    </w:r>
    <w:r w:rsidRPr="008413F5">
      <w:rPr>
        <w:rFonts w:ascii="Arial" w:hAnsi="Arial" w:cs="Arial"/>
      </w:rPr>
      <w:instrText xml:space="preserve"> PAGE   \* MERGEFORMAT </w:instrText>
    </w:r>
    <w:r w:rsidRPr="008413F5">
      <w:rPr>
        <w:rFonts w:ascii="Arial" w:hAnsi="Arial" w:cs="Arial"/>
      </w:rPr>
      <w:fldChar w:fldCharType="separate"/>
    </w:r>
    <w:r>
      <w:rPr>
        <w:rFonts w:ascii="Arial" w:hAnsi="Arial" w:cs="Arial"/>
        <w:noProof/>
      </w:rPr>
      <w:t>1</w:t>
    </w:r>
    <w:r w:rsidRPr="008413F5">
      <w:rPr>
        <w:rFonts w:ascii="Arial" w:hAnsi="Arial" w:cs="Arial"/>
        <w:noProof/>
      </w:rPr>
      <w:fldChar w:fldCharType="end"/>
    </w:r>
  </w:p>
  <w:p w14:paraId="4759E966" w14:textId="77777777" w:rsidR="00454421" w:rsidRDefault="0045442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F751B" w14:textId="264A4920" w:rsidR="00454421" w:rsidRDefault="00454421">
    <w:pPr>
      <w:pStyle w:val="Footer"/>
      <w:jc w:val="right"/>
    </w:pPr>
    <w:r>
      <w:fldChar w:fldCharType="begin"/>
    </w:r>
    <w:r>
      <w:instrText xml:space="preserve"> PAGE   \* MERGEFORMAT </w:instrText>
    </w:r>
    <w:r>
      <w:fldChar w:fldCharType="separate"/>
    </w:r>
    <w:r>
      <w:rPr>
        <w:noProof/>
      </w:rPr>
      <w:t>31</w:t>
    </w:r>
    <w:r>
      <w:rPr>
        <w:noProof/>
      </w:rPr>
      <w:fldChar w:fldCharType="end"/>
    </w:r>
  </w:p>
  <w:p w14:paraId="74EC66CB" w14:textId="77777777" w:rsidR="00454421" w:rsidRDefault="0045442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175F4" w14:textId="77777777" w:rsidR="00454421" w:rsidRDefault="00454421">
      <w:r>
        <w:separator/>
      </w:r>
    </w:p>
  </w:footnote>
  <w:footnote w:type="continuationSeparator" w:id="0">
    <w:p w14:paraId="73C4FAA0" w14:textId="77777777" w:rsidR="00454421" w:rsidRDefault="00454421">
      <w:r>
        <w:continuationSeparator/>
      </w:r>
    </w:p>
  </w:footnote>
  <w:footnote w:type="continuationNotice" w:id="1">
    <w:p w14:paraId="49E1E6AA" w14:textId="77777777" w:rsidR="00454421" w:rsidRDefault="004544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CC0BE" w14:textId="77777777" w:rsidR="00454421" w:rsidRDefault="00454421">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3C4E4" w14:textId="77777777" w:rsidR="00454421" w:rsidRDefault="00454421">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8C3"/>
    <w:multiLevelType w:val="hybridMultilevel"/>
    <w:tmpl w:val="373C7C1C"/>
    <w:lvl w:ilvl="0" w:tplc="D7102314">
      <w:start w:val="1"/>
      <w:numFmt w:val="bullet"/>
      <w:lvlText w:val=""/>
      <w:lvlJc w:val="left"/>
      <w:pPr>
        <w:ind w:left="72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2664F"/>
    <w:multiLevelType w:val="hybridMultilevel"/>
    <w:tmpl w:val="6E8C54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F42B0"/>
    <w:multiLevelType w:val="hybridMultilevel"/>
    <w:tmpl w:val="18DE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87461"/>
    <w:multiLevelType w:val="hybridMultilevel"/>
    <w:tmpl w:val="F4D08F7A"/>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081A0DA6"/>
    <w:multiLevelType w:val="hybridMultilevel"/>
    <w:tmpl w:val="903E32FA"/>
    <w:lvl w:ilvl="0" w:tplc="D6FAD20A">
      <w:start w:val="1"/>
      <w:numFmt w:val="bullet"/>
      <w:lvlText w:val=""/>
      <w:lvlJc w:val="left"/>
      <w:pPr>
        <w:ind w:left="72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C6D71"/>
    <w:multiLevelType w:val="hybridMultilevel"/>
    <w:tmpl w:val="B9FA486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AA04D12"/>
    <w:multiLevelType w:val="hybridMultilevel"/>
    <w:tmpl w:val="E8500030"/>
    <w:lvl w:ilvl="0" w:tplc="AC16443C">
      <w:start w:val="1"/>
      <w:numFmt w:val="bullet"/>
      <w:lvlText w:val=""/>
      <w:lvlJc w:val="left"/>
      <w:pPr>
        <w:ind w:left="72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F11D84"/>
    <w:multiLevelType w:val="hybridMultilevel"/>
    <w:tmpl w:val="FD705816"/>
    <w:lvl w:ilvl="0" w:tplc="7EF63700">
      <w:start w:val="1"/>
      <w:numFmt w:val="bullet"/>
      <w:lvlText w:val=""/>
      <w:lvlJc w:val="left"/>
      <w:pPr>
        <w:ind w:left="1080" w:hanging="360"/>
      </w:pPr>
      <w:rPr>
        <w:rFonts w:ascii="Symbol" w:hAnsi="Symbol" w:hint="default"/>
        <w:sz w:val="22"/>
        <w:szCs w:val="22"/>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DF942B8"/>
    <w:multiLevelType w:val="hybridMultilevel"/>
    <w:tmpl w:val="B090FAB4"/>
    <w:lvl w:ilvl="0" w:tplc="7EF63700">
      <w:start w:val="1"/>
      <w:numFmt w:val="bullet"/>
      <w:lvlText w:val=""/>
      <w:lvlJc w:val="left"/>
      <w:pPr>
        <w:ind w:left="360" w:hanging="360"/>
      </w:pPr>
      <w:rPr>
        <w:rFonts w:ascii="Symbol" w:hAnsi="Symbol" w:hint="default"/>
        <w:sz w:val="22"/>
        <w:szCs w:val="22"/>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8310EE"/>
    <w:multiLevelType w:val="hybridMultilevel"/>
    <w:tmpl w:val="3544E6D2"/>
    <w:lvl w:ilvl="0" w:tplc="D6FAD20A">
      <w:start w:val="1"/>
      <w:numFmt w:val="bullet"/>
      <w:lvlText w:val=""/>
      <w:lvlJc w:val="left"/>
      <w:pPr>
        <w:ind w:left="72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BB62ED"/>
    <w:multiLevelType w:val="hybridMultilevel"/>
    <w:tmpl w:val="D94EFD62"/>
    <w:lvl w:ilvl="0" w:tplc="7EF63700">
      <w:start w:val="1"/>
      <w:numFmt w:val="bullet"/>
      <w:lvlText w:val=""/>
      <w:lvlJc w:val="left"/>
      <w:pPr>
        <w:ind w:left="360" w:hanging="360"/>
      </w:pPr>
      <w:rPr>
        <w:rFonts w:ascii="Symbol" w:hAnsi="Symbol" w:hint="default"/>
        <w:sz w:val="22"/>
        <w:szCs w:val="22"/>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3427952"/>
    <w:multiLevelType w:val="hybridMultilevel"/>
    <w:tmpl w:val="25909092"/>
    <w:lvl w:ilvl="0" w:tplc="AC16443C">
      <w:start w:val="1"/>
      <w:numFmt w:val="bullet"/>
      <w:lvlText w:val=""/>
      <w:lvlJc w:val="left"/>
      <w:pPr>
        <w:ind w:left="72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CA544A"/>
    <w:multiLevelType w:val="hybridMultilevel"/>
    <w:tmpl w:val="AEAEBC6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5A2294"/>
    <w:multiLevelType w:val="hybridMultilevel"/>
    <w:tmpl w:val="97AAEA00"/>
    <w:lvl w:ilvl="0" w:tplc="7EF63700">
      <w:start w:val="1"/>
      <w:numFmt w:val="bullet"/>
      <w:lvlText w:val=""/>
      <w:lvlJc w:val="left"/>
      <w:pPr>
        <w:ind w:left="360" w:hanging="360"/>
      </w:pPr>
      <w:rPr>
        <w:rFonts w:ascii="Symbol" w:hAnsi="Symbol" w:hint="default"/>
        <w:sz w:val="22"/>
        <w:szCs w:val="22"/>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B1952DC"/>
    <w:multiLevelType w:val="hybridMultilevel"/>
    <w:tmpl w:val="1B945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550C7E"/>
    <w:multiLevelType w:val="hybridMultilevel"/>
    <w:tmpl w:val="41D02388"/>
    <w:lvl w:ilvl="0" w:tplc="08090001">
      <w:start w:val="1"/>
      <w:numFmt w:val="bullet"/>
      <w:lvlText w:val=""/>
      <w:lvlJc w:val="left"/>
      <w:pPr>
        <w:ind w:left="720" w:hanging="360"/>
      </w:pPr>
      <w:rPr>
        <w:rFonts w:ascii="Symbol" w:hAnsi="Symbol" w:hint="default"/>
      </w:rPr>
    </w:lvl>
    <w:lvl w:ilvl="1" w:tplc="DA78E8E0">
      <w:start w:val="1"/>
      <w:numFmt w:val="bullet"/>
      <w:lvlText w:val="o"/>
      <w:lvlJc w:val="left"/>
      <w:pPr>
        <w:ind w:left="1440" w:hanging="360"/>
      </w:pPr>
      <w:rPr>
        <w:rFonts w:ascii="Courier New" w:hAnsi="Courier New" w:cs="Courier New" w:hint="default"/>
        <w:color w:val="auto"/>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93594E"/>
    <w:multiLevelType w:val="hybridMultilevel"/>
    <w:tmpl w:val="9482A8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D036D3"/>
    <w:multiLevelType w:val="hybridMultilevel"/>
    <w:tmpl w:val="FFEA3A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07608AD"/>
    <w:multiLevelType w:val="hybridMultilevel"/>
    <w:tmpl w:val="0BB685CA"/>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2A69AC"/>
    <w:multiLevelType w:val="hybridMultilevel"/>
    <w:tmpl w:val="5FE09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4C60CC"/>
    <w:multiLevelType w:val="hybridMultilevel"/>
    <w:tmpl w:val="5CBE5A98"/>
    <w:lvl w:ilvl="0" w:tplc="AC16443C">
      <w:start w:val="1"/>
      <w:numFmt w:val="bullet"/>
      <w:lvlText w:val=""/>
      <w:lvlJc w:val="left"/>
      <w:pPr>
        <w:ind w:left="72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5C3679F"/>
    <w:multiLevelType w:val="hybridMultilevel"/>
    <w:tmpl w:val="225A5D2A"/>
    <w:lvl w:ilvl="0" w:tplc="7EF63700">
      <w:start w:val="1"/>
      <w:numFmt w:val="bullet"/>
      <w:lvlText w:val=""/>
      <w:lvlJc w:val="left"/>
      <w:pPr>
        <w:ind w:left="720" w:hanging="360"/>
      </w:pPr>
      <w:rPr>
        <w:rFonts w:ascii="Symbol" w:hAnsi="Symbol" w:hint="default"/>
        <w:sz w:val="22"/>
        <w:szCs w:val="22"/>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6D1E4E"/>
    <w:multiLevelType w:val="hybridMultilevel"/>
    <w:tmpl w:val="801AC354"/>
    <w:lvl w:ilvl="0" w:tplc="AC16443C">
      <w:start w:val="1"/>
      <w:numFmt w:val="bullet"/>
      <w:lvlText w:val=""/>
      <w:lvlJc w:val="left"/>
      <w:pPr>
        <w:ind w:left="72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364C14"/>
    <w:multiLevelType w:val="hybridMultilevel"/>
    <w:tmpl w:val="9D962B8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0E32A55"/>
    <w:multiLevelType w:val="hybridMultilevel"/>
    <w:tmpl w:val="96607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A11103"/>
    <w:multiLevelType w:val="hybridMultilevel"/>
    <w:tmpl w:val="8A28A83E"/>
    <w:lvl w:ilvl="0" w:tplc="76C6E8FA">
      <w:start w:val="1"/>
      <w:numFmt w:val="bullet"/>
      <w:lvlText w:val=""/>
      <w:lvlJc w:val="left"/>
      <w:pPr>
        <w:ind w:left="1080" w:hanging="360"/>
      </w:pPr>
      <w:rPr>
        <w:rFonts w:ascii="Symbol" w:hAnsi="Symbol" w:hint="default"/>
        <w:color w:val="auto"/>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3367285B"/>
    <w:multiLevelType w:val="hybridMultilevel"/>
    <w:tmpl w:val="CB2A80D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826A01"/>
    <w:multiLevelType w:val="hybridMultilevel"/>
    <w:tmpl w:val="D5EC7456"/>
    <w:lvl w:ilvl="0" w:tplc="AC16443C">
      <w:start w:val="1"/>
      <w:numFmt w:val="bullet"/>
      <w:lvlText w:val=""/>
      <w:lvlJc w:val="left"/>
      <w:pPr>
        <w:ind w:left="72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8D6630"/>
    <w:multiLevelType w:val="hybridMultilevel"/>
    <w:tmpl w:val="FAF4FF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9094B2F"/>
    <w:multiLevelType w:val="hybridMultilevel"/>
    <w:tmpl w:val="2390AD8C"/>
    <w:lvl w:ilvl="0" w:tplc="D2CC6868">
      <w:start w:val="1"/>
      <w:numFmt w:val="bullet"/>
      <w:lvlText w:val=""/>
      <w:lvlJc w:val="left"/>
      <w:pPr>
        <w:ind w:left="72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9744FAB"/>
    <w:multiLevelType w:val="hybridMultilevel"/>
    <w:tmpl w:val="54E661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6311F3"/>
    <w:multiLevelType w:val="hybridMultilevel"/>
    <w:tmpl w:val="91FAA26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734D9D"/>
    <w:multiLevelType w:val="hybridMultilevel"/>
    <w:tmpl w:val="74C66624"/>
    <w:lvl w:ilvl="0" w:tplc="7EF63700">
      <w:start w:val="1"/>
      <w:numFmt w:val="bullet"/>
      <w:lvlText w:val=""/>
      <w:lvlJc w:val="left"/>
      <w:pPr>
        <w:ind w:left="360" w:hanging="360"/>
      </w:pPr>
      <w:rPr>
        <w:rFonts w:ascii="Symbol" w:hAnsi="Symbol" w:hint="default"/>
        <w:sz w:val="22"/>
        <w:szCs w:val="22"/>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521D9E"/>
    <w:multiLevelType w:val="hybridMultilevel"/>
    <w:tmpl w:val="D422A2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EC2F57"/>
    <w:multiLevelType w:val="hybridMultilevel"/>
    <w:tmpl w:val="926A6202"/>
    <w:lvl w:ilvl="0" w:tplc="08090005">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2C0D25"/>
    <w:multiLevelType w:val="hybridMultilevel"/>
    <w:tmpl w:val="0BC27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1977DDD"/>
    <w:multiLevelType w:val="hybridMultilevel"/>
    <w:tmpl w:val="C1B851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C3D04E3"/>
    <w:multiLevelType w:val="hybridMultilevel"/>
    <w:tmpl w:val="60B472F2"/>
    <w:lvl w:ilvl="0" w:tplc="7EF63700">
      <w:start w:val="1"/>
      <w:numFmt w:val="bullet"/>
      <w:lvlText w:val=""/>
      <w:lvlJc w:val="left"/>
      <w:pPr>
        <w:ind w:left="360" w:hanging="360"/>
      </w:pPr>
      <w:rPr>
        <w:rFonts w:ascii="Symbol" w:hAnsi="Symbol" w:hint="default"/>
        <w:sz w:val="22"/>
        <w:szCs w:val="22"/>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E1823DE"/>
    <w:multiLevelType w:val="hybridMultilevel"/>
    <w:tmpl w:val="8A845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E9B672C"/>
    <w:multiLevelType w:val="hybridMultilevel"/>
    <w:tmpl w:val="7F3CA66C"/>
    <w:lvl w:ilvl="0" w:tplc="7EF63700">
      <w:start w:val="1"/>
      <w:numFmt w:val="bullet"/>
      <w:lvlText w:val=""/>
      <w:lvlJc w:val="left"/>
      <w:pPr>
        <w:ind w:left="1440" w:hanging="360"/>
      </w:pPr>
      <w:rPr>
        <w:rFonts w:ascii="Symbol" w:hAnsi="Symbol" w:hint="default"/>
        <w:sz w:val="22"/>
        <w:szCs w:val="22"/>
      </w:rPr>
    </w:lvl>
    <w:lvl w:ilvl="1" w:tplc="08090001">
      <w:start w:val="1"/>
      <w:numFmt w:val="bullet"/>
      <w:lvlText w:val=""/>
      <w:lvlJc w:val="left"/>
      <w:pPr>
        <w:ind w:left="2160" w:hanging="360"/>
      </w:pPr>
      <w:rPr>
        <w:rFonts w:ascii="Symbol" w:hAnsi="Symbol" w:hint="default"/>
      </w:rPr>
    </w:lvl>
    <w:lvl w:ilvl="2" w:tplc="91001C56">
      <w:start w:val="1"/>
      <w:numFmt w:val="bullet"/>
      <w:lvlText w:val=""/>
      <w:lvlJc w:val="left"/>
      <w:pPr>
        <w:ind w:left="2880" w:hanging="360"/>
      </w:pPr>
      <w:rPr>
        <w:rFonts w:ascii="Wingdings" w:hAnsi="Wingdings"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502A1660"/>
    <w:multiLevelType w:val="hybridMultilevel"/>
    <w:tmpl w:val="205E2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0B97F9A"/>
    <w:multiLevelType w:val="hybridMultilevel"/>
    <w:tmpl w:val="275E9906"/>
    <w:lvl w:ilvl="0" w:tplc="AC16443C">
      <w:start w:val="1"/>
      <w:numFmt w:val="bullet"/>
      <w:lvlText w:val=""/>
      <w:lvlJc w:val="left"/>
      <w:pPr>
        <w:ind w:left="72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C7A0EFB"/>
    <w:multiLevelType w:val="multilevel"/>
    <w:tmpl w:val="F9B43174"/>
    <w:lvl w:ilvl="0">
      <w:start w:val="1"/>
      <w:numFmt w:val="decimal"/>
      <w:lvlText w:val="%1."/>
      <w:lvlJc w:val="left"/>
      <w:pPr>
        <w:ind w:left="786" w:hanging="360"/>
      </w:pPr>
      <w:rPr>
        <w:rFonts w:hint="default"/>
        <w:b/>
      </w:rPr>
    </w:lvl>
    <w:lvl w:ilvl="1">
      <w:start w:val="1"/>
      <w:numFmt w:val="decimal"/>
      <w:isLgl/>
      <w:lvlText w:val="%1.%2"/>
      <w:lvlJc w:val="left"/>
      <w:pPr>
        <w:ind w:left="720" w:hanging="360"/>
      </w:pPr>
      <w:rPr>
        <w:rFonts w:hint="default"/>
        <w:strike w:val="0"/>
        <w:sz w:val="20"/>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6E7CA6"/>
    <w:multiLevelType w:val="hybridMultilevel"/>
    <w:tmpl w:val="1B447742"/>
    <w:lvl w:ilvl="0" w:tplc="7EF63700">
      <w:start w:val="1"/>
      <w:numFmt w:val="bullet"/>
      <w:lvlText w:val=""/>
      <w:lvlJc w:val="left"/>
      <w:pPr>
        <w:ind w:left="1080" w:hanging="360"/>
      </w:pPr>
      <w:rPr>
        <w:rFonts w:ascii="Symbol" w:hAnsi="Symbol" w:hint="default"/>
        <w:sz w:val="22"/>
        <w:szCs w:val="22"/>
      </w:rPr>
    </w:lvl>
    <w:lvl w:ilvl="1" w:tplc="08090001">
      <w:start w:val="1"/>
      <w:numFmt w:val="bullet"/>
      <w:lvlText w:val=""/>
      <w:lvlJc w:val="left"/>
      <w:pPr>
        <w:ind w:left="1800" w:hanging="360"/>
      </w:pPr>
      <w:rPr>
        <w:rFonts w:ascii="Symbol" w:hAnsi="Symbol"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5F534816"/>
    <w:multiLevelType w:val="hybridMultilevel"/>
    <w:tmpl w:val="84FE8708"/>
    <w:lvl w:ilvl="0" w:tplc="7EF63700">
      <w:start w:val="1"/>
      <w:numFmt w:val="bullet"/>
      <w:lvlText w:val=""/>
      <w:lvlJc w:val="left"/>
      <w:pPr>
        <w:ind w:left="360" w:hanging="360"/>
      </w:pPr>
      <w:rPr>
        <w:rFonts w:ascii="Symbol" w:hAnsi="Symbol" w:hint="default"/>
        <w:sz w:val="22"/>
        <w:szCs w:val="22"/>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27D0E59"/>
    <w:multiLevelType w:val="hybridMultilevel"/>
    <w:tmpl w:val="A1F81AB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C3AAED1C">
      <w:start w:val="1"/>
      <w:numFmt w:val="bullet"/>
      <w:lvlText w:val="o"/>
      <w:lvlJc w:val="left"/>
      <w:pPr>
        <w:ind w:left="2160" w:hanging="360"/>
      </w:pPr>
      <w:rPr>
        <w:rFonts w:ascii="Courier New" w:hAnsi="Courier New" w:cs="Courier New" w:hint="default"/>
        <w:strike w:val="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3295CD7"/>
    <w:multiLevelType w:val="hybridMultilevel"/>
    <w:tmpl w:val="D2103094"/>
    <w:lvl w:ilvl="0" w:tplc="96605120">
      <w:start w:val="1"/>
      <w:numFmt w:val="bullet"/>
      <w:lvlText w:val=""/>
      <w:lvlJc w:val="left"/>
      <w:pPr>
        <w:ind w:left="720" w:hanging="360"/>
      </w:pPr>
      <w:rPr>
        <w:rFonts w:ascii="Symbol" w:hAnsi="Symbol" w:hint="default"/>
        <w:sz w:val="22"/>
        <w:szCs w:val="22"/>
      </w:rPr>
    </w:lvl>
    <w:lvl w:ilvl="1" w:tplc="08090001">
      <w:start w:val="1"/>
      <w:numFmt w:val="bullet"/>
      <w:lvlText w:val=""/>
      <w:lvlJc w:val="left"/>
      <w:pPr>
        <w:ind w:left="1440" w:hanging="360"/>
      </w:pPr>
      <w:rPr>
        <w:rFonts w:ascii="Symbol" w:hAnsi="Symbol"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08642A"/>
    <w:multiLevelType w:val="hybridMultilevel"/>
    <w:tmpl w:val="E68ADE0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81F36CD"/>
    <w:multiLevelType w:val="hybridMultilevel"/>
    <w:tmpl w:val="07F6C1EC"/>
    <w:lvl w:ilvl="0" w:tplc="08090005">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74D0ED9"/>
    <w:multiLevelType w:val="hybridMultilevel"/>
    <w:tmpl w:val="A770FECC"/>
    <w:lvl w:ilvl="0" w:tplc="D7102314">
      <w:start w:val="1"/>
      <w:numFmt w:val="bullet"/>
      <w:lvlText w:val=""/>
      <w:lvlJc w:val="left"/>
      <w:pPr>
        <w:ind w:left="720" w:hanging="360"/>
      </w:pPr>
      <w:rPr>
        <w:rFonts w:ascii="Symbol" w:hAnsi="Symbol" w:hint="default"/>
        <w:color w:val="auto"/>
        <w:sz w:val="22"/>
        <w:szCs w:val="22"/>
      </w:rPr>
    </w:lvl>
    <w:lvl w:ilvl="1" w:tplc="9EC442B8">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99F2246"/>
    <w:multiLevelType w:val="hybridMultilevel"/>
    <w:tmpl w:val="08609FC4"/>
    <w:lvl w:ilvl="0" w:tplc="08090001">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7DF02E9A"/>
    <w:multiLevelType w:val="hybridMultilevel"/>
    <w:tmpl w:val="2E0CFB98"/>
    <w:lvl w:ilvl="0" w:tplc="1BA27C2A">
      <w:start w:val="1"/>
      <w:numFmt w:val="bullet"/>
      <w:lvlText w:val=""/>
      <w:lvlJc w:val="left"/>
      <w:pPr>
        <w:ind w:left="360" w:hanging="360"/>
      </w:pPr>
      <w:rPr>
        <w:rFonts w:ascii="Symbol" w:hAnsi="Symbol" w:hint="default"/>
        <w:b w:val="0"/>
        <w:bCs w:val="0"/>
        <w:color w:val="auto"/>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74" w15:restartNumberingAfterBreak="0">
    <w:nsid w:val="7FEA7F4A"/>
    <w:multiLevelType w:val="hybridMultilevel"/>
    <w:tmpl w:val="0B10B2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57"/>
  </w:num>
  <w:num w:numId="3">
    <w:abstractNumId w:val="68"/>
  </w:num>
  <w:num w:numId="4">
    <w:abstractNumId w:val="55"/>
  </w:num>
  <w:num w:numId="5">
    <w:abstractNumId w:val="42"/>
  </w:num>
  <w:num w:numId="6">
    <w:abstractNumId w:val="49"/>
  </w:num>
  <w:num w:numId="7">
    <w:abstractNumId w:val="29"/>
  </w:num>
  <w:num w:numId="8">
    <w:abstractNumId w:val="56"/>
  </w:num>
  <w:num w:numId="9">
    <w:abstractNumId w:val="13"/>
  </w:num>
  <w:num w:numId="10">
    <w:abstractNumId w:val="22"/>
  </w:num>
  <w:num w:numId="11">
    <w:abstractNumId w:val="14"/>
  </w:num>
  <w:num w:numId="12">
    <w:abstractNumId w:val="62"/>
  </w:num>
  <w:num w:numId="13">
    <w:abstractNumId w:val="67"/>
  </w:num>
  <w:num w:numId="14">
    <w:abstractNumId w:val="59"/>
  </w:num>
  <w:num w:numId="15">
    <w:abstractNumId w:val="71"/>
  </w:num>
  <w:num w:numId="16">
    <w:abstractNumId w:val="46"/>
  </w:num>
  <w:num w:numId="17">
    <w:abstractNumId w:val="34"/>
  </w:num>
  <w:num w:numId="18">
    <w:abstractNumId w:val="66"/>
  </w:num>
  <w:num w:numId="19">
    <w:abstractNumId w:val="37"/>
  </w:num>
  <w:num w:numId="20">
    <w:abstractNumId w:val="24"/>
  </w:num>
  <w:num w:numId="21">
    <w:abstractNumId w:val="58"/>
  </w:num>
  <w:num w:numId="22">
    <w:abstractNumId w:val="18"/>
  </w:num>
  <w:num w:numId="23">
    <w:abstractNumId w:val="15"/>
  </w:num>
  <w:num w:numId="24">
    <w:abstractNumId w:val="26"/>
  </w:num>
  <w:num w:numId="25">
    <w:abstractNumId w:val="19"/>
  </w:num>
  <w:num w:numId="26">
    <w:abstractNumId w:val="43"/>
  </w:num>
  <w:num w:numId="27">
    <w:abstractNumId w:val="36"/>
  </w:num>
  <w:num w:numId="28">
    <w:abstractNumId w:val="48"/>
  </w:num>
  <w:num w:numId="29">
    <w:abstractNumId w:val="39"/>
  </w:num>
  <w:num w:numId="30">
    <w:abstractNumId w:val="31"/>
  </w:num>
  <w:num w:numId="31">
    <w:abstractNumId w:val="53"/>
  </w:num>
  <w:num w:numId="32">
    <w:abstractNumId w:val="23"/>
  </w:num>
  <w:num w:numId="33">
    <w:abstractNumId w:val="51"/>
  </w:num>
  <w:num w:numId="34">
    <w:abstractNumId w:val="32"/>
  </w:num>
  <w:num w:numId="35">
    <w:abstractNumId w:val="65"/>
  </w:num>
  <w:num w:numId="36">
    <w:abstractNumId w:val="16"/>
  </w:num>
  <w:num w:numId="37">
    <w:abstractNumId w:val="61"/>
  </w:num>
  <w:num w:numId="38">
    <w:abstractNumId w:val="30"/>
  </w:num>
  <w:num w:numId="39">
    <w:abstractNumId w:val="72"/>
  </w:num>
  <w:num w:numId="40">
    <w:abstractNumId w:val="45"/>
  </w:num>
  <w:num w:numId="41">
    <w:abstractNumId w:val="20"/>
  </w:num>
  <w:num w:numId="42">
    <w:abstractNumId w:val="60"/>
  </w:num>
  <w:num w:numId="43">
    <w:abstractNumId w:val="52"/>
  </w:num>
  <w:num w:numId="44">
    <w:abstractNumId w:val="41"/>
  </w:num>
  <w:num w:numId="45">
    <w:abstractNumId w:val="10"/>
  </w:num>
  <w:num w:numId="46">
    <w:abstractNumId w:val="50"/>
  </w:num>
  <w:num w:numId="47">
    <w:abstractNumId w:val="8"/>
  </w:num>
  <w:num w:numId="48">
    <w:abstractNumId w:val="27"/>
  </w:num>
  <w:num w:numId="49">
    <w:abstractNumId w:val="7"/>
  </w:num>
  <w:num w:numId="50">
    <w:abstractNumId w:val="12"/>
  </w:num>
  <w:num w:numId="51">
    <w:abstractNumId w:val="25"/>
  </w:num>
  <w:num w:numId="52">
    <w:abstractNumId w:val="35"/>
  </w:num>
  <w:num w:numId="53">
    <w:abstractNumId w:val="6"/>
  </w:num>
  <w:num w:numId="54">
    <w:abstractNumId w:val="28"/>
  </w:num>
  <w:num w:numId="55">
    <w:abstractNumId w:val="54"/>
  </w:num>
  <w:num w:numId="56">
    <w:abstractNumId w:val="21"/>
  </w:num>
  <w:num w:numId="57">
    <w:abstractNumId w:val="11"/>
  </w:num>
  <w:num w:numId="58">
    <w:abstractNumId w:val="64"/>
  </w:num>
  <w:num w:numId="59">
    <w:abstractNumId w:val="5"/>
  </w:num>
  <w:num w:numId="60">
    <w:abstractNumId w:val="74"/>
  </w:num>
  <w:num w:numId="61">
    <w:abstractNumId w:val="17"/>
  </w:num>
  <w:num w:numId="62">
    <w:abstractNumId w:val="1"/>
  </w:num>
  <w:num w:numId="63">
    <w:abstractNumId w:val="2"/>
  </w:num>
  <w:num w:numId="64">
    <w:abstractNumId w:val="40"/>
  </w:num>
  <w:num w:numId="65">
    <w:abstractNumId w:val="73"/>
  </w:num>
  <w:num w:numId="66">
    <w:abstractNumId w:val="38"/>
  </w:num>
  <w:num w:numId="67">
    <w:abstractNumId w:val="9"/>
  </w:num>
  <w:num w:numId="68">
    <w:abstractNumId w:val="4"/>
  </w:num>
  <w:num w:numId="69">
    <w:abstractNumId w:val="33"/>
  </w:num>
  <w:num w:numId="70">
    <w:abstractNumId w:val="0"/>
  </w:num>
  <w:num w:numId="71">
    <w:abstractNumId w:val="70"/>
  </w:num>
  <w:num w:numId="72">
    <w:abstractNumId w:val="69"/>
  </w:num>
  <w:num w:numId="73">
    <w:abstractNumId w:val="3"/>
  </w:num>
  <w:num w:numId="74">
    <w:abstractNumId w:val="44"/>
  </w:num>
  <w:num w:numId="75">
    <w:abstractNumId w:val="6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B0"/>
    <w:rsid w:val="00000087"/>
    <w:rsid w:val="0000064C"/>
    <w:rsid w:val="00002645"/>
    <w:rsid w:val="00003214"/>
    <w:rsid w:val="000036B1"/>
    <w:rsid w:val="00003840"/>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FBC"/>
    <w:rsid w:val="000120F2"/>
    <w:rsid w:val="00012363"/>
    <w:rsid w:val="0001239C"/>
    <w:rsid w:val="00012CE4"/>
    <w:rsid w:val="0001479B"/>
    <w:rsid w:val="00014907"/>
    <w:rsid w:val="00014A2C"/>
    <w:rsid w:val="00015C01"/>
    <w:rsid w:val="0001729A"/>
    <w:rsid w:val="000172CF"/>
    <w:rsid w:val="0002011E"/>
    <w:rsid w:val="00021016"/>
    <w:rsid w:val="00023464"/>
    <w:rsid w:val="00023CBD"/>
    <w:rsid w:val="000247A5"/>
    <w:rsid w:val="00024F6A"/>
    <w:rsid w:val="000264F0"/>
    <w:rsid w:val="00026599"/>
    <w:rsid w:val="00027256"/>
    <w:rsid w:val="00027F59"/>
    <w:rsid w:val="000303AE"/>
    <w:rsid w:val="000314F8"/>
    <w:rsid w:val="0003152C"/>
    <w:rsid w:val="000327FB"/>
    <w:rsid w:val="00033CE1"/>
    <w:rsid w:val="00034A20"/>
    <w:rsid w:val="00034B77"/>
    <w:rsid w:val="00034D9C"/>
    <w:rsid w:val="00034EFD"/>
    <w:rsid w:val="00035676"/>
    <w:rsid w:val="00035A96"/>
    <w:rsid w:val="00035B09"/>
    <w:rsid w:val="00035DC2"/>
    <w:rsid w:val="00035DFF"/>
    <w:rsid w:val="0003608E"/>
    <w:rsid w:val="00037A17"/>
    <w:rsid w:val="00040A49"/>
    <w:rsid w:val="00040D67"/>
    <w:rsid w:val="0004163E"/>
    <w:rsid w:val="00042549"/>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33E3"/>
    <w:rsid w:val="00053475"/>
    <w:rsid w:val="000534CA"/>
    <w:rsid w:val="00053A02"/>
    <w:rsid w:val="00053ABA"/>
    <w:rsid w:val="00053F0A"/>
    <w:rsid w:val="00053FE3"/>
    <w:rsid w:val="00054528"/>
    <w:rsid w:val="00055F18"/>
    <w:rsid w:val="000560F0"/>
    <w:rsid w:val="0005657F"/>
    <w:rsid w:val="00057534"/>
    <w:rsid w:val="000608A4"/>
    <w:rsid w:val="00060ABD"/>
    <w:rsid w:val="00061201"/>
    <w:rsid w:val="00061995"/>
    <w:rsid w:val="000619AA"/>
    <w:rsid w:val="0006276A"/>
    <w:rsid w:val="00063962"/>
    <w:rsid w:val="00063AAF"/>
    <w:rsid w:val="00063F91"/>
    <w:rsid w:val="00064C89"/>
    <w:rsid w:val="00064D93"/>
    <w:rsid w:val="00064E94"/>
    <w:rsid w:val="0006526F"/>
    <w:rsid w:val="0006556D"/>
    <w:rsid w:val="00066A25"/>
    <w:rsid w:val="00066B82"/>
    <w:rsid w:val="00066CB3"/>
    <w:rsid w:val="00067384"/>
    <w:rsid w:val="0006759C"/>
    <w:rsid w:val="0006761D"/>
    <w:rsid w:val="00067B31"/>
    <w:rsid w:val="000700F4"/>
    <w:rsid w:val="00070165"/>
    <w:rsid w:val="00070A05"/>
    <w:rsid w:val="00070BDA"/>
    <w:rsid w:val="00070D8A"/>
    <w:rsid w:val="000716A1"/>
    <w:rsid w:val="00074855"/>
    <w:rsid w:val="00074AE0"/>
    <w:rsid w:val="00075CC2"/>
    <w:rsid w:val="00077120"/>
    <w:rsid w:val="000774BC"/>
    <w:rsid w:val="000776D2"/>
    <w:rsid w:val="00077A49"/>
    <w:rsid w:val="00080391"/>
    <w:rsid w:val="00080442"/>
    <w:rsid w:val="00080A00"/>
    <w:rsid w:val="00080EB3"/>
    <w:rsid w:val="00081F40"/>
    <w:rsid w:val="00083849"/>
    <w:rsid w:val="000848D4"/>
    <w:rsid w:val="0008612A"/>
    <w:rsid w:val="00086886"/>
    <w:rsid w:val="00087958"/>
    <w:rsid w:val="00087F16"/>
    <w:rsid w:val="0009008E"/>
    <w:rsid w:val="00090791"/>
    <w:rsid w:val="00090A70"/>
    <w:rsid w:val="00091E59"/>
    <w:rsid w:val="00092470"/>
    <w:rsid w:val="0009264D"/>
    <w:rsid w:val="0009404B"/>
    <w:rsid w:val="00094084"/>
    <w:rsid w:val="00094146"/>
    <w:rsid w:val="00094658"/>
    <w:rsid w:val="00094C46"/>
    <w:rsid w:val="0009524B"/>
    <w:rsid w:val="00095E12"/>
    <w:rsid w:val="0009683A"/>
    <w:rsid w:val="000972F3"/>
    <w:rsid w:val="000A00DC"/>
    <w:rsid w:val="000A0EA2"/>
    <w:rsid w:val="000A11D5"/>
    <w:rsid w:val="000A12EA"/>
    <w:rsid w:val="000A16E4"/>
    <w:rsid w:val="000A1862"/>
    <w:rsid w:val="000A5551"/>
    <w:rsid w:val="000A5B4B"/>
    <w:rsid w:val="000A6546"/>
    <w:rsid w:val="000B002C"/>
    <w:rsid w:val="000B04A2"/>
    <w:rsid w:val="000B0AB7"/>
    <w:rsid w:val="000B0D26"/>
    <w:rsid w:val="000B0E1F"/>
    <w:rsid w:val="000B1C26"/>
    <w:rsid w:val="000B2645"/>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F2"/>
    <w:rsid w:val="000C4DEB"/>
    <w:rsid w:val="000C5FA6"/>
    <w:rsid w:val="000C6A78"/>
    <w:rsid w:val="000C7093"/>
    <w:rsid w:val="000C7887"/>
    <w:rsid w:val="000D0E04"/>
    <w:rsid w:val="000D0FE2"/>
    <w:rsid w:val="000D101C"/>
    <w:rsid w:val="000D1436"/>
    <w:rsid w:val="000D2260"/>
    <w:rsid w:val="000D28AF"/>
    <w:rsid w:val="000D2980"/>
    <w:rsid w:val="000D4BA0"/>
    <w:rsid w:val="000D5C47"/>
    <w:rsid w:val="000D5F5B"/>
    <w:rsid w:val="000D6541"/>
    <w:rsid w:val="000D7552"/>
    <w:rsid w:val="000D7609"/>
    <w:rsid w:val="000D7AD2"/>
    <w:rsid w:val="000E04B5"/>
    <w:rsid w:val="000E1E0F"/>
    <w:rsid w:val="000E1FC0"/>
    <w:rsid w:val="000E2213"/>
    <w:rsid w:val="000E3603"/>
    <w:rsid w:val="000E372B"/>
    <w:rsid w:val="000E44F7"/>
    <w:rsid w:val="000E62F7"/>
    <w:rsid w:val="000E6452"/>
    <w:rsid w:val="000E6A49"/>
    <w:rsid w:val="000E77D4"/>
    <w:rsid w:val="000E78B0"/>
    <w:rsid w:val="000E79AF"/>
    <w:rsid w:val="000E7AAD"/>
    <w:rsid w:val="000F080A"/>
    <w:rsid w:val="000F0A4E"/>
    <w:rsid w:val="000F19C8"/>
    <w:rsid w:val="000F1BDB"/>
    <w:rsid w:val="000F2419"/>
    <w:rsid w:val="000F2CFA"/>
    <w:rsid w:val="000F30C7"/>
    <w:rsid w:val="000F33DD"/>
    <w:rsid w:val="000F3FDB"/>
    <w:rsid w:val="000F49FE"/>
    <w:rsid w:val="000F52CD"/>
    <w:rsid w:val="000F5442"/>
    <w:rsid w:val="000F67C5"/>
    <w:rsid w:val="000F6B11"/>
    <w:rsid w:val="000F770B"/>
    <w:rsid w:val="00100FCF"/>
    <w:rsid w:val="00101643"/>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C5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FA3"/>
    <w:rsid w:val="00136EB9"/>
    <w:rsid w:val="00137812"/>
    <w:rsid w:val="00137ABB"/>
    <w:rsid w:val="00140107"/>
    <w:rsid w:val="001402DD"/>
    <w:rsid w:val="0014128A"/>
    <w:rsid w:val="0014248F"/>
    <w:rsid w:val="0014277F"/>
    <w:rsid w:val="00144450"/>
    <w:rsid w:val="00144583"/>
    <w:rsid w:val="00144CFC"/>
    <w:rsid w:val="00145028"/>
    <w:rsid w:val="00145920"/>
    <w:rsid w:val="0014619F"/>
    <w:rsid w:val="0014649E"/>
    <w:rsid w:val="001467D7"/>
    <w:rsid w:val="00146D3C"/>
    <w:rsid w:val="00150291"/>
    <w:rsid w:val="00150564"/>
    <w:rsid w:val="00151B14"/>
    <w:rsid w:val="00151E54"/>
    <w:rsid w:val="00153231"/>
    <w:rsid w:val="00153DD6"/>
    <w:rsid w:val="0015483B"/>
    <w:rsid w:val="001550EA"/>
    <w:rsid w:val="00155606"/>
    <w:rsid w:val="0015627E"/>
    <w:rsid w:val="00156521"/>
    <w:rsid w:val="00157497"/>
    <w:rsid w:val="001605F0"/>
    <w:rsid w:val="00160718"/>
    <w:rsid w:val="00160BB0"/>
    <w:rsid w:val="00161A1B"/>
    <w:rsid w:val="00161C03"/>
    <w:rsid w:val="00162342"/>
    <w:rsid w:val="00162426"/>
    <w:rsid w:val="0016395B"/>
    <w:rsid w:val="0016430A"/>
    <w:rsid w:val="0016539C"/>
    <w:rsid w:val="00165757"/>
    <w:rsid w:val="0016631C"/>
    <w:rsid w:val="00166D1C"/>
    <w:rsid w:val="0016731F"/>
    <w:rsid w:val="00167A43"/>
    <w:rsid w:val="001706FE"/>
    <w:rsid w:val="00170FD5"/>
    <w:rsid w:val="001719F4"/>
    <w:rsid w:val="00171AD1"/>
    <w:rsid w:val="00172126"/>
    <w:rsid w:val="0017453D"/>
    <w:rsid w:val="00174AA5"/>
    <w:rsid w:val="00174B45"/>
    <w:rsid w:val="00175912"/>
    <w:rsid w:val="00175F94"/>
    <w:rsid w:val="0017665E"/>
    <w:rsid w:val="00176A91"/>
    <w:rsid w:val="0017776B"/>
    <w:rsid w:val="00177D59"/>
    <w:rsid w:val="001807F9"/>
    <w:rsid w:val="00181F2B"/>
    <w:rsid w:val="00182465"/>
    <w:rsid w:val="00183851"/>
    <w:rsid w:val="00183C17"/>
    <w:rsid w:val="0018534B"/>
    <w:rsid w:val="00185497"/>
    <w:rsid w:val="00185738"/>
    <w:rsid w:val="00185980"/>
    <w:rsid w:val="001869AF"/>
    <w:rsid w:val="00187577"/>
    <w:rsid w:val="00187A9B"/>
    <w:rsid w:val="00187D97"/>
    <w:rsid w:val="00187FED"/>
    <w:rsid w:val="00190027"/>
    <w:rsid w:val="00190B73"/>
    <w:rsid w:val="00190C0C"/>
    <w:rsid w:val="00191B3F"/>
    <w:rsid w:val="00191BA8"/>
    <w:rsid w:val="0019221D"/>
    <w:rsid w:val="00192509"/>
    <w:rsid w:val="0019278F"/>
    <w:rsid w:val="00192CFD"/>
    <w:rsid w:val="00192F69"/>
    <w:rsid w:val="0019325D"/>
    <w:rsid w:val="00193578"/>
    <w:rsid w:val="00193A7A"/>
    <w:rsid w:val="00195B1A"/>
    <w:rsid w:val="001971A5"/>
    <w:rsid w:val="00197307"/>
    <w:rsid w:val="00197427"/>
    <w:rsid w:val="001A043B"/>
    <w:rsid w:val="001A0E5C"/>
    <w:rsid w:val="001A2045"/>
    <w:rsid w:val="001A2964"/>
    <w:rsid w:val="001A3098"/>
    <w:rsid w:val="001A35FD"/>
    <w:rsid w:val="001A3EA9"/>
    <w:rsid w:val="001A42B4"/>
    <w:rsid w:val="001A4961"/>
    <w:rsid w:val="001A4F3A"/>
    <w:rsid w:val="001A53E1"/>
    <w:rsid w:val="001A5570"/>
    <w:rsid w:val="001A5B41"/>
    <w:rsid w:val="001A5D96"/>
    <w:rsid w:val="001A7419"/>
    <w:rsid w:val="001A7FB1"/>
    <w:rsid w:val="001B062C"/>
    <w:rsid w:val="001B06F2"/>
    <w:rsid w:val="001B07B7"/>
    <w:rsid w:val="001B082F"/>
    <w:rsid w:val="001B19FA"/>
    <w:rsid w:val="001B2A0F"/>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60A"/>
    <w:rsid w:val="001D37FA"/>
    <w:rsid w:val="001D3A08"/>
    <w:rsid w:val="001D409D"/>
    <w:rsid w:val="001D44E0"/>
    <w:rsid w:val="001D48BA"/>
    <w:rsid w:val="001D5615"/>
    <w:rsid w:val="001D635E"/>
    <w:rsid w:val="001D666F"/>
    <w:rsid w:val="001D6735"/>
    <w:rsid w:val="001D6B58"/>
    <w:rsid w:val="001E02A2"/>
    <w:rsid w:val="001E10D4"/>
    <w:rsid w:val="001E2226"/>
    <w:rsid w:val="001E2B82"/>
    <w:rsid w:val="001E3100"/>
    <w:rsid w:val="001E49CA"/>
    <w:rsid w:val="001E49F9"/>
    <w:rsid w:val="001E4CC1"/>
    <w:rsid w:val="001E4DDF"/>
    <w:rsid w:val="001E52CA"/>
    <w:rsid w:val="001E58AA"/>
    <w:rsid w:val="001E5911"/>
    <w:rsid w:val="001E6D20"/>
    <w:rsid w:val="001E79EF"/>
    <w:rsid w:val="001E7D55"/>
    <w:rsid w:val="001F0049"/>
    <w:rsid w:val="001F0BB7"/>
    <w:rsid w:val="001F0D1C"/>
    <w:rsid w:val="001F0D9D"/>
    <w:rsid w:val="001F1173"/>
    <w:rsid w:val="001F1CB7"/>
    <w:rsid w:val="001F1CBC"/>
    <w:rsid w:val="001F26DD"/>
    <w:rsid w:val="001F2BDB"/>
    <w:rsid w:val="001F2C04"/>
    <w:rsid w:val="001F3683"/>
    <w:rsid w:val="001F46E1"/>
    <w:rsid w:val="001F4AC4"/>
    <w:rsid w:val="001F5036"/>
    <w:rsid w:val="001F5386"/>
    <w:rsid w:val="001F57BE"/>
    <w:rsid w:val="001F62CE"/>
    <w:rsid w:val="001F6446"/>
    <w:rsid w:val="001F6990"/>
    <w:rsid w:val="001F7064"/>
    <w:rsid w:val="001F7430"/>
    <w:rsid w:val="001F7968"/>
    <w:rsid w:val="00200233"/>
    <w:rsid w:val="002033B6"/>
    <w:rsid w:val="002044D0"/>
    <w:rsid w:val="00205F8C"/>
    <w:rsid w:val="00205FA0"/>
    <w:rsid w:val="00207977"/>
    <w:rsid w:val="002102D8"/>
    <w:rsid w:val="00210BB6"/>
    <w:rsid w:val="00210D51"/>
    <w:rsid w:val="00211132"/>
    <w:rsid w:val="002115BD"/>
    <w:rsid w:val="00211A83"/>
    <w:rsid w:val="00212429"/>
    <w:rsid w:val="00214820"/>
    <w:rsid w:val="00214A1D"/>
    <w:rsid w:val="00214B23"/>
    <w:rsid w:val="002175F1"/>
    <w:rsid w:val="00220619"/>
    <w:rsid w:val="00220952"/>
    <w:rsid w:val="00221257"/>
    <w:rsid w:val="00221A61"/>
    <w:rsid w:val="00222093"/>
    <w:rsid w:val="002229CC"/>
    <w:rsid w:val="00222D61"/>
    <w:rsid w:val="00222F4F"/>
    <w:rsid w:val="002230B5"/>
    <w:rsid w:val="00224151"/>
    <w:rsid w:val="00224688"/>
    <w:rsid w:val="002246DD"/>
    <w:rsid w:val="00224955"/>
    <w:rsid w:val="00224E9A"/>
    <w:rsid w:val="002266B4"/>
    <w:rsid w:val="00227207"/>
    <w:rsid w:val="0022732D"/>
    <w:rsid w:val="002274D5"/>
    <w:rsid w:val="00227C6D"/>
    <w:rsid w:val="00230278"/>
    <w:rsid w:val="0023037D"/>
    <w:rsid w:val="00230A3F"/>
    <w:rsid w:val="00231217"/>
    <w:rsid w:val="002314DE"/>
    <w:rsid w:val="00231893"/>
    <w:rsid w:val="00231C29"/>
    <w:rsid w:val="00231CB8"/>
    <w:rsid w:val="00231D75"/>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70"/>
    <w:rsid w:val="00240C5D"/>
    <w:rsid w:val="00241677"/>
    <w:rsid w:val="00242874"/>
    <w:rsid w:val="00243333"/>
    <w:rsid w:val="0024399C"/>
    <w:rsid w:val="0024480D"/>
    <w:rsid w:val="002449CC"/>
    <w:rsid w:val="00244BE9"/>
    <w:rsid w:val="00244FD7"/>
    <w:rsid w:val="00245372"/>
    <w:rsid w:val="00245A1D"/>
    <w:rsid w:val="00245D2F"/>
    <w:rsid w:val="00246556"/>
    <w:rsid w:val="00246C5F"/>
    <w:rsid w:val="002478AE"/>
    <w:rsid w:val="00247BF9"/>
    <w:rsid w:val="002503F9"/>
    <w:rsid w:val="002511E7"/>
    <w:rsid w:val="00252B87"/>
    <w:rsid w:val="00254441"/>
    <w:rsid w:val="00254CAC"/>
    <w:rsid w:val="00254EEA"/>
    <w:rsid w:val="0025511F"/>
    <w:rsid w:val="002552EB"/>
    <w:rsid w:val="00255519"/>
    <w:rsid w:val="00256286"/>
    <w:rsid w:val="00256BFC"/>
    <w:rsid w:val="00256C7B"/>
    <w:rsid w:val="002577F3"/>
    <w:rsid w:val="00257CA7"/>
    <w:rsid w:val="00257FCA"/>
    <w:rsid w:val="0026047E"/>
    <w:rsid w:val="002608B2"/>
    <w:rsid w:val="0026167E"/>
    <w:rsid w:val="002619A7"/>
    <w:rsid w:val="00261F94"/>
    <w:rsid w:val="00262180"/>
    <w:rsid w:val="00262B2E"/>
    <w:rsid w:val="002631CB"/>
    <w:rsid w:val="0026355A"/>
    <w:rsid w:val="00263F41"/>
    <w:rsid w:val="00265C4E"/>
    <w:rsid w:val="002662CD"/>
    <w:rsid w:val="00266E94"/>
    <w:rsid w:val="00267BE5"/>
    <w:rsid w:val="00270383"/>
    <w:rsid w:val="002711C6"/>
    <w:rsid w:val="00271AC7"/>
    <w:rsid w:val="00272468"/>
    <w:rsid w:val="0027421F"/>
    <w:rsid w:val="002743FD"/>
    <w:rsid w:val="00276155"/>
    <w:rsid w:val="00276967"/>
    <w:rsid w:val="0027705E"/>
    <w:rsid w:val="0027731D"/>
    <w:rsid w:val="0028318F"/>
    <w:rsid w:val="00283BF2"/>
    <w:rsid w:val="00284F1D"/>
    <w:rsid w:val="00285632"/>
    <w:rsid w:val="002868DE"/>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C18"/>
    <w:rsid w:val="002976C8"/>
    <w:rsid w:val="00297979"/>
    <w:rsid w:val="002A05AA"/>
    <w:rsid w:val="002A0DF9"/>
    <w:rsid w:val="002A2444"/>
    <w:rsid w:val="002A2BEA"/>
    <w:rsid w:val="002A399F"/>
    <w:rsid w:val="002A3D67"/>
    <w:rsid w:val="002A4729"/>
    <w:rsid w:val="002A540B"/>
    <w:rsid w:val="002A5DA7"/>
    <w:rsid w:val="002A602C"/>
    <w:rsid w:val="002A6070"/>
    <w:rsid w:val="002A6C5C"/>
    <w:rsid w:val="002A7671"/>
    <w:rsid w:val="002B09BB"/>
    <w:rsid w:val="002B0AC5"/>
    <w:rsid w:val="002B0E1A"/>
    <w:rsid w:val="002B232C"/>
    <w:rsid w:val="002B3DA4"/>
    <w:rsid w:val="002B4211"/>
    <w:rsid w:val="002B5F56"/>
    <w:rsid w:val="002B616A"/>
    <w:rsid w:val="002C0411"/>
    <w:rsid w:val="002C1422"/>
    <w:rsid w:val="002C169C"/>
    <w:rsid w:val="002C1B36"/>
    <w:rsid w:val="002C1BE0"/>
    <w:rsid w:val="002C2252"/>
    <w:rsid w:val="002C2F4D"/>
    <w:rsid w:val="002C310B"/>
    <w:rsid w:val="002C32F7"/>
    <w:rsid w:val="002C340D"/>
    <w:rsid w:val="002C474F"/>
    <w:rsid w:val="002C6058"/>
    <w:rsid w:val="002C6422"/>
    <w:rsid w:val="002C686A"/>
    <w:rsid w:val="002C6BB4"/>
    <w:rsid w:val="002C72CB"/>
    <w:rsid w:val="002C7380"/>
    <w:rsid w:val="002D0856"/>
    <w:rsid w:val="002D0F8F"/>
    <w:rsid w:val="002D14EB"/>
    <w:rsid w:val="002D181E"/>
    <w:rsid w:val="002D18D4"/>
    <w:rsid w:val="002D28C2"/>
    <w:rsid w:val="002D3653"/>
    <w:rsid w:val="002D3EC2"/>
    <w:rsid w:val="002D47F8"/>
    <w:rsid w:val="002D564A"/>
    <w:rsid w:val="002D5720"/>
    <w:rsid w:val="002D601D"/>
    <w:rsid w:val="002D6126"/>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8C0"/>
    <w:rsid w:val="002F4A84"/>
    <w:rsid w:val="002F4E46"/>
    <w:rsid w:val="002F57F6"/>
    <w:rsid w:val="002F602F"/>
    <w:rsid w:val="002F6988"/>
    <w:rsid w:val="00300121"/>
    <w:rsid w:val="0030030D"/>
    <w:rsid w:val="003009B9"/>
    <w:rsid w:val="00301308"/>
    <w:rsid w:val="0030147B"/>
    <w:rsid w:val="00302CF7"/>
    <w:rsid w:val="00303DCF"/>
    <w:rsid w:val="003041B9"/>
    <w:rsid w:val="00304428"/>
    <w:rsid w:val="00304EAD"/>
    <w:rsid w:val="003076A4"/>
    <w:rsid w:val="003101CD"/>
    <w:rsid w:val="00310792"/>
    <w:rsid w:val="00311DA1"/>
    <w:rsid w:val="00311E67"/>
    <w:rsid w:val="00312466"/>
    <w:rsid w:val="00312A32"/>
    <w:rsid w:val="00313585"/>
    <w:rsid w:val="003143BE"/>
    <w:rsid w:val="00314780"/>
    <w:rsid w:val="00314E58"/>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5C2"/>
    <w:rsid w:val="00327E54"/>
    <w:rsid w:val="00330125"/>
    <w:rsid w:val="003311EF"/>
    <w:rsid w:val="003315FB"/>
    <w:rsid w:val="00332400"/>
    <w:rsid w:val="00332A1A"/>
    <w:rsid w:val="00332DEC"/>
    <w:rsid w:val="00333052"/>
    <w:rsid w:val="00334EED"/>
    <w:rsid w:val="00335F79"/>
    <w:rsid w:val="003360FB"/>
    <w:rsid w:val="003362DE"/>
    <w:rsid w:val="00336348"/>
    <w:rsid w:val="00337978"/>
    <w:rsid w:val="00340AAF"/>
    <w:rsid w:val="00341F4D"/>
    <w:rsid w:val="003422EF"/>
    <w:rsid w:val="00342473"/>
    <w:rsid w:val="00342558"/>
    <w:rsid w:val="003428F0"/>
    <w:rsid w:val="003429BA"/>
    <w:rsid w:val="00342F5B"/>
    <w:rsid w:val="00343DEB"/>
    <w:rsid w:val="00344483"/>
    <w:rsid w:val="00344830"/>
    <w:rsid w:val="00344E39"/>
    <w:rsid w:val="003454E9"/>
    <w:rsid w:val="0034620B"/>
    <w:rsid w:val="00347736"/>
    <w:rsid w:val="00350262"/>
    <w:rsid w:val="003502E3"/>
    <w:rsid w:val="0035040A"/>
    <w:rsid w:val="00350582"/>
    <w:rsid w:val="0035083A"/>
    <w:rsid w:val="00350DEE"/>
    <w:rsid w:val="00351C62"/>
    <w:rsid w:val="00351DC1"/>
    <w:rsid w:val="00352514"/>
    <w:rsid w:val="003529AE"/>
    <w:rsid w:val="00352B79"/>
    <w:rsid w:val="00352F1C"/>
    <w:rsid w:val="00353220"/>
    <w:rsid w:val="00353308"/>
    <w:rsid w:val="003536DF"/>
    <w:rsid w:val="00354280"/>
    <w:rsid w:val="00354CDD"/>
    <w:rsid w:val="003554B9"/>
    <w:rsid w:val="00355A90"/>
    <w:rsid w:val="00356181"/>
    <w:rsid w:val="0036100B"/>
    <w:rsid w:val="003610B7"/>
    <w:rsid w:val="00362313"/>
    <w:rsid w:val="00362769"/>
    <w:rsid w:val="00362B39"/>
    <w:rsid w:val="00364017"/>
    <w:rsid w:val="00364108"/>
    <w:rsid w:val="003653B5"/>
    <w:rsid w:val="00366A9F"/>
    <w:rsid w:val="00366B4F"/>
    <w:rsid w:val="00366D14"/>
    <w:rsid w:val="003677A4"/>
    <w:rsid w:val="00369779"/>
    <w:rsid w:val="003706A6"/>
    <w:rsid w:val="00371509"/>
    <w:rsid w:val="00372552"/>
    <w:rsid w:val="00372898"/>
    <w:rsid w:val="00372D1D"/>
    <w:rsid w:val="0037383E"/>
    <w:rsid w:val="0037399C"/>
    <w:rsid w:val="00373A78"/>
    <w:rsid w:val="00376005"/>
    <w:rsid w:val="00376787"/>
    <w:rsid w:val="0037707A"/>
    <w:rsid w:val="003776E1"/>
    <w:rsid w:val="0037789E"/>
    <w:rsid w:val="00377E2A"/>
    <w:rsid w:val="00380D3F"/>
    <w:rsid w:val="003812F9"/>
    <w:rsid w:val="003825D5"/>
    <w:rsid w:val="00382FE7"/>
    <w:rsid w:val="00383992"/>
    <w:rsid w:val="003845EF"/>
    <w:rsid w:val="00384D2D"/>
    <w:rsid w:val="003850A5"/>
    <w:rsid w:val="00385C60"/>
    <w:rsid w:val="00386D0F"/>
    <w:rsid w:val="00386E47"/>
    <w:rsid w:val="00386F37"/>
    <w:rsid w:val="003877E0"/>
    <w:rsid w:val="00387CD5"/>
    <w:rsid w:val="003907A0"/>
    <w:rsid w:val="00390ED1"/>
    <w:rsid w:val="003921AF"/>
    <w:rsid w:val="00392D10"/>
    <w:rsid w:val="00392D45"/>
    <w:rsid w:val="00394073"/>
    <w:rsid w:val="00394AD8"/>
    <w:rsid w:val="003956D0"/>
    <w:rsid w:val="00395815"/>
    <w:rsid w:val="0039595E"/>
    <w:rsid w:val="00395F65"/>
    <w:rsid w:val="003961EB"/>
    <w:rsid w:val="003963BF"/>
    <w:rsid w:val="003966EA"/>
    <w:rsid w:val="003973B9"/>
    <w:rsid w:val="00397A99"/>
    <w:rsid w:val="003A03F8"/>
    <w:rsid w:val="003A112C"/>
    <w:rsid w:val="003A14B9"/>
    <w:rsid w:val="003A195E"/>
    <w:rsid w:val="003A1C63"/>
    <w:rsid w:val="003A1F97"/>
    <w:rsid w:val="003A212B"/>
    <w:rsid w:val="003A2377"/>
    <w:rsid w:val="003A2A44"/>
    <w:rsid w:val="003A4B28"/>
    <w:rsid w:val="003A4D88"/>
    <w:rsid w:val="003A4FC7"/>
    <w:rsid w:val="003A5636"/>
    <w:rsid w:val="003A6CE1"/>
    <w:rsid w:val="003A6E5C"/>
    <w:rsid w:val="003A730E"/>
    <w:rsid w:val="003A79B7"/>
    <w:rsid w:val="003B072F"/>
    <w:rsid w:val="003B0917"/>
    <w:rsid w:val="003B19D5"/>
    <w:rsid w:val="003B240F"/>
    <w:rsid w:val="003B368B"/>
    <w:rsid w:val="003B4598"/>
    <w:rsid w:val="003B5721"/>
    <w:rsid w:val="003B58C3"/>
    <w:rsid w:val="003B65AF"/>
    <w:rsid w:val="003B66B3"/>
    <w:rsid w:val="003B681B"/>
    <w:rsid w:val="003B7E04"/>
    <w:rsid w:val="003C111D"/>
    <w:rsid w:val="003C1C45"/>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F93"/>
    <w:rsid w:val="003D4FF5"/>
    <w:rsid w:val="003D5711"/>
    <w:rsid w:val="003D589D"/>
    <w:rsid w:val="003D5C1C"/>
    <w:rsid w:val="003D5F09"/>
    <w:rsid w:val="003D5F97"/>
    <w:rsid w:val="003D5FB1"/>
    <w:rsid w:val="003D63AB"/>
    <w:rsid w:val="003D6738"/>
    <w:rsid w:val="003D7544"/>
    <w:rsid w:val="003D7818"/>
    <w:rsid w:val="003D7BD4"/>
    <w:rsid w:val="003E0DEE"/>
    <w:rsid w:val="003E166C"/>
    <w:rsid w:val="003E1D57"/>
    <w:rsid w:val="003E2176"/>
    <w:rsid w:val="003E2B5F"/>
    <w:rsid w:val="003E33E4"/>
    <w:rsid w:val="003E3F23"/>
    <w:rsid w:val="003E3FC4"/>
    <w:rsid w:val="003E4138"/>
    <w:rsid w:val="003E43E0"/>
    <w:rsid w:val="003E4B38"/>
    <w:rsid w:val="003E6A65"/>
    <w:rsid w:val="003E6BF2"/>
    <w:rsid w:val="003E71B8"/>
    <w:rsid w:val="003E749D"/>
    <w:rsid w:val="003E7584"/>
    <w:rsid w:val="003F0996"/>
    <w:rsid w:val="003F1882"/>
    <w:rsid w:val="003F1FA6"/>
    <w:rsid w:val="003F2E1D"/>
    <w:rsid w:val="003F3EDC"/>
    <w:rsid w:val="003F56D1"/>
    <w:rsid w:val="003F5CF1"/>
    <w:rsid w:val="003F5EA1"/>
    <w:rsid w:val="003F6FDE"/>
    <w:rsid w:val="003F75B6"/>
    <w:rsid w:val="003F7831"/>
    <w:rsid w:val="003F7BBC"/>
    <w:rsid w:val="003F7CD3"/>
    <w:rsid w:val="004000A0"/>
    <w:rsid w:val="00400308"/>
    <w:rsid w:val="0040183B"/>
    <w:rsid w:val="00401C53"/>
    <w:rsid w:val="00402C6D"/>
    <w:rsid w:val="00403A40"/>
    <w:rsid w:val="00403BBD"/>
    <w:rsid w:val="004045BA"/>
    <w:rsid w:val="00405417"/>
    <w:rsid w:val="00405ABB"/>
    <w:rsid w:val="004067FA"/>
    <w:rsid w:val="00406AA7"/>
    <w:rsid w:val="0040740D"/>
    <w:rsid w:val="004077BE"/>
    <w:rsid w:val="00407D59"/>
    <w:rsid w:val="004107AB"/>
    <w:rsid w:val="00410ED6"/>
    <w:rsid w:val="00411185"/>
    <w:rsid w:val="004111A2"/>
    <w:rsid w:val="00411561"/>
    <w:rsid w:val="00411BCD"/>
    <w:rsid w:val="004125FF"/>
    <w:rsid w:val="00412FC1"/>
    <w:rsid w:val="00413715"/>
    <w:rsid w:val="0041532B"/>
    <w:rsid w:val="00416A22"/>
    <w:rsid w:val="00416E87"/>
    <w:rsid w:val="004175B9"/>
    <w:rsid w:val="004177FA"/>
    <w:rsid w:val="00417CD3"/>
    <w:rsid w:val="00417F4B"/>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3424"/>
    <w:rsid w:val="00433961"/>
    <w:rsid w:val="004346A1"/>
    <w:rsid w:val="004347DF"/>
    <w:rsid w:val="00435861"/>
    <w:rsid w:val="00435A6E"/>
    <w:rsid w:val="0043643C"/>
    <w:rsid w:val="004430BC"/>
    <w:rsid w:val="004438FC"/>
    <w:rsid w:val="00443C1C"/>
    <w:rsid w:val="004448CD"/>
    <w:rsid w:val="00444A4C"/>
    <w:rsid w:val="0044524F"/>
    <w:rsid w:val="004452A9"/>
    <w:rsid w:val="00445C76"/>
    <w:rsid w:val="00445C77"/>
    <w:rsid w:val="0044684C"/>
    <w:rsid w:val="00446982"/>
    <w:rsid w:val="00447A65"/>
    <w:rsid w:val="00450405"/>
    <w:rsid w:val="004509F9"/>
    <w:rsid w:val="00451198"/>
    <w:rsid w:val="004514B0"/>
    <w:rsid w:val="00452177"/>
    <w:rsid w:val="00452B1D"/>
    <w:rsid w:val="004539D6"/>
    <w:rsid w:val="00453CAD"/>
    <w:rsid w:val="00453E2F"/>
    <w:rsid w:val="004541B6"/>
    <w:rsid w:val="00454421"/>
    <w:rsid w:val="00454722"/>
    <w:rsid w:val="004548B3"/>
    <w:rsid w:val="00455D92"/>
    <w:rsid w:val="00456F73"/>
    <w:rsid w:val="00457144"/>
    <w:rsid w:val="0045788C"/>
    <w:rsid w:val="00457E21"/>
    <w:rsid w:val="00460699"/>
    <w:rsid w:val="00460866"/>
    <w:rsid w:val="00460B54"/>
    <w:rsid w:val="0046151E"/>
    <w:rsid w:val="0046183F"/>
    <w:rsid w:val="00461A22"/>
    <w:rsid w:val="00461EDF"/>
    <w:rsid w:val="004623CA"/>
    <w:rsid w:val="00462A99"/>
    <w:rsid w:val="0046334D"/>
    <w:rsid w:val="0046341C"/>
    <w:rsid w:val="00463F66"/>
    <w:rsid w:val="00464436"/>
    <w:rsid w:val="00465364"/>
    <w:rsid w:val="00465DFD"/>
    <w:rsid w:val="00466C38"/>
    <w:rsid w:val="00466EAE"/>
    <w:rsid w:val="00467544"/>
    <w:rsid w:val="00467D45"/>
    <w:rsid w:val="004702B1"/>
    <w:rsid w:val="004711FA"/>
    <w:rsid w:val="00472B2C"/>
    <w:rsid w:val="00472BE3"/>
    <w:rsid w:val="00472D99"/>
    <w:rsid w:val="00472E49"/>
    <w:rsid w:val="00472F3C"/>
    <w:rsid w:val="004734AA"/>
    <w:rsid w:val="0047403C"/>
    <w:rsid w:val="00474632"/>
    <w:rsid w:val="004747F8"/>
    <w:rsid w:val="00474AC5"/>
    <w:rsid w:val="004751BA"/>
    <w:rsid w:val="004759D6"/>
    <w:rsid w:val="0047691F"/>
    <w:rsid w:val="004769A8"/>
    <w:rsid w:val="00476D1D"/>
    <w:rsid w:val="0047744A"/>
    <w:rsid w:val="00477E1C"/>
    <w:rsid w:val="00477FC7"/>
    <w:rsid w:val="004801FB"/>
    <w:rsid w:val="00480990"/>
    <w:rsid w:val="0048116B"/>
    <w:rsid w:val="00481AC0"/>
    <w:rsid w:val="00481CC0"/>
    <w:rsid w:val="00483C35"/>
    <w:rsid w:val="004846FC"/>
    <w:rsid w:val="00487775"/>
    <w:rsid w:val="004913B7"/>
    <w:rsid w:val="0049174D"/>
    <w:rsid w:val="00491CC9"/>
    <w:rsid w:val="00491E1F"/>
    <w:rsid w:val="004922F9"/>
    <w:rsid w:val="004923A0"/>
    <w:rsid w:val="00492842"/>
    <w:rsid w:val="00493E21"/>
    <w:rsid w:val="00493E4C"/>
    <w:rsid w:val="00494D3E"/>
    <w:rsid w:val="00494D61"/>
    <w:rsid w:val="004950DC"/>
    <w:rsid w:val="00497587"/>
    <w:rsid w:val="00497DF4"/>
    <w:rsid w:val="00497ED1"/>
    <w:rsid w:val="004A0228"/>
    <w:rsid w:val="004A053B"/>
    <w:rsid w:val="004A080B"/>
    <w:rsid w:val="004A0C15"/>
    <w:rsid w:val="004A12B6"/>
    <w:rsid w:val="004A1A23"/>
    <w:rsid w:val="004A1E88"/>
    <w:rsid w:val="004A36B5"/>
    <w:rsid w:val="004A36EF"/>
    <w:rsid w:val="004A3CFB"/>
    <w:rsid w:val="004A3E91"/>
    <w:rsid w:val="004A4A3F"/>
    <w:rsid w:val="004A5D2E"/>
    <w:rsid w:val="004A5D91"/>
    <w:rsid w:val="004A6669"/>
    <w:rsid w:val="004A6BDF"/>
    <w:rsid w:val="004A7185"/>
    <w:rsid w:val="004A7F8F"/>
    <w:rsid w:val="004B1F8B"/>
    <w:rsid w:val="004B1FE8"/>
    <w:rsid w:val="004B246E"/>
    <w:rsid w:val="004B2814"/>
    <w:rsid w:val="004B307D"/>
    <w:rsid w:val="004B41B2"/>
    <w:rsid w:val="004B5099"/>
    <w:rsid w:val="004B5460"/>
    <w:rsid w:val="004B5714"/>
    <w:rsid w:val="004B6CC4"/>
    <w:rsid w:val="004B6CEB"/>
    <w:rsid w:val="004B70A7"/>
    <w:rsid w:val="004B7314"/>
    <w:rsid w:val="004B75B0"/>
    <w:rsid w:val="004B7916"/>
    <w:rsid w:val="004C01A2"/>
    <w:rsid w:val="004C0D07"/>
    <w:rsid w:val="004C1F3A"/>
    <w:rsid w:val="004C2C7B"/>
    <w:rsid w:val="004C2E0A"/>
    <w:rsid w:val="004C490F"/>
    <w:rsid w:val="004C4C24"/>
    <w:rsid w:val="004C5A44"/>
    <w:rsid w:val="004C5BF3"/>
    <w:rsid w:val="004C5EFE"/>
    <w:rsid w:val="004C6BC9"/>
    <w:rsid w:val="004C737B"/>
    <w:rsid w:val="004C74D3"/>
    <w:rsid w:val="004C7738"/>
    <w:rsid w:val="004C78C0"/>
    <w:rsid w:val="004C79C4"/>
    <w:rsid w:val="004D0596"/>
    <w:rsid w:val="004D1D49"/>
    <w:rsid w:val="004D2285"/>
    <w:rsid w:val="004D2A1B"/>
    <w:rsid w:val="004D367E"/>
    <w:rsid w:val="004D3B04"/>
    <w:rsid w:val="004D4097"/>
    <w:rsid w:val="004D441D"/>
    <w:rsid w:val="004D53FC"/>
    <w:rsid w:val="004D569E"/>
    <w:rsid w:val="004D745B"/>
    <w:rsid w:val="004D7611"/>
    <w:rsid w:val="004E026F"/>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1B28"/>
    <w:rsid w:val="004F1B6D"/>
    <w:rsid w:val="004F1BB2"/>
    <w:rsid w:val="004F1D3E"/>
    <w:rsid w:val="004F2F06"/>
    <w:rsid w:val="004F3210"/>
    <w:rsid w:val="004F3C9E"/>
    <w:rsid w:val="004F41C8"/>
    <w:rsid w:val="004F4201"/>
    <w:rsid w:val="004F4428"/>
    <w:rsid w:val="004F4845"/>
    <w:rsid w:val="004F562A"/>
    <w:rsid w:val="004F5663"/>
    <w:rsid w:val="004F5AB5"/>
    <w:rsid w:val="004F7C88"/>
    <w:rsid w:val="0050025B"/>
    <w:rsid w:val="005008EB"/>
    <w:rsid w:val="00500CA4"/>
    <w:rsid w:val="00500FC8"/>
    <w:rsid w:val="005030A6"/>
    <w:rsid w:val="0050320B"/>
    <w:rsid w:val="005038FE"/>
    <w:rsid w:val="00503BE6"/>
    <w:rsid w:val="005041AC"/>
    <w:rsid w:val="005059FE"/>
    <w:rsid w:val="00505AB2"/>
    <w:rsid w:val="00505C82"/>
    <w:rsid w:val="005064AB"/>
    <w:rsid w:val="00506B83"/>
    <w:rsid w:val="005073AD"/>
    <w:rsid w:val="00507590"/>
    <w:rsid w:val="00507EB1"/>
    <w:rsid w:val="00510281"/>
    <w:rsid w:val="00512B4B"/>
    <w:rsid w:val="00512C23"/>
    <w:rsid w:val="00513531"/>
    <w:rsid w:val="00513A93"/>
    <w:rsid w:val="00514506"/>
    <w:rsid w:val="00514F49"/>
    <w:rsid w:val="005156E5"/>
    <w:rsid w:val="00516CC5"/>
    <w:rsid w:val="00516FFD"/>
    <w:rsid w:val="005175E6"/>
    <w:rsid w:val="00517729"/>
    <w:rsid w:val="00520DE4"/>
    <w:rsid w:val="005219CB"/>
    <w:rsid w:val="00521A33"/>
    <w:rsid w:val="00521E8F"/>
    <w:rsid w:val="00521E9F"/>
    <w:rsid w:val="00522204"/>
    <w:rsid w:val="00522B69"/>
    <w:rsid w:val="00522CBE"/>
    <w:rsid w:val="005241C5"/>
    <w:rsid w:val="0052442F"/>
    <w:rsid w:val="00524788"/>
    <w:rsid w:val="00524C2A"/>
    <w:rsid w:val="00525C7C"/>
    <w:rsid w:val="0052614A"/>
    <w:rsid w:val="005269AD"/>
    <w:rsid w:val="005274F3"/>
    <w:rsid w:val="005279E1"/>
    <w:rsid w:val="005303A2"/>
    <w:rsid w:val="00530D3E"/>
    <w:rsid w:val="00532093"/>
    <w:rsid w:val="005323D2"/>
    <w:rsid w:val="005325C9"/>
    <w:rsid w:val="00532D2F"/>
    <w:rsid w:val="00533426"/>
    <w:rsid w:val="00533798"/>
    <w:rsid w:val="005349E3"/>
    <w:rsid w:val="0053511B"/>
    <w:rsid w:val="005359A3"/>
    <w:rsid w:val="00535E2D"/>
    <w:rsid w:val="005361CE"/>
    <w:rsid w:val="0053689D"/>
    <w:rsid w:val="00537187"/>
    <w:rsid w:val="00537680"/>
    <w:rsid w:val="005401A4"/>
    <w:rsid w:val="00540E74"/>
    <w:rsid w:val="005419AB"/>
    <w:rsid w:val="00541F78"/>
    <w:rsid w:val="005428D8"/>
    <w:rsid w:val="00542F14"/>
    <w:rsid w:val="005433FE"/>
    <w:rsid w:val="00543A69"/>
    <w:rsid w:val="00543D82"/>
    <w:rsid w:val="0054430B"/>
    <w:rsid w:val="0054560D"/>
    <w:rsid w:val="00546862"/>
    <w:rsid w:val="00547BB8"/>
    <w:rsid w:val="00550960"/>
    <w:rsid w:val="00551658"/>
    <w:rsid w:val="00551B19"/>
    <w:rsid w:val="00551CEE"/>
    <w:rsid w:val="00552DFB"/>
    <w:rsid w:val="00554172"/>
    <w:rsid w:val="005542C2"/>
    <w:rsid w:val="00554736"/>
    <w:rsid w:val="0055482F"/>
    <w:rsid w:val="00555967"/>
    <w:rsid w:val="00555EC7"/>
    <w:rsid w:val="0055612F"/>
    <w:rsid w:val="00556D2B"/>
    <w:rsid w:val="00556F0E"/>
    <w:rsid w:val="00556F78"/>
    <w:rsid w:val="00557068"/>
    <w:rsid w:val="00557183"/>
    <w:rsid w:val="0055721F"/>
    <w:rsid w:val="0055736E"/>
    <w:rsid w:val="00557592"/>
    <w:rsid w:val="00557636"/>
    <w:rsid w:val="00560C63"/>
    <w:rsid w:val="00560E1E"/>
    <w:rsid w:val="00561B86"/>
    <w:rsid w:val="00563648"/>
    <w:rsid w:val="00563B2A"/>
    <w:rsid w:val="005645EF"/>
    <w:rsid w:val="00565C30"/>
    <w:rsid w:val="00565FAA"/>
    <w:rsid w:val="005662AF"/>
    <w:rsid w:val="0056637F"/>
    <w:rsid w:val="00566CEC"/>
    <w:rsid w:val="00567406"/>
    <w:rsid w:val="005675C4"/>
    <w:rsid w:val="00567EB2"/>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07D"/>
    <w:rsid w:val="00577B40"/>
    <w:rsid w:val="00577D38"/>
    <w:rsid w:val="005815EB"/>
    <w:rsid w:val="00581A8B"/>
    <w:rsid w:val="00583529"/>
    <w:rsid w:val="00583617"/>
    <w:rsid w:val="00583C28"/>
    <w:rsid w:val="0058484E"/>
    <w:rsid w:val="00586547"/>
    <w:rsid w:val="00586747"/>
    <w:rsid w:val="00586FBB"/>
    <w:rsid w:val="00587F7F"/>
    <w:rsid w:val="005905BC"/>
    <w:rsid w:val="00590617"/>
    <w:rsid w:val="0059096A"/>
    <w:rsid w:val="00590D79"/>
    <w:rsid w:val="005930D8"/>
    <w:rsid w:val="00593839"/>
    <w:rsid w:val="005947C4"/>
    <w:rsid w:val="00595308"/>
    <w:rsid w:val="005955CF"/>
    <w:rsid w:val="0059622F"/>
    <w:rsid w:val="00596506"/>
    <w:rsid w:val="005965EE"/>
    <w:rsid w:val="00597076"/>
    <w:rsid w:val="005975D8"/>
    <w:rsid w:val="0059779B"/>
    <w:rsid w:val="0059796E"/>
    <w:rsid w:val="00597E65"/>
    <w:rsid w:val="005A0127"/>
    <w:rsid w:val="005A01CC"/>
    <w:rsid w:val="005A0985"/>
    <w:rsid w:val="005A1592"/>
    <w:rsid w:val="005A15A7"/>
    <w:rsid w:val="005A16D8"/>
    <w:rsid w:val="005A17D1"/>
    <w:rsid w:val="005A303C"/>
    <w:rsid w:val="005A519F"/>
    <w:rsid w:val="005A52E6"/>
    <w:rsid w:val="005A7349"/>
    <w:rsid w:val="005A7702"/>
    <w:rsid w:val="005B1E84"/>
    <w:rsid w:val="005B20D6"/>
    <w:rsid w:val="005B4D79"/>
    <w:rsid w:val="005B5740"/>
    <w:rsid w:val="005B5A05"/>
    <w:rsid w:val="005B60BF"/>
    <w:rsid w:val="005B6574"/>
    <w:rsid w:val="005B742A"/>
    <w:rsid w:val="005B7C31"/>
    <w:rsid w:val="005C02EC"/>
    <w:rsid w:val="005C12CE"/>
    <w:rsid w:val="005C2283"/>
    <w:rsid w:val="005C29DE"/>
    <w:rsid w:val="005C4830"/>
    <w:rsid w:val="005C4C94"/>
    <w:rsid w:val="005C68E3"/>
    <w:rsid w:val="005C6ADF"/>
    <w:rsid w:val="005C75F9"/>
    <w:rsid w:val="005D0083"/>
    <w:rsid w:val="005D00D7"/>
    <w:rsid w:val="005D0130"/>
    <w:rsid w:val="005D0391"/>
    <w:rsid w:val="005D03E0"/>
    <w:rsid w:val="005D05F9"/>
    <w:rsid w:val="005D1BBE"/>
    <w:rsid w:val="005D20B7"/>
    <w:rsid w:val="005D213E"/>
    <w:rsid w:val="005D36E9"/>
    <w:rsid w:val="005D52AC"/>
    <w:rsid w:val="005D54FD"/>
    <w:rsid w:val="005D5791"/>
    <w:rsid w:val="005D5C81"/>
    <w:rsid w:val="005D6467"/>
    <w:rsid w:val="005D6739"/>
    <w:rsid w:val="005D79D1"/>
    <w:rsid w:val="005D7BCB"/>
    <w:rsid w:val="005DFD73"/>
    <w:rsid w:val="005E082D"/>
    <w:rsid w:val="005E25FE"/>
    <w:rsid w:val="005E29BB"/>
    <w:rsid w:val="005E4630"/>
    <w:rsid w:val="005E4995"/>
    <w:rsid w:val="005E51DF"/>
    <w:rsid w:val="005E53B8"/>
    <w:rsid w:val="005E57BB"/>
    <w:rsid w:val="005E609B"/>
    <w:rsid w:val="005E663C"/>
    <w:rsid w:val="005E78FB"/>
    <w:rsid w:val="005E79D0"/>
    <w:rsid w:val="005E7F02"/>
    <w:rsid w:val="005E7F99"/>
    <w:rsid w:val="005F09F3"/>
    <w:rsid w:val="005F1A06"/>
    <w:rsid w:val="005F310A"/>
    <w:rsid w:val="005F329C"/>
    <w:rsid w:val="005F3E17"/>
    <w:rsid w:val="005F477F"/>
    <w:rsid w:val="005F4966"/>
    <w:rsid w:val="005F54C7"/>
    <w:rsid w:val="005F5ECA"/>
    <w:rsid w:val="00600172"/>
    <w:rsid w:val="006003A2"/>
    <w:rsid w:val="00600478"/>
    <w:rsid w:val="00601692"/>
    <w:rsid w:val="00601845"/>
    <w:rsid w:val="00601955"/>
    <w:rsid w:val="00601D94"/>
    <w:rsid w:val="00603041"/>
    <w:rsid w:val="006046BA"/>
    <w:rsid w:val="006046CB"/>
    <w:rsid w:val="006102F6"/>
    <w:rsid w:val="00610352"/>
    <w:rsid w:val="006103A9"/>
    <w:rsid w:val="00610E51"/>
    <w:rsid w:val="00611302"/>
    <w:rsid w:val="00611478"/>
    <w:rsid w:val="006116E3"/>
    <w:rsid w:val="006118BA"/>
    <w:rsid w:val="006120B1"/>
    <w:rsid w:val="00612288"/>
    <w:rsid w:val="00612CFC"/>
    <w:rsid w:val="006135EA"/>
    <w:rsid w:val="00613C53"/>
    <w:rsid w:val="0061462E"/>
    <w:rsid w:val="006146C7"/>
    <w:rsid w:val="00614769"/>
    <w:rsid w:val="00620AFF"/>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349"/>
    <w:rsid w:val="00627A47"/>
    <w:rsid w:val="00631501"/>
    <w:rsid w:val="0063170A"/>
    <w:rsid w:val="0063222E"/>
    <w:rsid w:val="006325DF"/>
    <w:rsid w:val="006325F3"/>
    <w:rsid w:val="006330E7"/>
    <w:rsid w:val="00634629"/>
    <w:rsid w:val="00635C9A"/>
    <w:rsid w:val="006361B5"/>
    <w:rsid w:val="00636945"/>
    <w:rsid w:val="00636FB6"/>
    <w:rsid w:val="00637720"/>
    <w:rsid w:val="006421FA"/>
    <w:rsid w:val="00642811"/>
    <w:rsid w:val="00642F8A"/>
    <w:rsid w:val="0064366A"/>
    <w:rsid w:val="00643706"/>
    <w:rsid w:val="00643DF2"/>
    <w:rsid w:val="00643F75"/>
    <w:rsid w:val="00644104"/>
    <w:rsid w:val="006442FF"/>
    <w:rsid w:val="00644405"/>
    <w:rsid w:val="0064685C"/>
    <w:rsid w:val="00646B22"/>
    <w:rsid w:val="006470DC"/>
    <w:rsid w:val="00647BC9"/>
    <w:rsid w:val="00647CDD"/>
    <w:rsid w:val="00650BB8"/>
    <w:rsid w:val="0065142C"/>
    <w:rsid w:val="0065162D"/>
    <w:rsid w:val="00651C63"/>
    <w:rsid w:val="00651D12"/>
    <w:rsid w:val="00651E04"/>
    <w:rsid w:val="00653172"/>
    <w:rsid w:val="00653579"/>
    <w:rsid w:val="00653783"/>
    <w:rsid w:val="006546F0"/>
    <w:rsid w:val="006547F9"/>
    <w:rsid w:val="0065480C"/>
    <w:rsid w:val="00655166"/>
    <w:rsid w:val="0065590B"/>
    <w:rsid w:val="00656C90"/>
    <w:rsid w:val="00656CF6"/>
    <w:rsid w:val="00657635"/>
    <w:rsid w:val="00657BDD"/>
    <w:rsid w:val="00657CE9"/>
    <w:rsid w:val="00661589"/>
    <w:rsid w:val="006615BB"/>
    <w:rsid w:val="00662989"/>
    <w:rsid w:val="00662ABD"/>
    <w:rsid w:val="00663EFB"/>
    <w:rsid w:val="00663F2C"/>
    <w:rsid w:val="00664438"/>
    <w:rsid w:val="006652DC"/>
    <w:rsid w:val="006660AE"/>
    <w:rsid w:val="00666277"/>
    <w:rsid w:val="006669E0"/>
    <w:rsid w:val="00666E26"/>
    <w:rsid w:val="00667CDB"/>
    <w:rsid w:val="00670E37"/>
    <w:rsid w:val="00671058"/>
    <w:rsid w:val="0067445C"/>
    <w:rsid w:val="00674F64"/>
    <w:rsid w:val="006750A9"/>
    <w:rsid w:val="00675806"/>
    <w:rsid w:val="00676255"/>
    <w:rsid w:val="00676FCE"/>
    <w:rsid w:val="00680531"/>
    <w:rsid w:val="00680B21"/>
    <w:rsid w:val="00681EFF"/>
    <w:rsid w:val="00683A77"/>
    <w:rsid w:val="006857AB"/>
    <w:rsid w:val="00685C92"/>
    <w:rsid w:val="00685E32"/>
    <w:rsid w:val="006862B2"/>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41BA"/>
    <w:rsid w:val="006951BD"/>
    <w:rsid w:val="00695ABF"/>
    <w:rsid w:val="00696781"/>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B81"/>
    <w:rsid w:val="006B08BC"/>
    <w:rsid w:val="006B0BF1"/>
    <w:rsid w:val="006B11AD"/>
    <w:rsid w:val="006B180F"/>
    <w:rsid w:val="006B1872"/>
    <w:rsid w:val="006B1F2B"/>
    <w:rsid w:val="006B25B0"/>
    <w:rsid w:val="006B2617"/>
    <w:rsid w:val="006B376A"/>
    <w:rsid w:val="006B3F24"/>
    <w:rsid w:val="006B46B6"/>
    <w:rsid w:val="006B53D6"/>
    <w:rsid w:val="006B6177"/>
    <w:rsid w:val="006B6609"/>
    <w:rsid w:val="006B67DD"/>
    <w:rsid w:val="006B684E"/>
    <w:rsid w:val="006B69DA"/>
    <w:rsid w:val="006B6EF4"/>
    <w:rsid w:val="006B73F4"/>
    <w:rsid w:val="006C0363"/>
    <w:rsid w:val="006C0552"/>
    <w:rsid w:val="006C27BA"/>
    <w:rsid w:val="006C2EA2"/>
    <w:rsid w:val="006C2EDF"/>
    <w:rsid w:val="006C3C37"/>
    <w:rsid w:val="006C3C3B"/>
    <w:rsid w:val="006C4304"/>
    <w:rsid w:val="006C45DA"/>
    <w:rsid w:val="006C503B"/>
    <w:rsid w:val="006C5178"/>
    <w:rsid w:val="006C57DE"/>
    <w:rsid w:val="006C66B0"/>
    <w:rsid w:val="006C7004"/>
    <w:rsid w:val="006C70B2"/>
    <w:rsid w:val="006C761C"/>
    <w:rsid w:val="006D03EF"/>
    <w:rsid w:val="006D051A"/>
    <w:rsid w:val="006D0E5C"/>
    <w:rsid w:val="006D105F"/>
    <w:rsid w:val="006D1A97"/>
    <w:rsid w:val="006D293F"/>
    <w:rsid w:val="006D308A"/>
    <w:rsid w:val="006D35EB"/>
    <w:rsid w:val="006D4418"/>
    <w:rsid w:val="006D543D"/>
    <w:rsid w:val="006D591E"/>
    <w:rsid w:val="006D5924"/>
    <w:rsid w:val="006D5E89"/>
    <w:rsid w:val="006D5E8B"/>
    <w:rsid w:val="006D6E4D"/>
    <w:rsid w:val="006D6EC3"/>
    <w:rsid w:val="006D7105"/>
    <w:rsid w:val="006D760E"/>
    <w:rsid w:val="006D794F"/>
    <w:rsid w:val="006D7AAA"/>
    <w:rsid w:val="006E0900"/>
    <w:rsid w:val="006E0B12"/>
    <w:rsid w:val="006E2527"/>
    <w:rsid w:val="006E256D"/>
    <w:rsid w:val="006E28FA"/>
    <w:rsid w:val="006E2B81"/>
    <w:rsid w:val="006E309E"/>
    <w:rsid w:val="006E4B68"/>
    <w:rsid w:val="006E4D8E"/>
    <w:rsid w:val="006E51CE"/>
    <w:rsid w:val="006E548A"/>
    <w:rsid w:val="006E5675"/>
    <w:rsid w:val="006E59EC"/>
    <w:rsid w:val="006E6F61"/>
    <w:rsid w:val="006E6FFE"/>
    <w:rsid w:val="006E7631"/>
    <w:rsid w:val="006E7ECA"/>
    <w:rsid w:val="006F064B"/>
    <w:rsid w:val="006F06B0"/>
    <w:rsid w:val="006F0F43"/>
    <w:rsid w:val="006F1415"/>
    <w:rsid w:val="006F1752"/>
    <w:rsid w:val="006F1D05"/>
    <w:rsid w:val="006F1D73"/>
    <w:rsid w:val="006F264A"/>
    <w:rsid w:val="006F2B9F"/>
    <w:rsid w:val="006F31C6"/>
    <w:rsid w:val="006F31FA"/>
    <w:rsid w:val="006F3856"/>
    <w:rsid w:val="006F3D67"/>
    <w:rsid w:val="006F47F1"/>
    <w:rsid w:val="006F5BEF"/>
    <w:rsid w:val="006F5CF9"/>
    <w:rsid w:val="006F6257"/>
    <w:rsid w:val="006F6DBB"/>
    <w:rsid w:val="006F769C"/>
    <w:rsid w:val="006F76F1"/>
    <w:rsid w:val="007001AF"/>
    <w:rsid w:val="00700B55"/>
    <w:rsid w:val="00701118"/>
    <w:rsid w:val="0070173B"/>
    <w:rsid w:val="0070193F"/>
    <w:rsid w:val="00702E1E"/>
    <w:rsid w:val="0070353D"/>
    <w:rsid w:val="0070441E"/>
    <w:rsid w:val="00704799"/>
    <w:rsid w:val="007052A8"/>
    <w:rsid w:val="007057EA"/>
    <w:rsid w:val="00705FFE"/>
    <w:rsid w:val="007062F3"/>
    <w:rsid w:val="00707F26"/>
    <w:rsid w:val="00710172"/>
    <w:rsid w:val="00711ABE"/>
    <w:rsid w:val="0071274B"/>
    <w:rsid w:val="00713211"/>
    <w:rsid w:val="00713306"/>
    <w:rsid w:val="0071338D"/>
    <w:rsid w:val="00714827"/>
    <w:rsid w:val="007157DF"/>
    <w:rsid w:val="00715D4C"/>
    <w:rsid w:val="00716364"/>
    <w:rsid w:val="00716DF3"/>
    <w:rsid w:val="0071730C"/>
    <w:rsid w:val="00717374"/>
    <w:rsid w:val="00720501"/>
    <w:rsid w:val="00721A6B"/>
    <w:rsid w:val="007220D4"/>
    <w:rsid w:val="007223C4"/>
    <w:rsid w:val="00722A27"/>
    <w:rsid w:val="00722F1D"/>
    <w:rsid w:val="00723130"/>
    <w:rsid w:val="0072461F"/>
    <w:rsid w:val="007246B0"/>
    <w:rsid w:val="00724EE2"/>
    <w:rsid w:val="00725638"/>
    <w:rsid w:val="00725EE9"/>
    <w:rsid w:val="007263EA"/>
    <w:rsid w:val="00726F0C"/>
    <w:rsid w:val="007272FD"/>
    <w:rsid w:val="00727557"/>
    <w:rsid w:val="0073060A"/>
    <w:rsid w:val="00730854"/>
    <w:rsid w:val="00730977"/>
    <w:rsid w:val="00730C6F"/>
    <w:rsid w:val="00730EDB"/>
    <w:rsid w:val="00731389"/>
    <w:rsid w:val="00731CA5"/>
    <w:rsid w:val="0073275E"/>
    <w:rsid w:val="007327C6"/>
    <w:rsid w:val="00733114"/>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2AD"/>
    <w:rsid w:val="0074277C"/>
    <w:rsid w:val="007434B6"/>
    <w:rsid w:val="007437C2"/>
    <w:rsid w:val="00743D95"/>
    <w:rsid w:val="0074450B"/>
    <w:rsid w:val="0074462D"/>
    <w:rsid w:val="007454BC"/>
    <w:rsid w:val="00745628"/>
    <w:rsid w:val="00747A17"/>
    <w:rsid w:val="00747D3E"/>
    <w:rsid w:val="00750487"/>
    <w:rsid w:val="00750F45"/>
    <w:rsid w:val="0075183A"/>
    <w:rsid w:val="00751994"/>
    <w:rsid w:val="00751E78"/>
    <w:rsid w:val="00751E94"/>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7024"/>
    <w:rsid w:val="007571DF"/>
    <w:rsid w:val="0075779C"/>
    <w:rsid w:val="00760792"/>
    <w:rsid w:val="00760AF0"/>
    <w:rsid w:val="00760D0A"/>
    <w:rsid w:val="00760D41"/>
    <w:rsid w:val="007611B2"/>
    <w:rsid w:val="0076143A"/>
    <w:rsid w:val="0076168E"/>
    <w:rsid w:val="00761A7D"/>
    <w:rsid w:val="00762F14"/>
    <w:rsid w:val="007632F4"/>
    <w:rsid w:val="00763638"/>
    <w:rsid w:val="00764D6F"/>
    <w:rsid w:val="0076550C"/>
    <w:rsid w:val="00766085"/>
    <w:rsid w:val="00766A91"/>
    <w:rsid w:val="0077010B"/>
    <w:rsid w:val="00771A6A"/>
    <w:rsid w:val="00771B0D"/>
    <w:rsid w:val="00771D40"/>
    <w:rsid w:val="00772F23"/>
    <w:rsid w:val="007733E9"/>
    <w:rsid w:val="00774FC4"/>
    <w:rsid w:val="007751FC"/>
    <w:rsid w:val="0077529D"/>
    <w:rsid w:val="00775558"/>
    <w:rsid w:val="00777973"/>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A98"/>
    <w:rsid w:val="00791ECA"/>
    <w:rsid w:val="00792B74"/>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645"/>
    <w:rsid w:val="007A5161"/>
    <w:rsid w:val="007A6044"/>
    <w:rsid w:val="007A6409"/>
    <w:rsid w:val="007B03B2"/>
    <w:rsid w:val="007B05BC"/>
    <w:rsid w:val="007B09E7"/>
    <w:rsid w:val="007B1641"/>
    <w:rsid w:val="007B192F"/>
    <w:rsid w:val="007B413C"/>
    <w:rsid w:val="007B42E5"/>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9BC"/>
    <w:rsid w:val="007C5CC1"/>
    <w:rsid w:val="007C63BE"/>
    <w:rsid w:val="007C66A7"/>
    <w:rsid w:val="007C6C11"/>
    <w:rsid w:val="007C730E"/>
    <w:rsid w:val="007C7463"/>
    <w:rsid w:val="007C7F32"/>
    <w:rsid w:val="007D0D21"/>
    <w:rsid w:val="007D114C"/>
    <w:rsid w:val="007D1575"/>
    <w:rsid w:val="007D249D"/>
    <w:rsid w:val="007D2DBD"/>
    <w:rsid w:val="007D36AA"/>
    <w:rsid w:val="007D3DB9"/>
    <w:rsid w:val="007D6314"/>
    <w:rsid w:val="007D72B4"/>
    <w:rsid w:val="007E09FF"/>
    <w:rsid w:val="007E17A7"/>
    <w:rsid w:val="007E1D3C"/>
    <w:rsid w:val="007E204D"/>
    <w:rsid w:val="007E238A"/>
    <w:rsid w:val="007E3561"/>
    <w:rsid w:val="007E3C59"/>
    <w:rsid w:val="007E3EC4"/>
    <w:rsid w:val="007E3F2A"/>
    <w:rsid w:val="007E48B3"/>
    <w:rsid w:val="007E5471"/>
    <w:rsid w:val="007E5983"/>
    <w:rsid w:val="007E598A"/>
    <w:rsid w:val="007E59FB"/>
    <w:rsid w:val="007E5FF2"/>
    <w:rsid w:val="007E6C11"/>
    <w:rsid w:val="007E7713"/>
    <w:rsid w:val="007F0035"/>
    <w:rsid w:val="007F038E"/>
    <w:rsid w:val="007F113E"/>
    <w:rsid w:val="007F1916"/>
    <w:rsid w:val="007F3481"/>
    <w:rsid w:val="007F3E45"/>
    <w:rsid w:val="007F3F71"/>
    <w:rsid w:val="007F423A"/>
    <w:rsid w:val="007F438B"/>
    <w:rsid w:val="007F43BF"/>
    <w:rsid w:val="007F66E8"/>
    <w:rsid w:val="007F6B18"/>
    <w:rsid w:val="007F6EFE"/>
    <w:rsid w:val="007F7C84"/>
    <w:rsid w:val="00800AD2"/>
    <w:rsid w:val="008012F3"/>
    <w:rsid w:val="00801D46"/>
    <w:rsid w:val="00802745"/>
    <w:rsid w:val="00803A6C"/>
    <w:rsid w:val="00804F9F"/>
    <w:rsid w:val="008057D7"/>
    <w:rsid w:val="00805C0E"/>
    <w:rsid w:val="0080677D"/>
    <w:rsid w:val="008069CB"/>
    <w:rsid w:val="00806FEB"/>
    <w:rsid w:val="00807164"/>
    <w:rsid w:val="00807D74"/>
    <w:rsid w:val="00810313"/>
    <w:rsid w:val="00810371"/>
    <w:rsid w:val="008104D3"/>
    <w:rsid w:val="00811642"/>
    <w:rsid w:val="00811C0E"/>
    <w:rsid w:val="008120B1"/>
    <w:rsid w:val="008123A9"/>
    <w:rsid w:val="00812A9A"/>
    <w:rsid w:val="00812AA1"/>
    <w:rsid w:val="0081342D"/>
    <w:rsid w:val="008140B8"/>
    <w:rsid w:val="008144B2"/>
    <w:rsid w:val="0081478A"/>
    <w:rsid w:val="00814C01"/>
    <w:rsid w:val="008150FC"/>
    <w:rsid w:val="00815564"/>
    <w:rsid w:val="008159D9"/>
    <w:rsid w:val="00815B2E"/>
    <w:rsid w:val="0081693C"/>
    <w:rsid w:val="00817305"/>
    <w:rsid w:val="00817B30"/>
    <w:rsid w:val="00821334"/>
    <w:rsid w:val="00822E0F"/>
    <w:rsid w:val="00823437"/>
    <w:rsid w:val="0082357F"/>
    <w:rsid w:val="008254C3"/>
    <w:rsid w:val="00825C2C"/>
    <w:rsid w:val="00826F64"/>
    <w:rsid w:val="00827202"/>
    <w:rsid w:val="00827CA5"/>
    <w:rsid w:val="008311D4"/>
    <w:rsid w:val="008314FB"/>
    <w:rsid w:val="00831548"/>
    <w:rsid w:val="008319AE"/>
    <w:rsid w:val="008351B1"/>
    <w:rsid w:val="008356E8"/>
    <w:rsid w:val="00835D25"/>
    <w:rsid w:val="00836429"/>
    <w:rsid w:val="00836673"/>
    <w:rsid w:val="00836D66"/>
    <w:rsid w:val="00836FA6"/>
    <w:rsid w:val="00840143"/>
    <w:rsid w:val="00840DB8"/>
    <w:rsid w:val="00840FBE"/>
    <w:rsid w:val="00841F46"/>
    <w:rsid w:val="008421D3"/>
    <w:rsid w:val="00842B4B"/>
    <w:rsid w:val="00843289"/>
    <w:rsid w:val="008447F7"/>
    <w:rsid w:val="00844983"/>
    <w:rsid w:val="00844DEB"/>
    <w:rsid w:val="00845073"/>
    <w:rsid w:val="00846292"/>
    <w:rsid w:val="00846E63"/>
    <w:rsid w:val="00847D84"/>
    <w:rsid w:val="00847EC1"/>
    <w:rsid w:val="00850273"/>
    <w:rsid w:val="0085060D"/>
    <w:rsid w:val="00850814"/>
    <w:rsid w:val="00850F43"/>
    <w:rsid w:val="008511A5"/>
    <w:rsid w:val="00851978"/>
    <w:rsid w:val="00851BF0"/>
    <w:rsid w:val="00852362"/>
    <w:rsid w:val="008528E7"/>
    <w:rsid w:val="00852BE9"/>
    <w:rsid w:val="008535C9"/>
    <w:rsid w:val="0085394A"/>
    <w:rsid w:val="00853D10"/>
    <w:rsid w:val="00854D5D"/>
    <w:rsid w:val="0085631A"/>
    <w:rsid w:val="00856EA3"/>
    <w:rsid w:val="00856F4E"/>
    <w:rsid w:val="008570F2"/>
    <w:rsid w:val="008571C4"/>
    <w:rsid w:val="008573CE"/>
    <w:rsid w:val="008577BE"/>
    <w:rsid w:val="00860256"/>
    <w:rsid w:val="0086077A"/>
    <w:rsid w:val="00860D61"/>
    <w:rsid w:val="00860FFA"/>
    <w:rsid w:val="008616AF"/>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8001B"/>
    <w:rsid w:val="00880794"/>
    <w:rsid w:val="00881E55"/>
    <w:rsid w:val="00883757"/>
    <w:rsid w:val="00883A99"/>
    <w:rsid w:val="00883AD4"/>
    <w:rsid w:val="00883B2A"/>
    <w:rsid w:val="00883ECF"/>
    <w:rsid w:val="00883FA3"/>
    <w:rsid w:val="0088413F"/>
    <w:rsid w:val="00884315"/>
    <w:rsid w:val="008844E1"/>
    <w:rsid w:val="00884A8D"/>
    <w:rsid w:val="00884A92"/>
    <w:rsid w:val="008858D3"/>
    <w:rsid w:val="00886384"/>
    <w:rsid w:val="00887388"/>
    <w:rsid w:val="008902F7"/>
    <w:rsid w:val="008908A5"/>
    <w:rsid w:val="00890F1F"/>
    <w:rsid w:val="008913BD"/>
    <w:rsid w:val="00892126"/>
    <w:rsid w:val="008928BA"/>
    <w:rsid w:val="00892A25"/>
    <w:rsid w:val="00892E4C"/>
    <w:rsid w:val="0089374B"/>
    <w:rsid w:val="00893E54"/>
    <w:rsid w:val="008950E6"/>
    <w:rsid w:val="0089584E"/>
    <w:rsid w:val="008A1A81"/>
    <w:rsid w:val="008A2124"/>
    <w:rsid w:val="008A25F4"/>
    <w:rsid w:val="008A2882"/>
    <w:rsid w:val="008A3192"/>
    <w:rsid w:val="008A3526"/>
    <w:rsid w:val="008A388E"/>
    <w:rsid w:val="008A3ECF"/>
    <w:rsid w:val="008A4004"/>
    <w:rsid w:val="008A4644"/>
    <w:rsid w:val="008A4772"/>
    <w:rsid w:val="008A50D2"/>
    <w:rsid w:val="008A5372"/>
    <w:rsid w:val="008A595F"/>
    <w:rsid w:val="008A5A35"/>
    <w:rsid w:val="008A5A4F"/>
    <w:rsid w:val="008A5AB4"/>
    <w:rsid w:val="008A5AF9"/>
    <w:rsid w:val="008A5EB5"/>
    <w:rsid w:val="008A67F2"/>
    <w:rsid w:val="008A78DB"/>
    <w:rsid w:val="008A7ECA"/>
    <w:rsid w:val="008B05D2"/>
    <w:rsid w:val="008B1F75"/>
    <w:rsid w:val="008B23CE"/>
    <w:rsid w:val="008B2E36"/>
    <w:rsid w:val="008B3D21"/>
    <w:rsid w:val="008B3D5A"/>
    <w:rsid w:val="008B49A8"/>
    <w:rsid w:val="008B4BB0"/>
    <w:rsid w:val="008B5689"/>
    <w:rsid w:val="008B591C"/>
    <w:rsid w:val="008B5E58"/>
    <w:rsid w:val="008B63C7"/>
    <w:rsid w:val="008B7431"/>
    <w:rsid w:val="008B7448"/>
    <w:rsid w:val="008C0186"/>
    <w:rsid w:val="008C072E"/>
    <w:rsid w:val="008C0B51"/>
    <w:rsid w:val="008C0D35"/>
    <w:rsid w:val="008C15FA"/>
    <w:rsid w:val="008C2A33"/>
    <w:rsid w:val="008C2AD8"/>
    <w:rsid w:val="008C33EB"/>
    <w:rsid w:val="008C3415"/>
    <w:rsid w:val="008C3CA3"/>
    <w:rsid w:val="008C4EE6"/>
    <w:rsid w:val="008C6302"/>
    <w:rsid w:val="008C6571"/>
    <w:rsid w:val="008C6E5B"/>
    <w:rsid w:val="008C7341"/>
    <w:rsid w:val="008D03E2"/>
    <w:rsid w:val="008D0B78"/>
    <w:rsid w:val="008D27C9"/>
    <w:rsid w:val="008D2A40"/>
    <w:rsid w:val="008D2CD4"/>
    <w:rsid w:val="008D369F"/>
    <w:rsid w:val="008D37E9"/>
    <w:rsid w:val="008D4EB7"/>
    <w:rsid w:val="008D5D8F"/>
    <w:rsid w:val="008D5E17"/>
    <w:rsid w:val="008D61A8"/>
    <w:rsid w:val="008D699D"/>
    <w:rsid w:val="008D69C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A1A"/>
    <w:rsid w:val="008E3E68"/>
    <w:rsid w:val="008E47B6"/>
    <w:rsid w:val="008E4F8A"/>
    <w:rsid w:val="008E5005"/>
    <w:rsid w:val="008E5AF9"/>
    <w:rsid w:val="008E5E8A"/>
    <w:rsid w:val="008E7C28"/>
    <w:rsid w:val="008F04C3"/>
    <w:rsid w:val="008F13E6"/>
    <w:rsid w:val="008F1825"/>
    <w:rsid w:val="008F185A"/>
    <w:rsid w:val="008F20A4"/>
    <w:rsid w:val="008F236B"/>
    <w:rsid w:val="008F24A2"/>
    <w:rsid w:val="008F2E2D"/>
    <w:rsid w:val="008F3FA8"/>
    <w:rsid w:val="008F4515"/>
    <w:rsid w:val="008F4889"/>
    <w:rsid w:val="008F4B23"/>
    <w:rsid w:val="008F52BE"/>
    <w:rsid w:val="008F52D9"/>
    <w:rsid w:val="008F708F"/>
    <w:rsid w:val="008F742E"/>
    <w:rsid w:val="008F742F"/>
    <w:rsid w:val="008F7B3A"/>
    <w:rsid w:val="009007EC"/>
    <w:rsid w:val="00900AED"/>
    <w:rsid w:val="00900E55"/>
    <w:rsid w:val="00901062"/>
    <w:rsid w:val="00901AD8"/>
    <w:rsid w:val="00903462"/>
    <w:rsid w:val="00903AC8"/>
    <w:rsid w:val="00903E62"/>
    <w:rsid w:val="0090437B"/>
    <w:rsid w:val="009050D0"/>
    <w:rsid w:val="009051C4"/>
    <w:rsid w:val="00905833"/>
    <w:rsid w:val="00906DF6"/>
    <w:rsid w:val="009070BA"/>
    <w:rsid w:val="00911C0B"/>
    <w:rsid w:val="0091291E"/>
    <w:rsid w:val="00913231"/>
    <w:rsid w:val="0091345E"/>
    <w:rsid w:val="00914693"/>
    <w:rsid w:val="00914A0E"/>
    <w:rsid w:val="00915657"/>
    <w:rsid w:val="00915A31"/>
    <w:rsid w:val="00917773"/>
    <w:rsid w:val="00917BEC"/>
    <w:rsid w:val="00920039"/>
    <w:rsid w:val="00920458"/>
    <w:rsid w:val="0092235D"/>
    <w:rsid w:val="00922435"/>
    <w:rsid w:val="00923168"/>
    <w:rsid w:val="00923A7F"/>
    <w:rsid w:val="0092441B"/>
    <w:rsid w:val="0092451F"/>
    <w:rsid w:val="00924966"/>
    <w:rsid w:val="009252B6"/>
    <w:rsid w:val="00925E46"/>
    <w:rsid w:val="009260EC"/>
    <w:rsid w:val="00927769"/>
    <w:rsid w:val="009277EA"/>
    <w:rsid w:val="00930686"/>
    <w:rsid w:val="00932078"/>
    <w:rsid w:val="009332BA"/>
    <w:rsid w:val="009336CB"/>
    <w:rsid w:val="00933B37"/>
    <w:rsid w:val="0093434C"/>
    <w:rsid w:val="00935158"/>
    <w:rsid w:val="009368C8"/>
    <w:rsid w:val="00936ABB"/>
    <w:rsid w:val="00936B93"/>
    <w:rsid w:val="00936D6E"/>
    <w:rsid w:val="00940E5F"/>
    <w:rsid w:val="0094106E"/>
    <w:rsid w:val="00941476"/>
    <w:rsid w:val="00941ED4"/>
    <w:rsid w:val="00941F18"/>
    <w:rsid w:val="009424E9"/>
    <w:rsid w:val="00942693"/>
    <w:rsid w:val="00942AA6"/>
    <w:rsid w:val="0094643A"/>
    <w:rsid w:val="0094660E"/>
    <w:rsid w:val="00946FAA"/>
    <w:rsid w:val="00947668"/>
    <w:rsid w:val="009479BC"/>
    <w:rsid w:val="00947AA5"/>
    <w:rsid w:val="00947B00"/>
    <w:rsid w:val="00947DDB"/>
    <w:rsid w:val="009505E3"/>
    <w:rsid w:val="00950A70"/>
    <w:rsid w:val="009514CF"/>
    <w:rsid w:val="009537A3"/>
    <w:rsid w:val="0095411C"/>
    <w:rsid w:val="00954EE5"/>
    <w:rsid w:val="00955250"/>
    <w:rsid w:val="00955E8C"/>
    <w:rsid w:val="00956082"/>
    <w:rsid w:val="009567C1"/>
    <w:rsid w:val="009572DF"/>
    <w:rsid w:val="00957385"/>
    <w:rsid w:val="009609A5"/>
    <w:rsid w:val="00960EA3"/>
    <w:rsid w:val="009613B5"/>
    <w:rsid w:val="009629EF"/>
    <w:rsid w:val="00963EB5"/>
    <w:rsid w:val="00963FE4"/>
    <w:rsid w:val="0096406A"/>
    <w:rsid w:val="0096455F"/>
    <w:rsid w:val="009654EB"/>
    <w:rsid w:val="00965819"/>
    <w:rsid w:val="00966B43"/>
    <w:rsid w:val="00966E1A"/>
    <w:rsid w:val="00967535"/>
    <w:rsid w:val="00970197"/>
    <w:rsid w:val="00971632"/>
    <w:rsid w:val="00971C1E"/>
    <w:rsid w:val="00972911"/>
    <w:rsid w:val="00972BEA"/>
    <w:rsid w:val="00973F0C"/>
    <w:rsid w:val="00974939"/>
    <w:rsid w:val="00974CDD"/>
    <w:rsid w:val="00975283"/>
    <w:rsid w:val="00975782"/>
    <w:rsid w:val="0097579E"/>
    <w:rsid w:val="00975F0B"/>
    <w:rsid w:val="00977684"/>
    <w:rsid w:val="009807D2"/>
    <w:rsid w:val="00981EB2"/>
    <w:rsid w:val="00982D0E"/>
    <w:rsid w:val="00982D41"/>
    <w:rsid w:val="00983100"/>
    <w:rsid w:val="00983616"/>
    <w:rsid w:val="009838E5"/>
    <w:rsid w:val="00983C32"/>
    <w:rsid w:val="00984F2D"/>
    <w:rsid w:val="009853D7"/>
    <w:rsid w:val="00985CA6"/>
    <w:rsid w:val="00986384"/>
    <w:rsid w:val="0098649D"/>
    <w:rsid w:val="00986914"/>
    <w:rsid w:val="009870E5"/>
    <w:rsid w:val="00987C95"/>
    <w:rsid w:val="0099047C"/>
    <w:rsid w:val="00990DA5"/>
    <w:rsid w:val="00991A4A"/>
    <w:rsid w:val="00992C35"/>
    <w:rsid w:val="00993298"/>
    <w:rsid w:val="0099436F"/>
    <w:rsid w:val="009949C5"/>
    <w:rsid w:val="009951D3"/>
    <w:rsid w:val="009952D1"/>
    <w:rsid w:val="0099570D"/>
    <w:rsid w:val="00995A4C"/>
    <w:rsid w:val="00995CA9"/>
    <w:rsid w:val="0099613F"/>
    <w:rsid w:val="00996D00"/>
    <w:rsid w:val="00996EA2"/>
    <w:rsid w:val="009976AD"/>
    <w:rsid w:val="00997CF3"/>
    <w:rsid w:val="009A0016"/>
    <w:rsid w:val="009A0EED"/>
    <w:rsid w:val="009A251E"/>
    <w:rsid w:val="009A2638"/>
    <w:rsid w:val="009A27E6"/>
    <w:rsid w:val="009A2C63"/>
    <w:rsid w:val="009A2CF1"/>
    <w:rsid w:val="009A2D2C"/>
    <w:rsid w:val="009A3D88"/>
    <w:rsid w:val="009A4342"/>
    <w:rsid w:val="009A54E1"/>
    <w:rsid w:val="009A616E"/>
    <w:rsid w:val="009A63FF"/>
    <w:rsid w:val="009A647A"/>
    <w:rsid w:val="009A6689"/>
    <w:rsid w:val="009A7D47"/>
    <w:rsid w:val="009A7DBC"/>
    <w:rsid w:val="009A7E57"/>
    <w:rsid w:val="009B0DB0"/>
    <w:rsid w:val="009B1E1E"/>
    <w:rsid w:val="009B29CE"/>
    <w:rsid w:val="009B2A8D"/>
    <w:rsid w:val="009B3108"/>
    <w:rsid w:val="009B3C04"/>
    <w:rsid w:val="009B44F7"/>
    <w:rsid w:val="009B4BCC"/>
    <w:rsid w:val="009B58A2"/>
    <w:rsid w:val="009B5957"/>
    <w:rsid w:val="009B59A6"/>
    <w:rsid w:val="009B6011"/>
    <w:rsid w:val="009B61DD"/>
    <w:rsid w:val="009B6476"/>
    <w:rsid w:val="009B7215"/>
    <w:rsid w:val="009B795F"/>
    <w:rsid w:val="009B7B80"/>
    <w:rsid w:val="009B7FC4"/>
    <w:rsid w:val="009C08FB"/>
    <w:rsid w:val="009C1CD3"/>
    <w:rsid w:val="009C220A"/>
    <w:rsid w:val="009C2CEC"/>
    <w:rsid w:val="009C2D93"/>
    <w:rsid w:val="009C41F0"/>
    <w:rsid w:val="009C592B"/>
    <w:rsid w:val="009C684B"/>
    <w:rsid w:val="009C7162"/>
    <w:rsid w:val="009C759B"/>
    <w:rsid w:val="009C7E5D"/>
    <w:rsid w:val="009D313F"/>
    <w:rsid w:val="009D37C1"/>
    <w:rsid w:val="009D3DB9"/>
    <w:rsid w:val="009D4491"/>
    <w:rsid w:val="009D4BBF"/>
    <w:rsid w:val="009D4CC3"/>
    <w:rsid w:val="009D67F8"/>
    <w:rsid w:val="009D688F"/>
    <w:rsid w:val="009D72CB"/>
    <w:rsid w:val="009D7C79"/>
    <w:rsid w:val="009E0190"/>
    <w:rsid w:val="009E0BA1"/>
    <w:rsid w:val="009E10EF"/>
    <w:rsid w:val="009E17E1"/>
    <w:rsid w:val="009E1A4C"/>
    <w:rsid w:val="009E2F01"/>
    <w:rsid w:val="009E2F6A"/>
    <w:rsid w:val="009E32FC"/>
    <w:rsid w:val="009E3619"/>
    <w:rsid w:val="009E4154"/>
    <w:rsid w:val="009E4C07"/>
    <w:rsid w:val="009E4EDD"/>
    <w:rsid w:val="009E5A21"/>
    <w:rsid w:val="009E5FDA"/>
    <w:rsid w:val="009E6B67"/>
    <w:rsid w:val="009E7016"/>
    <w:rsid w:val="009E71BA"/>
    <w:rsid w:val="009E7201"/>
    <w:rsid w:val="009E7C8F"/>
    <w:rsid w:val="009F0059"/>
    <w:rsid w:val="009F0481"/>
    <w:rsid w:val="009F1610"/>
    <w:rsid w:val="009F190F"/>
    <w:rsid w:val="009F240A"/>
    <w:rsid w:val="009F2A6B"/>
    <w:rsid w:val="009F3D07"/>
    <w:rsid w:val="009F4A57"/>
    <w:rsid w:val="009F60DD"/>
    <w:rsid w:val="009F69F2"/>
    <w:rsid w:val="009F6F00"/>
    <w:rsid w:val="00A004DB"/>
    <w:rsid w:val="00A00EF8"/>
    <w:rsid w:val="00A0137F"/>
    <w:rsid w:val="00A0173F"/>
    <w:rsid w:val="00A02271"/>
    <w:rsid w:val="00A0363C"/>
    <w:rsid w:val="00A03DE8"/>
    <w:rsid w:val="00A043D3"/>
    <w:rsid w:val="00A04964"/>
    <w:rsid w:val="00A056E3"/>
    <w:rsid w:val="00A05A76"/>
    <w:rsid w:val="00A06CBD"/>
    <w:rsid w:val="00A07EB2"/>
    <w:rsid w:val="00A1025F"/>
    <w:rsid w:val="00A1040F"/>
    <w:rsid w:val="00A10FAD"/>
    <w:rsid w:val="00A11CDF"/>
    <w:rsid w:val="00A11F80"/>
    <w:rsid w:val="00A120F7"/>
    <w:rsid w:val="00A1227B"/>
    <w:rsid w:val="00A126A0"/>
    <w:rsid w:val="00A15F07"/>
    <w:rsid w:val="00A176E5"/>
    <w:rsid w:val="00A17AED"/>
    <w:rsid w:val="00A17D7B"/>
    <w:rsid w:val="00A20083"/>
    <w:rsid w:val="00A2038D"/>
    <w:rsid w:val="00A204FC"/>
    <w:rsid w:val="00A207AB"/>
    <w:rsid w:val="00A20CAE"/>
    <w:rsid w:val="00A211AB"/>
    <w:rsid w:val="00A221F4"/>
    <w:rsid w:val="00A22963"/>
    <w:rsid w:val="00A2310C"/>
    <w:rsid w:val="00A23134"/>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406D4"/>
    <w:rsid w:val="00A40E12"/>
    <w:rsid w:val="00A41E03"/>
    <w:rsid w:val="00A422F2"/>
    <w:rsid w:val="00A42548"/>
    <w:rsid w:val="00A42791"/>
    <w:rsid w:val="00A42C43"/>
    <w:rsid w:val="00A42E3D"/>
    <w:rsid w:val="00A42FEE"/>
    <w:rsid w:val="00A43330"/>
    <w:rsid w:val="00A43BA0"/>
    <w:rsid w:val="00A43DDD"/>
    <w:rsid w:val="00A44AC2"/>
    <w:rsid w:val="00A4568B"/>
    <w:rsid w:val="00A45DB1"/>
    <w:rsid w:val="00A45F2A"/>
    <w:rsid w:val="00A464E5"/>
    <w:rsid w:val="00A4661D"/>
    <w:rsid w:val="00A46F4C"/>
    <w:rsid w:val="00A4711B"/>
    <w:rsid w:val="00A47B7A"/>
    <w:rsid w:val="00A50684"/>
    <w:rsid w:val="00A510D6"/>
    <w:rsid w:val="00A51371"/>
    <w:rsid w:val="00A51B3C"/>
    <w:rsid w:val="00A51D54"/>
    <w:rsid w:val="00A51E7F"/>
    <w:rsid w:val="00A53430"/>
    <w:rsid w:val="00A548F5"/>
    <w:rsid w:val="00A54CD9"/>
    <w:rsid w:val="00A55DA1"/>
    <w:rsid w:val="00A564B3"/>
    <w:rsid w:val="00A56D43"/>
    <w:rsid w:val="00A57707"/>
    <w:rsid w:val="00A57714"/>
    <w:rsid w:val="00A57F41"/>
    <w:rsid w:val="00A60873"/>
    <w:rsid w:val="00A60EC8"/>
    <w:rsid w:val="00A610C7"/>
    <w:rsid w:val="00A61B4E"/>
    <w:rsid w:val="00A62522"/>
    <w:rsid w:val="00A64B49"/>
    <w:rsid w:val="00A660E3"/>
    <w:rsid w:val="00A663AC"/>
    <w:rsid w:val="00A675AA"/>
    <w:rsid w:val="00A711E3"/>
    <w:rsid w:val="00A719F6"/>
    <w:rsid w:val="00A71A7B"/>
    <w:rsid w:val="00A7243D"/>
    <w:rsid w:val="00A73849"/>
    <w:rsid w:val="00A7430E"/>
    <w:rsid w:val="00A74662"/>
    <w:rsid w:val="00A747C4"/>
    <w:rsid w:val="00A74DC3"/>
    <w:rsid w:val="00A75B5E"/>
    <w:rsid w:val="00A76F72"/>
    <w:rsid w:val="00A775A7"/>
    <w:rsid w:val="00A77747"/>
    <w:rsid w:val="00A77F46"/>
    <w:rsid w:val="00A802B3"/>
    <w:rsid w:val="00A80591"/>
    <w:rsid w:val="00A81008"/>
    <w:rsid w:val="00A8157D"/>
    <w:rsid w:val="00A81D4A"/>
    <w:rsid w:val="00A821D7"/>
    <w:rsid w:val="00A825D0"/>
    <w:rsid w:val="00A83349"/>
    <w:rsid w:val="00A84285"/>
    <w:rsid w:val="00A84C91"/>
    <w:rsid w:val="00A85172"/>
    <w:rsid w:val="00A854E4"/>
    <w:rsid w:val="00A863FA"/>
    <w:rsid w:val="00A86B1B"/>
    <w:rsid w:val="00A875E2"/>
    <w:rsid w:val="00A87A4D"/>
    <w:rsid w:val="00A87B3D"/>
    <w:rsid w:val="00A87CDE"/>
    <w:rsid w:val="00A90216"/>
    <w:rsid w:val="00A90A8B"/>
    <w:rsid w:val="00A92AD0"/>
    <w:rsid w:val="00A92B59"/>
    <w:rsid w:val="00A932A5"/>
    <w:rsid w:val="00A932BA"/>
    <w:rsid w:val="00A93AB7"/>
    <w:rsid w:val="00A94376"/>
    <w:rsid w:val="00A944A3"/>
    <w:rsid w:val="00A945D1"/>
    <w:rsid w:val="00A949D8"/>
    <w:rsid w:val="00A94AC3"/>
    <w:rsid w:val="00A94E2B"/>
    <w:rsid w:val="00A96274"/>
    <w:rsid w:val="00A963D1"/>
    <w:rsid w:val="00A96B3A"/>
    <w:rsid w:val="00A97EF4"/>
    <w:rsid w:val="00AA041B"/>
    <w:rsid w:val="00AA079A"/>
    <w:rsid w:val="00AA0DE4"/>
    <w:rsid w:val="00AA1854"/>
    <w:rsid w:val="00AA198A"/>
    <w:rsid w:val="00AA23D3"/>
    <w:rsid w:val="00AA24C1"/>
    <w:rsid w:val="00AA2A65"/>
    <w:rsid w:val="00AA327F"/>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F17"/>
    <w:rsid w:val="00AB3712"/>
    <w:rsid w:val="00AB3B36"/>
    <w:rsid w:val="00AB3FA8"/>
    <w:rsid w:val="00AB48CF"/>
    <w:rsid w:val="00AB4BA3"/>
    <w:rsid w:val="00AB4E4A"/>
    <w:rsid w:val="00AB621E"/>
    <w:rsid w:val="00AB62FB"/>
    <w:rsid w:val="00AB77EA"/>
    <w:rsid w:val="00AC089B"/>
    <w:rsid w:val="00AC0A8C"/>
    <w:rsid w:val="00AC0ED8"/>
    <w:rsid w:val="00AC1079"/>
    <w:rsid w:val="00AC1244"/>
    <w:rsid w:val="00AC1AA6"/>
    <w:rsid w:val="00AC1E83"/>
    <w:rsid w:val="00AC2446"/>
    <w:rsid w:val="00AC3685"/>
    <w:rsid w:val="00AC390E"/>
    <w:rsid w:val="00AC3D4F"/>
    <w:rsid w:val="00AC4E92"/>
    <w:rsid w:val="00AC5462"/>
    <w:rsid w:val="00AC617B"/>
    <w:rsid w:val="00AC629A"/>
    <w:rsid w:val="00AC6D4F"/>
    <w:rsid w:val="00AC7D47"/>
    <w:rsid w:val="00AD1398"/>
    <w:rsid w:val="00AD1430"/>
    <w:rsid w:val="00AD1852"/>
    <w:rsid w:val="00AD2308"/>
    <w:rsid w:val="00AD4542"/>
    <w:rsid w:val="00AD460B"/>
    <w:rsid w:val="00AD50AE"/>
    <w:rsid w:val="00AD52EA"/>
    <w:rsid w:val="00AD6261"/>
    <w:rsid w:val="00AD654B"/>
    <w:rsid w:val="00AE01F5"/>
    <w:rsid w:val="00AE06A5"/>
    <w:rsid w:val="00AE114F"/>
    <w:rsid w:val="00AE1510"/>
    <w:rsid w:val="00AE362E"/>
    <w:rsid w:val="00AE5A2B"/>
    <w:rsid w:val="00AE6041"/>
    <w:rsid w:val="00AE62A3"/>
    <w:rsid w:val="00AE785A"/>
    <w:rsid w:val="00AF0434"/>
    <w:rsid w:val="00AF2883"/>
    <w:rsid w:val="00AF30D8"/>
    <w:rsid w:val="00AF3B1B"/>
    <w:rsid w:val="00AF4D14"/>
    <w:rsid w:val="00AF564E"/>
    <w:rsid w:val="00AF5A71"/>
    <w:rsid w:val="00AF5DD2"/>
    <w:rsid w:val="00AF61D7"/>
    <w:rsid w:val="00AF6642"/>
    <w:rsid w:val="00AF6715"/>
    <w:rsid w:val="00AF6CF4"/>
    <w:rsid w:val="00AF723E"/>
    <w:rsid w:val="00AF7806"/>
    <w:rsid w:val="00B008BA"/>
    <w:rsid w:val="00B01824"/>
    <w:rsid w:val="00B0215B"/>
    <w:rsid w:val="00B03317"/>
    <w:rsid w:val="00B0335D"/>
    <w:rsid w:val="00B03556"/>
    <w:rsid w:val="00B035CB"/>
    <w:rsid w:val="00B03A4E"/>
    <w:rsid w:val="00B03E59"/>
    <w:rsid w:val="00B04C41"/>
    <w:rsid w:val="00B0559D"/>
    <w:rsid w:val="00B0579A"/>
    <w:rsid w:val="00B0653A"/>
    <w:rsid w:val="00B071E8"/>
    <w:rsid w:val="00B074EC"/>
    <w:rsid w:val="00B07A3C"/>
    <w:rsid w:val="00B103A3"/>
    <w:rsid w:val="00B104A0"/>
    <w:rsid w:val="00B10DDC"/>
    <w:rsid w:val="00B1247D"/>
    <w:rsid w:val="00B1277B"/>
    <w:rsid w:val="00B1321C"/>
    <w:rsid w:val="00B13265"/>
    <w:rsid w:val="00B142A2"/>
    <w:rsid w:val="00B144CC"/>
    <w:rsid w:val="00B15657"/>
    <w:rsid w:val="00B1738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D1E"/>
    <w:rsid w:val="00B30D58"/>
    <w:rsid w:val="00B31144"/>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54EB"/>
    <w:rsid w:val="00B45841"/>
    <w:rsid w:val="00B46D14"/>
    <w:rsid w:val="00B4711C"/>
    <w:rsid w:val="00B471E2"/>
    <w:rsid w:val="00B472C7"/>
    <w:rsid w:val="00B474D0"/>
    <w:rsid w:val="00B4786E"/>
    <w:rsid w:val="00B47D0E"/>
    <w:rsid w:val="00B50020"/>
    <w:rsid w:val="00B504B0"/>
    <w:rsid w:val="00B51A96"/>
    <w:rsid w:val="00B53221"/>
    <w:rsid w:val="00B53595"/>
    <w:rsid w:val="00B53E40"/>
    <w:rsid w:val="00B53F3D"/>
    <w:rsid w:val="00B5455E"/>
    <w:rsid w:val="00B55710"/>
    <w:rsid w:val="00B55AA0"/>
    <w:rsid w:val="00B572B4"/>
    <w:rsid w:val="00B57390"/>
    <w:rsid w:val="00B60089"/>
    <w:rsid w:val="00B603D3"/>
    <w:rsid w:val="00B60645"/>
    <w:rsid w:val="00B60B0E"/>
    <w:rsid w:val="00B60D41"/>
    <w:rsid w:val="00B616CA"/>
    <w:rsid w:val="00B6251E"/>
    <w:rsid w:val="00B63106"/>
    <w:rsid w:val="00B631D8"/>
    <w:rsid w:val="00B6355B"/>
    <w:rsid w:val="00B64716"/>
    <w:rsid w:val="00B650D9"/>
    <w:rsid w:val="00B66386"/>
    <w:rsid w:val="00B6713F"/>
    <w:rsid w:val="00B67D9F"/>
    <w:rsid w:val="00B70429"/>
    <w:rsid w:val="00B70C9C"/>
    <w:rsid w:val="00B718F9"/>
    <w:rsid w:val="00B71C32"/>
    <w:rsid w:val="00B71DD2"/>
    <w:rsid w:val="00B72236"/>
    <w:rsid w:val="00B72869"/>
    <w:rsid w:val="00B72B79"/>
    <w:rsid w:val="00B732B6"/>
    <w:rsid w:val="00B73D5F"/>
    <w:rsid w:val="00B741F1"/>
    <w:rsid w:val="00B7516B"/>
    <w:rsid w:val="00B75843"/>
    <w:rsid w:val="00B75F4B"/>
    <w:rsid w:val="00B76584"/>
    <w:rsid w:val="00B76CCB"/>
    <w:rsid w:val="00B76F63"/>
    <w:rsid w:val="00B7745B"/>
    <w:rsid w:val="00B80345"/>
    <w:rsid w:val="00B80CCB"/>
    <w:rsid w:val="00B81D73"/>
    <w:rsid w:val="00B82651"/>
    <w:rsid w:val="00B830E3"/>
    <w:rsid w:val="00B8381A"/>
    <w:rsid w:val="00B83B5C"/>
    <w:rsid w:val="00B842BA"/>
    <w:rsid w:val="00B8433E"/>
    <w:rsid w:val="00B84497"/>
    <w:rsid w:val="00B84B5B"/>
    <w:rsid w:val="00B84BE7"/>
    <w:rsid w:val="00B86D4C"/>
    <w:rsid w:val="00B87BC6"/>
    <w:rsid w:val="00B87E9A"/>
    <w:rsid w:val="00B9000E"/>
    <w:rsid w:val="00B90374"/>
    <w:rsid w:val="00B90389"/>
    <w:rsid w:val="00B90D5A"/>
    <w:rsid w:val="00B9111F"/>
    <w:rsid w:val="00B915ED"/>
    <w:rsid w:val="00B916CA"/>
    <w:rsid w:val="00B92036"/>
    <w:rsid w:val="00B920AC"/>
    <w:rsid w:val="00B92395"/>
    <w:rsid w:val="00B929E7"/>
    <w:rsid w:val="00B92A54"/>
    <w:rsid w:val="00B9453D"/>
    <w:rsid w:val="00B94E7B"/>
    <w:rsid w:val="00B95DEC"/>
    <w:rsid w:val="00B95E5F"/>
    <w:rsid w:val="00B964B9"/>
    <w:rsid w:val="00B97507"/>
    <w:rsid w:val="00BA1362"/>
    <w:rsid w:val="00BA19B8"/>
    <w:rsid w:val="00BA1A00"/>
    <w:rsid w:val="00BA259E"/>
    <w:rsid w:val="00BA278C"/>
    <w:rsid w:val="00BA2C42"/>
    <w:rsid w:val="00BA317A"/>
    <w:rsid w:val="00BA3382"/>
    <w:rsid w:val="00BA48BD"/>
    <w:rsid w:val="00BA4A28"/>
    <w:rsid w:val="00BA4B71"/>
    <w:rsid w:val="00BA5DD5"/>
    <w:rsid w:val="00BA5E08"/>
    <w:rsid w:val="00BA60FE"/>
    <w:rsid w:val="00BA6A80"/>
    <w:rsid w:val="00BA6B3E"/>
    <w:rsid w:val="00BA6E09"/>
    <w:rsid w:val="00BA7241"/>
    <w:rsid w:val="00BB07D6"/>
    <w:rsid w:val="00BB0C65"/>
    <w:rsid w:val="00BB0F2B"/>
    <w:rsid w:val="00BB1655"/>
    <w:rsid w:val="00BB1D60"/>
    <w:rsid w:val="00BB278A"/>
    <w:rsid w:val="00BB3A54"/>
    <w:rsid w:val="00BB42FB"/>
    <w:rsid w:val="00BB4661"/>
    <w:rsid w:val="00BB517C"/>
    <w:rsid w:val="00BB53F0"/>
    <w:rsid w:val="00BB5DD4"/>
    <w:rsid w:val="00BB64DE"/>
    <w:rsid w:val="00BB7796"/>
    <w:rsid w:val="00BC0AD2"/>
    <w:rsid w:val="00BC0B8B"/>
    <w:rsid w:val="00BC0C87"/>
    <w:rsid w:val="00BC1813"/>
    <w:rsid w:val="00BC20E9"/>
    <w:rsid w:val="00BC25C9"/>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323C"/>
    <w:rsid w:val="00BE3313"/>
    <w:rsid w:val="00BE3C7F"/>
    <w:rsid w:val="00BE454F"/>
    <w:rsid w:val="00BE49BA"/>
    <w:rsid w:val="00BE52AC"/>
    <w:rsid w:val="00BE5A8E"/>
    <w:rsid w:val="00BE610A"/>
    <w:rsid w:val="00BE6812"/>
    <w:rsid w:val="00BF051E"/>
    <w:rsid w:val="00BF1589"/>
    <w:rsid w:val="00BF1E2D"/>
    <w:rsid w:val="00BF3253"/>
    <w:rsid w:val="00BF3C02"/>
    <w:rsid w:val="00BF3D06"/>
    <w:rsid w:val="00BF4182"/>
    <w:rsid w:val="00BF46CB"/>
    <w:rsid w:val="00BF4EE4"/>
    <w:rsid w:val="00BF58AD"/>
    <w:rsid w:val="00BF6075"/>
    <w:rsid w:val="00BF7F7E"/>
    <w:rsid w:val="00BF7FDB"/>
    <w:rsid w:val="00C00214"/>
    <w:rsid w:val="00C00960"/>
    <w:rsid w:val="00C013E6"/>
    <w:rsid w:val="00C020A7"/>
    <w:rsid w:val="00C02836"/>
    <w:rsid w:val="00C03A22"/>
    <w:rsid w:val="00C03FA4"/>
    <w:rsid w:val="00C046D4"/>
    <w:rsid w:val="00C05BFB"/>
    <w:rsid w:val="00C06064"/>
    <w:rsid w:val="00C07E41"/>
    <w:rsid w:val="00C1002B"/>
    <w:rsid w:val="00C10EDE"/>
    <w:rsid w:val="00C11CF7"/>
    <w:rsid w:val="00C11F45"/>
    <w:rsid w:val="00C12012"/>
    <w:rsid w:val="00C12E3F"/>
    <w:rsid w:val="00C13BA2"/>
    <w:rsid w:val="00C13F55"/>
    <w:rsid w:val="00C1401D"/>
    <w:rsid w:val="00C1434C"/>
    <w:rsid w:val="00C15DB5"/>
    <w:rsid w:val="00C1624E"/>
    <w:rsid w:val="00C16452"/>
    <w:rsid w:val="00C16763"/>
    <w:rsid w:val="00C17A0E"/>
    <w:rsid w:val="00C17DFF"/>
    <w:rsid w:val="00C17EF5"/>
    <w:rsid w:val="00C21506"/>
    <w:rsid w:val="00C21AC4"/>
    <w:rsid w:val="00C221BB"/>
    <w:rsid w:val="00C22BDF"/>
    <w:rsid w:val="00C22FD4"/>
    <w:rsid w:val="00C23008"/>
    <w:rsid w:val="00C2388B"/>
    <w:rsid w:val="00C23D33"/>
    <w:rsid w:val="00C2541A"/>
    <w:rsid w:val="00C263EE"/>
    <w:rsid w:val="00C269DD"/>
    <w:rsid w:val="00C27D46"/>
    <w:rsid w:val="00C30B27"/>
    <w:rsid w:val="00C30C8D"/>
    <w:rsid w:val="00C3102F"/>
    <w:rsid w:val="00C320A7"/>
    <w:rsid w:val="00C32298"/>
    <w:rsid w:val="00C323B9"/>
    <w:rsid w:val="00C32C98"/>
    <w:rsid w:val="00C33FE3"/>
    <w:rsid w:val="00C3416E"/>
    <w:rsid w:val="00C346F6"/>
    <w:rsid w:val="00C3501F"/>
    <w:rsid w:val="00C366BB"/>
    <w:rsid w:val="00C367BA"/>
    <w:rsid w:val="00C36CD7"/>
    <w:rsid w:val="00C36E87"/>
    <w:rsid w:val="00C373E9"/>
    <w:rsid w:val="00C37489"/>
    <w:rsid w:val="00C37AC3"/>
    <w:rsid w:val="00C37BE5"/>
    <w:rsid w:val="00C4090E"/>
    <w:rsid w:val="00C40DA1"/>
    <w:rsid w:val="00C40E91"/>
    <w:rsid w:val="00C40FE9"/>
    <w:rsid w:val="00C41E94"/>
    <w:rsid w:val="00C43515"/>
    <w:rsid w:val="00C43BE2"/>
    <w:rsid w:val="00C43BF2"/>
    <w:rsid w:val="00C44C37"/>
    <w:rsid w:val="00C44E6C"/>
    <w:rsid w:val="00C45D4B"/>
    <w:rsid w:val="00C46DD6"/>
    <w:rsid w:val="00C478BA"/>
    <w:rsid w:val="00C4797F"/>
    <w:rsid w:val="00C5081A"/>
    <w:rsid w:val="00C50E7B"/>
    <w:rsid w:val="00C512AB"/>
    <w:rsid w:val="00C517C2"/>
    <w:rsid w:val="00C51F90"/>
    <w:rsid w:val="00C5228B"/>
    <w:rsid w:val="00C52304"/>
    <w:rsid w:val="00C525A1"/>
    <w:rsid w:val="00C54064"/>
    <w:rsid w:val="00C54BAA"/>
    <w:rsid w:val="00C54F55"/>
    <w:rsid w:val="00C5503C"/>
    <w:rsid w:val="00C55DF5"/>
    <w:rsid w:val="00C56D87"/>
    <w:rsid w:val="00C577E8"/>
    <w:rsid w:val="00C609CF"/>
    <w:rsid w:val="00C60D66"/>
    <w:rsid w:val="00C61E9B"/>
    <w:rsid w:val="00C63023"/>
    <w:rsid w:val="00C632D2"/>
    <w:rsid w:val="00C64102"/>
    <w:rsid w:val="00C64517"/>
    <w:rsid w:val="00C64FA4"/>
    <w:rsid w:val="00C652C1"/>
    <w:rsid w:val="00C65590"/>
    <w:rsid w:val="00C66780"/>
    <w:rsid w:val="00C66E2D"/>
    <w:rsid w:val="00C67472"/>
    <w:rsid w:val="00C709CE"/>
    <w:rsid w:val="00C70CD3"/>
    <w:rsid w:val="00C70EFD"/>
    <w:rsid w:val="00C728CB"/>
    <w:rsid w:val="00C731B9"/>
    <w:rsid w:val="00C731F8"/>
    <w:rsid w:val="00C734AF"/>
    <w:rsid w:val="00C73602"/>
    <w:rsid w:val="00C73DA1"/>
    <w:rsid w:val="00C741B4"/>
    <w:rsid w:val="00C74FEF"/>
    <w:rsid w:val="00C752D9"/>
    <w:rsid w:val="00C75425"/>
    <w:rsid w:val="00C75FE1"/>
    <w:rsid w:val="00C76966"/>
    <w:rsid w:val="00C77F70"/>
    <w:rsid w:val="00C80BC3"/>
    <w:rsid w:val="00C80D7C"/>
    <w:rsid w:val="00C80E10"/>
    <w:rsid w:val="00C81188"/>
    <w:rsid w:val="00C81422"/>
    <w:rsid w:val="00C81505"/>
    <w:rsid w:val="00C81610"/>
    <w:rsid w:val="00C81A18"/>
    <w:rsid w:val="00C81AAD"/>
    <w:rsid w:val="00C83570"/>
    <w:rsid w:val="00C836C5"/>
    <w:rsid w:val="00C846F5"/>
    <w:rsid w:val="00C84829"/>
    <w:rsid w:val="00C84938"/>
    <w:rsid w:val="00C8528B"/>
    <w:rsid w:val="00C854B4"/>
    <w:rsid w:val="00C8561C"/>
    <w:rsid w:val="00C867C2"/>
    <w:rsid w:val="00C9016B"/>
    <w:rsid w:val="00C90ED4"/>
    <w:rsid w:val="00C910E5"/>
    <w:rsid w:val="00C9124A"/>
    <w:rsid w:val="00C916B8"/>
    <w:rsid w:val="00C917CD"/>
    <w:rsid w:val="00C918D8"/>
    <w:rsid w:val="00C921F1"/>
    <w:rsid w:val="00C92BBC"/>
    <w:rsid w:val="00C93610"/>
    <w:rsid w:val="00C93B76"/>
    <w:rsid w:val="00C94169"/>
    <w:rsid w:val="00C945F8"/>
    <w:rsid w:val="00C94BA5"/>
    <w:rsid w:val="00C9551A"/>
    <w:rsid w:val="00C95F46"/>
    <w:rsid w:val="00C965FA"/>
    <w:rsid w:val="00C973B4"/>
    <w:rsid w:val="00C97A51"/>
    <w:rsid w:val="00C97EE7"/>
    <w:rsid w:val="00CA067F"/>
    <w:rsid w:val="00CA0A96"/>
    <w:rsid w:val="00CA0B0A"/>
    <w:rsid w:val="00CA0B41"/>
    <w:rsid w:val="00CA13A2"/>
    <w:rsid w:val="00CA184C"/>
    <w:rsid w:val="00CA1A0C"/>
    <w:rsid w:val="00CA1BE3"/>
    <w:rsid w:val="00CA21F3"/>
    <w:rsid w:val="00CA22EC"/>
    <w:rsid w:val="00CA24AA"/>
    <w:rsid w:val="00CA71E5"/>
    <w:rsid w:val="00CA79F2"/>
    <w:rsid w:val="00CB1079"/>
    <w:rsid w:val="00CB1BAB"/>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A3F"/>
    <w:rsid w:val="00CC3B9C"/>
    <w:rsid w:val="00CC4074"/>
    <w:rsid w:val="00CC43B7"/>
    <w:rsid w:val="00CC44D5"/>
    <w:rsid w:val="00CC4B04"/>
    <w:rsid w:val="00CC5600"/>
    <w:rsid w:val="00CC5C22"/>
    <w:rsid w:val="00CC5D72"/>
    <w:rsid w:val="00CC601C"/>
    <w:rsid w:val="00CC690F"/>
    <w:rsid w:val="00CC6942"/>
    <w:rsid w:val="00CC7065"/>
    <w:rsid w:val="00CC7395"/>
    <w:rsid w:val="00CC77C9"/>
    <w:rsid w:val="00CD1263"/>
    <w:rsid w:val="00CD1466"/>
    <w:rsid w:val="00CD2B2F"/>
    <w:rsid w:val="00CD333B"/>
    <w:rsid w:val="00CD339D"/>
    <w:rsid w:val="00CD3425"/>
    <w:rsid w:val="00CD42D1"/>
    <w:rsid w:val="00CD6027"/>
    <w:rsid w:val="00CD6497"/>
    <w:rsid w:val="00CD7018"/>
    <w:rsid w:val="00CD7FEE"/>
    <w:rsid w:val="00CE034F"/>
    <w:rsid w:val="00CE0841"/>
    <w:rsid w:val="00CE0F93"/>
    <w:rsid w:val="00CE13A2"/>
    <w:rsid w:val="00CE1507"/>
    <w:rsid w:val="00CE1723"/>
    <w:rsid w:val="00CE1AB5"/>
    <w:rsid w:val="00CE2063"/>
    <w:rsid w:val="00CE2E9A"/>
    <w:rsid w:val="00CE39F6"/>
    <w:rsid w:val="00CE3AA3"/>
    <w:rsid w:val="00CE3E00"/>
    <w:rsid w:val="00CE4706"/>
    <w:rsid w:val="00CE4C96"/>
    <w:rsid w:val="00CE4FFB"/>
    <w:rsid w:val="00CE628F"/>
    <w:rsid w:val="00CE62A7"/>
    <w:rsid w:val="00CE6621"/>
    <w:rsid w:val="00CE67AE"/>
    <w:rsid w:val="00CE7AF6"/>
    <w:rsid w:val="00CF072B"/>
    <w:rsid w:val="00CF18E7"/>
    <w:rsid w:val="00CF2FCC"/>
    <w:rsid w:val="00CF308A"/>
    <w:rsid w:val="00CF32DE"/>
    <w:rsid w:val="00CF33DB"/>
    <w:rsid w:val="00CF3872"/>
    <w:rsid w:val="00CF38B4"/>
    <w:rsid w:val="00CF3991"/>
    <w:rsid w:val="00CF3F5D"/>
    <w:rsid w:val="00CF414E"/>
    <w:rsid w:val="00CF42FD"/>
    <w:rsid w:val="00CF535B"/>
    <w:rsid w:val="00CF601E"/>
    <w:rsid w:val="00CF6E7F"/>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831"/>
    <w:rsid w:val="00D05223"/>
    <w:rsid w:val="00D055EF"/>
    <w:rsid w:val="00D05A0E"/>
    <w:rsid w:val="00D06306"/>
    <w:rsid w:val="00D0752C"/>
    <w:rsid w:val="00D07A0B"/>
    <w:rsid w:val="00D10019"/>
    <w:rsid w:val="00D102DE"/>
    <w:rsid w:val="00D10BA6"/>
    <w:rsid w:val="00D11381"/>
    <w:rsid w:val="00D12056"/>
    <w:rsid w:val="00D12CCB"/>
    <w:rsid w:val="00D13E56"/>
    <w:rsid w:val="00D14867"/>
    <w:rsid w:val="00D15302"/>
    <w:rsid w:val="00D1548B"/>
    <w:rsid w:val="00D15D31"/>
    <w:rsid w:val="00D15E10"/>
    <w:rsid w:val="00D15EDC"/>
    <w:rsid w:val="00D16675"/>
    <w:rsid w:val="00D17C84"/>
    <w:rsid w:val="00D20389"/>
    <w:rsid w:val="00D206E6"/>
    <w:rsid w:val="00D21571"/>
    <w:rsid w:val="00D2178D"/>
    <w:rsid w:val="00D22769"/>
    <w:rsid w:val="00D22A1D"/>
    <w:rsid w:val="00D22E09"/>
    <w:rsid w:val="00D2427E"/>
    <w:rsid w:val="00D244CB"/>
    <w:rsid w:val="00D26C3F"/>
    <w:rsid w:val="00D2709A"/>
    <w:rsid w:val="00D2742A"/>
    <w:rsid w:val="00D277EA"/>
    <w:rsid w:val="00D27A3D"/>
    <w:rsid w:val="00D27EC3"/>
    <w:rsid w:val="00D30BF1"/>
    <w:rsid w:val="00D30C9C"/>
    <w:rsid w:val="00D313AD"/>
    <w:rsid w:val="00D3178B"/>
    <w:rsid w:val="00D31A04"/>
    <w:rsid w:val="00D31E8E"/>
    <w:rsid w:val="00D3273A"/>
    <w:rsid w:val="00D328A4"/>
    <w:rsid w:val="00D32D2F"/>
    <w:rsid w:val="00D32FA1"/>
    <w:rsid w:val="00D34C20"/>
    <w:rsid w:val="00D34EBA"/>
    <w:rsid w:val="00D360EB"/>
    <w:rsid w:val="00D36627"/>
    <w:rsid w:val="00D3699A"/>
    <w:rsid w:val="00D369EF"/>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51A9"/>
    <w:rsid w:val="00D555FE"/>
    <w:rsid w:val="00D560F5"/>
    <w:rsid w:val="00D576DB"/>
    <w:rsid w:val="00D57746"/>
    <w:rsid w:val="00D6025D"/>
    <w:rsid w:val="00D607BB"/>
    <w:rsid w:val="00D608E3"/>
    <w:rsid w:val="00D61F83"/>
    <w:rsid w:val="00D621D3"/>
    <w:rsid w:val="00D62423"/>
    <w:rsid w:val="00D62F63"/>
    <w:rsid w:val="00D64C56"/>
    <w:rsid w:val="00D64C6F"/>
    <w:rsid w:val="00D65F96"/>
    <w:rsid w:val="00D662FA"/>
    <w:rsid w:val="00D665CC"/>
    <w:rsid w:val="00D667DC"/>
    <w:rsid w:val="00D66BFE"/>
    <w:rsid w:val="00D67713"/>
    <w:rsid w:val="00D67ED0"/>
    <w:rsid w:val="00D700D6"/>
    <w:rsid w:val="00D709D1"/>
    <w:rsid w:val="00D70D93"/>
    <w:rsid w:val="00D71144"/>
    <w:rsid w:val="00D7114F"/>
    <w:rsid w:val="00D7130C"/>
    <w:rsid w:val="00D725AC"/>
    <w:rsid w:val="00D726D0"/>
    <w:rsid w:val="00D729C1"/>
    <w:rsid w:val="00D72B08"/>
    <w:rsid w:val="00D72E09"/>
    <w:rsid w:val="00D72F5D"/>
    <w:rsid w:val="00D73A59"/>
    <w:rsid w:val="00D73C70"/>
    <w:rsid w:val="00D741C9"/>
    <w:rsid w:val="00D74ACE"/>
    <w:rsid w:val="00D74C8D"/>
    <w:rsid w:val="00D76048"/>
    <w:rsid w:val="00D761D3"/>
    <w:rsid w:val="00D76CDB"/>
    <w:rsid w:val="00D76EAE"/>
    <w:rsid w:val="00D771CB"/>
    <w:rsid w:val="00D774A8"/>
    <w:rsid w:val="00D7796B"/>
    <w:rsid w:val="00D77EBF"/>
    <w:rsid w:val="00D80207"/>
    <w:rsid w:val="00D80ACA"/>
    <w:rsid w:val="00D8150B"/>
    <w:rsid w:val="00D81D16"/>
    <w:rsid w:val="00D82924"/>
    <w:rsid w:val="00D82D94"/>
    <w:rsid w:val="00D84278"/>
    <w:rsid w:val="00D84888"/>
    <w:rsid w:val="00D848B3"/>
    <w:rsid w:val="00D85352"/>
    <w:rsid w:val="00D8599C"/>
    <w:rsid w:val="00D865BD"/>
    <w:rsid w:val="00D86AD9"/>
    <w:rsid w:val="00D87311"/>
    <w:rsid w:val="00D87760"/>
    <w:rsid w:val="00D87809"/>
    <w:rsid w:val="00D87E91"/>
    <w:rsid w:val="00D87F99"/>
    <w:rsid w:val="00D90F36"/>
    <w:rsid w:val="00D91A50"/>
    <w:rsid w:val="00D92986"/>
    <w:rsid w:val="00D92E13"/>
    <w:rsid w:val="00D92F6A"/>
    <w:rsid w:val="00D941DA"/>
    <w:rsid w:val="00D942D8"/>
    <w:rsid w:val="00D94DE9"/>
    <w:rsid w:val="00D9501B"/>
    <w:rsid w:val="00D956CC"/>
    <w:rsid w:val="00D95CF0"/>
    <w:rsid w:val="00D96B36"/>
    <w:rsid w:val="00D973D5"/>
    <w:rsid w:val="00D97409"/>
    <w:rsid w:val="00DA08EE"/>
    <w:rsid w:val="00DA0945"/>
    <w:rsid w:val="00DA2705"/>
    <w:rsid w:val="00DA29BD"/>
    <w:rsid w:val="00DA2B15"/>
    <w:rsid w:val="00DA45B4"/>
    <w:rsid w:val="00DA468D"/>
    <w:rsid w:val="00DA47A0"/>
    <w:rsid w:val="00DA5C43"/>
    <w:rsid w:val="00DA5E1F"/>
    <w:rsid w:val="00DA649A"/>
    <w:rsid w:val="00DA73C6"/>
    <w:rsid w:val="00DB0684"/>
    <w:rsid w:val="00DB0B0E"/>
    <w:rsid w:val="00DB1A0D"/>
    <w:rsid w:val="00DB2CDE"/>
    <w:rsid w:val="00DB2D54"/>
    <w:rsid w:val="00DB2D5B"/>
    <w:rsid w:val="00DB34B9"/>
    <w:rsid w:val="00DB42B1"/>
    <w:rsid w:val="00DB48B7"/>
    <w:rsid w:val="00DB4A19"/>
    <w:rsid w:val="00DB4A2D"/>
    <w:rsid w:val="00DB53C4"/>
    <w:rsid w:val="00DB578F"/>
    <w:rsid w:val="00DB67AB"/>
    <w:rsid w:val="00DB687E"/>
    <w:rsid w:val="00DB733B"/>
    <w:rsid w:val="00DB7ADE"/>
    <w:rsid w:val="00DC066A"/>
    <w:rsid w:val="00DC0EA1"/>
    <w:rsid w:val="00DC17DD"/>
    <w:rsid w:val="00DC23F3"/>
    <w:rsid w:val="00DC2B6A"/>
    <w:rsid w:val="00DC310E"/>
    <w:rsid w:val="00DC3111"/>
    <w:rsid w:val="00DC3284"/>
    <w:rsid w:val="00DC4676"/>
    <w:rsid w:val="00DC5F29"/>
    <w:rsid w:val="00DC66ED"/>
    <w:rsid w:val="00DC6AEB"/>
    <w:rsid w:val="00DC6B89"/>
    <w:rsid w:val="00DC71DD"/>
    <w:rsid w:val="00DC7900"/>
    <w:rsid w:val="00DD0178"/>
    <w:rsid w:val="00DD099B"/>
    <w:rsid w:val="00DD17F3"/>
    <w:rsid w:val="00DD1C41"/>
    <w:rsid w:val="00DD1DC0"/>
    <w:rsid w:val="00DD1EAD"/>
    <w:rsid w:val="00DD1ED6"/>
    <w:rsid w:val="00DD22D0"/>
    <w:rsid w:val="00DD2B49"/>
    <w:rsid w:val="00DD3015"/>
    <w:rsid w:val="00DD3452"/>
    <w:rsid w:val="00DD39F5"/>
    <w:rsid w:val="00DD4D0A"/>
    <w:rsid w:val="00DD5C5E"/>
    <w:rsid w:val="00DD68B2"/>
    <w:rsid w:val="00DD6B02"/>
    <w:rsid w:val="00DD7631"/>
    <w:rsid w:val="00DD78F4"/>
    <w:rsid w:val="00DD7A8F"/>
    <w:rsid w:val="00DE0146"/>
    <w:rsid w:val="00DE018D"/>
    <w:rsid w:val="00DE01D2"/>
    <w:rsid w:val="00DE0C40"/>
    <w:rsid w:val="00DE21C3"/>
    <w:rsid w:val="00DE227E"/>
    <w:rsid w:val="00DE2E48"/>
    <w:rsid w:val="00DE3E6E"/>
    <w:rsid w:val="00DE4025"/>
    <w:rsid w:val="00DE4371"/>
    <w:rsid w:val="00DE5B7B"/>
    <w:rsid w:val="00DE6097"/>
    <w:rsid w:val="00DE6128"/>
    <w:rsid w:val="00DE6A3C"/>
    <w:rsid w:val="00DE73B8"/>
    <w:rsid w:val="00DE76AF"/>
    <w:rsid w:val="00DE7D70"/>
    <w:rsid w:val="00DF0593"/>
    <w:rsid w:val="00DF0A97"/>
    <w:rsid w:val="00DF0F18"/>
    <w:rsid w:val="00DF15F6"/>
    <w:rsid w:val="00DF1CBC"/>
    <w:rsid w:val="00DF3730"/>
    <w:rsid w:val="00DF4022"/>
    <w:rsid w:val="00DF4577"/>
    <w:rsid w:val="00DF4687"/>
    <w:rsid w:val="00DF4B9C"/>
    <w:rsid w:val="00DF5D16"/>
    <w:rsid w:val="00DF6C82"/>
    <w:rsid w:val="00DF7377"/>
    <w:rsid w:val="00DF7566"/>
    <w:rsid w:val="00DF78E1"/>
    <w:rsid w:val="00E01ABD"/>
    <w:rsid w:val="00E02215"/>
    <w:rsid w:val="00E022EA"/>
    <w:rsid w:val="00E02894"/>
    <w:rsid w:val="00E03EAE"/>
    <w:rsid w:val="00E0418C"/>
    <w:rsid w:val="00E04EFB"/>
    <w:rsid w:val="00E05377"/>
    <w:rsid w:val="00E053DB"/>
    <w:rsid w:val="00E069F3"/>
    <w:rsid w:val="00E0716A"/>
    <w:rsid w:val="00E07AA1"/>
    <w:rsid w:val="00E07D31"/>
    <w:rsid w:val="00E106CB"/>
    <w:rsid w:val="00E11727"/>
    <w:rsid w:val="00E13C0E"/>
    <w:rsid w:val="00E13F8B"/>
    <w:rsid w:val="00E14630"/>
    <w:rsid w:val="00E150A1"/>
    <w:rsid w:val="00E15EAB"/>
    <w:rsid w:val="00E16330"/>
    <w:rsid w:val="00E1697C"/>
    <w:rsid w:val="00E16A00"/>
    <w:rsid w:val="00E16E42"/>
    <w:rsid w:val="00E16F27"/>
    <w:rsid w:val="00E1727B"/>
    <w:rsid w:val="00E172C9"/>
    <w:rsid w:val="00E17770"/>
    <w:rsid w:val="00E17EA7"/>
    <w:rsid w:val="00E21DF3"/>
    <w:rsid w:val="00E21DFA"/>
    <w:rsid w:val="00E21E7F"/>
    <w:rsid w:val="00E2203F"/>
    <w:rsid w:val="00E2212A"/>
    <w:rsid w:val="00E22C0F"/>
    <w:rsid w:val="00E23E07"/>
    <w:rsid w:val="00E23E16"/>
    <w:rsid w:val="00E24207"/>
    <w:rsid w:val="00E25120"/>
    <w:rsid w:val="00E25C43"/>
    <w:rsid w:val="00E25C5D"/>
    <w:rsid w:val="00E3019E"/>
    <w:rsid w:val="00E30C7C"/>
    <w:rsid w:val="00E30CC9"/>
    <w:rsid w:val="00E31EF2"/>
    <w:rsid w:val="00E321A1"/>
    <w:rsid w:val="00E32351"/>
    <w:rsid w:val="00E32822"/>
    <w:rsid w:val="00E33BAE"/>
    <w:rsid w:val="00E35104"/>
    <w:rsid w:val="00E35C88"/>
    <w:rsid w:val="00E35D8A"/>
    <w:rsid w:val="00E366ED"/>
    <w:rsid w:val="00E36EDE"/>
    <w:rsid w:val="00E3709C"/>
    <w:rsid w:val="00E3732E"/>
    <w:rsid w:val="00E37522"/>
    <w:rsid w:val="00E41C92"/>
    <w:rsid w:val="00E4229C"/>
    <w:rsid w:val="00E42AFF"/>
    <w:rsid w:val="00E4341A"/>
    <w:rsid w:val="00E43ED2"/>
    <w:rsid w:val="00E44345"/>
    <w:rsid w:val="00E44BEF"/>
    <w:rsid w:val="00E44C24"/>
    <w:rsid w:val="00E44F8F"/>
    <w:rsid w:val="00E4504B"/>
    <w:rsid w:val="00E46337"/>
    <w:rsid w:val="00E463F2"/>
    <w:rsid w:val="00E46ACA"/>
    <w:rsid w:val="00E47A5F"/>
    <w:rsid w:val="00E508B7"/>
    <w:rsid w:val="00E511A9"/>
    <w:rsid w:val="00E51544"/>
    <w:rsid w:val="00E518C9"/>
    <w:rsid w:val="00E52BFF"/>
    <w:rsid w:val="00E54252"/>
    <w:rsid w:val="00E54ADC"/>
    <w:rsid w:val="00E553A6"/>
    <w:rsid w:val="00E56705"/>
    <w:rsid w:val="00E569FA"/>
    <w:rsid w:val="00E572A5"/>
    <w:rsid w:val="00E60373"/>
    <w:rsid w:val="00E60D52"/>
    <w:rsid w:val="00E61119"/>
    <w:rsid w:val="00E61BE1"/>
    <w:rsid w:val="00E6260A"/>
    <w:rsid w:val="00E629EF"/>
    <w:rsid w:val="00E62D19"/>
    <w:rsid w:val="00E635DE"/>
    <w:rsid w:val="00E64FAF"/>
    <w:rsid w:val="00E65194"/>
    <w:rsid w:val="00E65BD1"/>
    <w:rsid w:val="00E65C80"/>
    <w:rsid w:val="00E660FF"/>
    <w:rsid w:val="00E66343"/>
    <w:rsid w:val="00E6648D"/>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EA1"/>
    <w:rsid w:val="00E81B54"/>
    <w:rsid w:val="00E82305"/>
    <w:rsid w:val="00E8235E"/>
    <w:rsid w:val="00E82366"/>
    <w:rsid w:val="00E825D0"/>
    <w:rsid w:val="00E82DAA"/>
    <w:rsid w:val="00E831A5"/>
    <w:rsid w:val="00E83A3E"/>
    <w:rsid w:val="00E83A51"/>
    <w:rsid w:val="00E83D2F"/>
    <w:rsid w:val="00E846A9"/>
    <w:rsid w:val="00E849DC"/>
    <w:rsid w:val="00E852EC"/>
    <w:rsid w:val="00E85B0E"/>
    <w:rsid w:val="00E85BC0"/>
    <w:rsid w:val="00E85CBB"/>
    <w:rsid w:val="00E862AF"/>
    <w:rsid w:val="00E8690E"/>
    <w:rsid w:val="00E86A6D"/>
    <w:rsid w:val="00E90FCC"/>
    <w:rsid w:val="00E91264"/>
    <w:rsid w:val="00E914FB"/>
    <w:rsid w:val="00E919B4"/>
    <w:rsid w:val="00E92B7E"/>
    <w:rsid w:val="00E93099"/>
    <w:rsid w:val="00E93373"/>
    <w:rsid w:val="00E93663"/>
    <w:rsid w:val="00E93807"/>
    <w:rsid w:val="00E93932"/>
    <w:rsid w:val="00E93ABA"/>
    <w:rsid w:val="00E93BEC"/>
    <w:rsid w:val="00E941A5"/>
    <w:rsid w:val="00E94790"/>
    <w:rsid w:val="00E9488A"/>
    <w:rsid w:val="00E951E6"/>
    <w:rsid w:val="00E965BC"/>
    <w:rsid w:val="00E96F0B"/>
    <w:rsid w:val="00E9721B"/>
    <w:rsid w:val="00E97E9E"/>
    <w:rsid w:val="00E97F4C"/>
    <w:rsid w:val="00EA0006"/>
    <w:rsid w:val="00EA01DC"/>
    <w:rsid w:val="00EA1389"/>
    <w:rsid w:val="00EA22D9"/>
    <w:rsid w:val="00EA2891"/>
    <w:rsid w:val="00EA34A3"/>
    <w:rsid w:val="00EA34E3"/>
    <w:rsid w:val="00EA3915"/>
    <w:rsid w:val="00EA3AAE"/>
    <w:rsid w:val="00EA3AFC"/>
    <w:rsid w:val="00EA3DB8"/>
    <w:rsid w:val="00EA4191"/>
    <w:rsid w:val="00EA474C"/>
    <w:rsid w:val="00EA4D12"/>
    <w:rsid w:val="00EA5725"/>
    <w:rsid w:val="00EA78F4"/>
    <w:rsid w:val="00EA7AEC"/>
    <w:rsid w:val="00EB0AD0"/>
    <w:rsid w:val="00EB0BB0"/>
    <w:rsid w:val="00EB105C"/>
    <w:rsid w:val="00EB107F"/>
    <w:rsid w:val="00EB1C28"/>
    <w:rsid w:val="00EB2F70"/>
    <w:rsid w:val="00EB4101"/>
    <w:rsid w:val="00EB5625"/>
    <w:rsid w:val="00EB59F6"/>
    <w:rsid w:val="00EB6194"/>
    <w:rsid w:val="00EB62D0"/>
    <w:rsid w:val="00EB6438"/>
    <w:rsid w:val="00EB644E"/>
    <w:rsid w:val="00EB645C"/>
    <w:rsid w:val="00EB67FD"/>
    <w:rsid w:val="00EB72E7"/>
    <w:rsid w:val="00EC011F"/>
    <w:rsid w:val="00EC021A"/>
    <w:rsid w:val="00EC0B57"/>
    <w:rsid w:val="00EC183E"/>
    <w:rsid w:val="00EC1982"/>
    <w:rsid w:val="00EC290F"/>
    <w:rsid w:val="00EC2C81"/>
    <w:rsid w:val="00EC3038"/>
    <w:rsid w:val="00EC3B6B"/>
    <w:rsid w:val="00EC3F2D"/>
    <w:rsid w:val="00EC48E2"/>
    <w:rsid w:val="00EC518A"/>
    <w:rsid w:val="00EC55F8"/>
    <w:rsid w:val="00EC6BC7"/>
    <w:rsid w:val="00EC7490"/>
    <w:rsid w:val="00EC7D79"/>
    <w:rsid w:val="00EC7FF3"/>
    <w:rsid w:val="00ED04AB"/>
    <w:rsid w:val="00ED0EA6"/>
    <w:rsid w:val="00ED1936"/>
    <w:rsid w:val="00ED1A0B"/>
    <w:rsid w:val="00ED1F98"/>
    <w:rsid w:val="00ED2B1E"/>
    <w:rsid w:val="00ED5C9D"/>
    <w:rsid w:val="00ED6B79"/>
    <w:rsid w:val="00ED7877"/>
    <w:rsid w:val="00ED7F48"/>
    <w:rsid w:val="00EE1331"/>
    <w:rsid w:val="00EE1450"/>
    <w:rsid w:val="00EE2AC2"/>
    <w:rsid w:val="00EE2ADC"/>
    <w:rsid w:val="00EE2DAB"/>
    <w:rsid w:val="00EE32E4"/>
    <w:rsid w:val="00EE360C"/>
    <w:rsid w:val="00EE4894"/>
    <w:rsid w:val="00EE55B8"/>
    <w:rsid w:val="00EE5EBC"/>
    <w:rsid w:val="00EE6061"/>
    <w:rsid w:val="00EE642B"/>
    <w:rsid w:val="00EE75DA"/>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5853"/>
    <w:rsid w:val="00EF5B91"/>
    <w:rsid w:val="00EF75A0"/>
    <w:rsid w:val="00EF7C32"/>
    <w:rsid w:val="00EF7D80"/>
    <w:rsid w:val="00F00BE6"/>
    <w:rsid w:val="00F02ED9"/>
    <w:rsid w:val="00F032CA"/>
    <w:rsid w:val="00F033FF"/>
    <w:rsid w:val="00F03A48"/>
    <w:rsid w:val="00F03DED"/>
    <w:rsid w:val="00F049F6"/>
    <w:rsid w:val="00F0643B"/>
    <w:rsid w:val="00F07773"/>
    <w:rsid w:val="00F07816"/>
    <w:rsid w:val="00F07CB6"/>
    <w:rsid w:val="00F07EDF"/>
    <w:rsid w:val="00F114D8"/>
    <w:rsid w:val="00F119FF"/>
    <w:rsid w:val="00F13293"/>
    <w:rsid w:val="00F13C2A"/>
    <w:rsid w:val="00F141CF"/>
    <w:rsid w:val="00F157F4"/>
    <w:rsid w:val="00F1580E"/>
    <w:rsid w:val="00F15A88"/>
    <w:rsid w:val="00F17F67"/>
    <w:rsid w:val="00F202F3"/>
    <w:rsid w:val="00F2055D"/>
    <w:rsid w:val="00F21133"/>
    <w:rsid w:val="00F2117D"/>
    <w:rsid w:val="00F216C3"/>
    <w:rsid w:val="00F22B73"/>
    <w:rsid w:val="00F22C15"/>
    <w:rsid w:val="00F2310B"/>
    <w:rsid w:val="00F24FE1"/>
    <w:rsid w:val="00F2509D"/>
    <w:rsid w:val="00F25A9F"/>
    <w:rsid w:val="00F26433"/>
    <w:rsid w:val="00F267E6"/>
    <w:rsid w:val="00F2704E"/>
    <w:rsid w:val="00F27A56"/>
    <w:rsid w:val="00F27B49"/>
    <w:rsid w:val="00F3025D"/>
    <w:rsid w:val="00F3054E"/>
    <w:rsid w:val="00F3064B"/>
    <w:rsid w:val="00F31371"/>
    <w:rsid w:val="00F31A5C"/>
    <w:rsid w:val="00F32005"/>
    <w:rsid w:val="00F32B9A"/>
    <w:rsid w:val="00F3341E"/>
    <w:rsid w:val="00F33AF9"/>
    <w:rsid w:val="00F34017"/>
    <w:rsid w:val="00F343CA"/>
    <w:rsid w:val="00F3508C"/>
    <w:rsid w:val="00F35A9A"/>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C6B"/>
    <w:rsid w:val="00F51D82"/>
    <w:rsid w:val="00F51F6C"/>
    <w:rsid w:val="00F5241F"/>
    <w:rsid w:val="00F5248E"/>
    <w:rsid w:val="00F52517"/>
    <w:rsid w:val="00F52721"/>
    <w:rsid w:val="00F53033"/>
    <w:rsid w:val="00F530C1"/>
    <w:rsid w:val="00F5351C"/>
    <w:rsid w:val="00F539F1"/>
    <w:rsid w:val="00F53C80"/>
    <w:rsid w:val="00F53E11"/>
    <w:rsid w:val="00F541FC"/>
    <w:rsid w:val="00F557CE"/>
    <w:rsid w:val="00F565CC"/>
    <w:rsid w:val="00F56977"/>
    <w:rsid w:val="00F56BA1"/>
    <w:rsid w:val="00F56D26"/>
    <w:rsid w:val="00F56EC9"/>
    <w:rsid w:val="00F57E40"/>
    <w:rsid w:val="00F61F0E"/>
    <w:rsid w:val="00F62B96"/>
    <w:rsid w:val="00F636BB"/>
    <w:rsid w:val="00F643B4"/>
    <w:rsid w:val="00F64DC5"/>
    <w:rsid w:val="00F64E96"/>
    <w:rsid w:val="00F650D0"/>
    <w:rsid w:val="00F651DA"/>
    <w:rsid w:val="00F65246"/>
    <w:rsid w:val="00F6528A"/>
    <w:rsid w:val="00F65813"/>
    <w:rsid w:val="00F6621B"/>
    <w:rsid w:val="00F66CFD"/>
    <w:rsid w:val="00F67023"/>
    <w:rsid w:val="00F67390"/>
    <w:rsid w:val="00F7000E"/>
    <w:rsid w:val="00F708AC"/>
    <w:rsid w:val="00F70EC1"/>
    <w:rsid w:val="00F7124F"/>
    <w:rsid w:val="00F724F9"/>
    <w:rsid w:val="00F73409"/>
    <w:rsid w:val="00F74DE8"/>
    <w:rsid w:val="00F755B9"/>
    <w:rsid w:val="00F7652F"/>
    <w:rsid w:val="00F766D4"/>
    <w:rsid w:val="00F76826"/>
    <w:rsid w:val="00F77FEE"/>
    <w:rsid w:val="00F8005B"/>
    <w:rsid w:val="00F80F9C"/>
    <w:rsid w:val="00F8185F"/>
    <w:rsid w:val="00F81D4D"/>
    <w:rsid w:val="00F82B0D"/>
    <w:rsid w:val="00F83402"/>
    <w:rsid w:val="00F84313"/>
    <w:rsid w:val="00F847B0"/>
    <w:rsid w:val="00F84E27"/>
    <w:rsid w:val="00F86216"/>
    <w:rsid w:val="00F864D7"/>
    <w:rsid w:val="00F86621"/>
    <w:rsid w:val="00F870C7"/>
    <w:rsid w:val="00F87189"/>
    <w:rsid w:val="00F90E71"/>
    <w:rsid w:val="00F926F6"/>
    <w:rsid w:val="00F928B9"/>
    <w:rsid w:val="00F931DF"/>
    <w:rsid w:val="00F94315"/>
    <w:rsid w:val="00F9492A"/>
    <w:rsid w:val="00F94E4B"/>
    <w:rsid w:val="00F953B4"/>
    <w:rsid w:val="00F95BBD"/>
    <w:rsid w:val="00F963A0"/>
    <w:rsid w:val="00F963FC"/>
    <w:rsid w:val="00F96A33"/>
    <w:rsid w:val="00FA01EC"/>
    <w:rsid w:val="00FA0685"/>
    <w:rsid w:val="00FA0E90"/>
    <w:rsid w:val="00FA2050"/>
    <w:rsid w:val="00FA23D3"/>
    <w:rsid w:val="00FA3056"/>
    <w:rsid w:val="00FA3CBC"/>
    <w:rsid w:val="00FA57D2"/>
    <w:rsid w:val="00FA5C7D"/>
    <w:rsid w:val="00FA680E"/>
    <w:rsid w:val="00FA7C64"/>
    <w:rsid w:val="00FB034C"/>
    <w:rsid w:val="00FB0598"/>
    <w:rsid w:val="00FB1151"/>
    <w:rsid w:val="00FB1196"/>
    <w:rsid w:val="00FB14E9"/>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AF2"/>
    <w:rsid w:val="00FC7D1F"/>
    <w:rsid w:val="00FD11DD"/>
    <w:rsid w:val="00FD12E7"/>
    <w:rsid w:val="00FD16F2"/>
    <w:rsid w:val="00FD1ACD"/>
    <w:rsid w:val="00FD24B0"/>
    <w:rsid w:val="00FD2B25"/>
    <w:rsid w:val="00FD3C14"/>
    <w:rsid w:val="00FD4522"/>
    <w:rsid w:val="00FD478F"/>
    <w:rsid w:val="00FD4B32"/>
    <w:rsid w:val="00FD4E1A"/>
    <w:rsid w:val="00FD5779"/>
    <w:rsid w:val="00FD5795"/>
    <w:rsid w:val="00FD5A9C"/>
    <w:rsid w:val="00FD6582"/>
    <w:rsid w:val="00FD6BFA"/>
    <w:rsid w:val="00FD79D0"/>
    <w:rsid w:val="00FE1AEC"/>
    <w:rsid w:val="00FE2FB7"/>
    <w:rsid w:val="00FE3591"/>
    <w:rsid w:val="00FE3AE9"/>
    <w:rsid w:val="00FE40F5"/>
    <w:rsid w:val="00FE4135"/>
    <w:rsid w:val="00FE4B23"/>
    <w:rsid w:val="00FE5328"/>
    <w:rsid w:val="00FE5BFE"/>
    <w:rsid w:val="00FE6880"/>
    <w:rsid w:val="00FE7244"/>
    <w:rsid w:val="00FE76F4"/>
    <w:rsid w:val="00FF19EF"/>
    <w:rsid w:val="00FF2107"/>
    <w:rsid w:val="00FF26A5"/>
    <w:rsid w:val="00FF3495"/>
    <w:rsid w:val="00FF4641"/>
    <w:rsid w:val="00FF46C2"/>
    <w:rsid w:val="00FF4F5B"/>
    <w:rsid w:val="00FF503C"/>
    <w:rsid w:val="00FF5082"/>
    <w:rsid w:val="00FF5152"/>
    <w:rsid w:val="00FF5DED"/>
    <w:rsid w:val="00FF6108"/>
    <w:rsid w:val="00FF711D"/>
    <w:rsid w:val="014B3084"/>
    <w:rsid w:val="01538F64"/>
    <w:rsid w:val="01CF5473"/>
    <w:rsid w:val="024F3F9E"/>
    <w:rsid w:val="034ADB32"/>
    <w:rsid w:val="03D6CB14"/>
    <w:rsid w:val="04B3AB63"/>
    <w:rsid w:val="054DD72F"/>
    <w:rsid w:val="05659B99"/>
    <w:rsid w:val="05938ABC"/>
    <w:rsid w:val="061AC654"/>
    <w:rsid w:val="06333BE9"/>
    <w:rsid w:val="071476E7"/>
    <w:rsid w:val="0726116A"/>
    <w:rsid w:val="072B2DBC"/>
    <w:rsid w:val="0733EA96"/>
    <w:rsid w:val="073EECB6"/>
    <w:rsid w:val="092B02C4"/>
    <w:rsid w:val="09535C4D"/>
    <w:rsid w:val="09A1F6AB"/>
    <w:rsid w:val="09AF0C7B"/>
    <w:rsid w:val="0A262B8F"/>
    <w:rsid w:val="0A3D9079"/>
    <w:rsid w:val="0A750DF4"/>
    <w:rsid w:val="0B7217CF"/>
    <w:rsid w:val="0B93F77E"/>
    <w:rsid w:val="0BC5EDA4"/>
    <w:rsid w:val="0CB60EF6"/>
    <w:rsid w:val="0CD2AF91"/>
    <w:rsid w:val="0D72DC27"/>
    <w:rsid w:val="0E7FDED7"/>
    <w:rsid w:val="0E8D0129"/>
    <w:rsid w:val="0F0AE734"/>
    <w:rsid w:val="106BD50C"/>
    <w:rsid w:val="110D2DF4"/>
    <w:rsid w:val="11B8EA20"/>
    <w:rsid w:val="11BD4790"/>
    <w:rsid w:val="1232A9B4"/>
    <w:rsid w:val="12D33FCB"/>
    <w:rsid w:val="138727BD"/>
    <w:rsid w:val="14251716"/>
    <w:rsid w:val="14DCAC50"/>
    <w:rsid w:val="15C7C6DF"/>
    <w:rsid w:val="16357626"/>
    <w:rsid w:val="17F8C264"/>
    <w:rsid w:val="1894412A"/>
    <w:rsid w:val="19905FB4"/>
    <w:rsid w:val="1AFB3634"/>
    <w:rsid w:val="1B7C2343"/>
    <w:rsid w:val="1B7F692E"/>
    <w:rsid w:val="1C0083C0"/>
    <w:rsid w:val="1CACA584"/>
    <w:rsid w:val="1CBB5E47"/>
    <w:rsid w:val="1CEFAC40"/>
    <w:rsid w:val="1CFAE77E"/>
    <w:rsid w:val="1D86A701"/>
    <w:rsid w:val="1DD69DD6"/>
    <w:rsid w:val="1E30F57C"/>
    <w:rsid w:val="1E42AE51"/>
    <w:rsid w:val="1E51BD99"/>
    <w:rsid w:val="1E6C2E68"/>
    <w:rsid w:val="1EE33F9D"/>
    <w:rsid w:val="1EF8D635"/>
    <w:rsid w:val="1F04CFE4"/>
    <w:rsid w:val="2022E560"/>
    <w:rsid w:val="20704BE3"/>
    <w:rsid w:val="2081E640"/>
    <w:rsid w:val="2091F10F"/>
    <w:rsid w:val="213818E6"/>
    <w:rsid w:val="215C755C"/>
    <w:rsid w:val="226E25F0"/>
    <w:rsid w:val="2376FF06"/>
    <w:rsid w:val="243E5776"/>
    <w:rsid w:val="25F84FC5"/>
    <w:rsid w:val="275BF840"/>
    <w:rsid w:val="27960A9E"/>
    <w:rsid w:val="285278EA"/>
    <w:rsid w:val="2873A66F"/>
    <w:rsid w:val="28A19528"/>
    <w:rsid w:val="2913E815"/>
    <w:rsid w:val="29655F11"/>
    <w:rsid w:val="2A0A2F44"/>
    <w:rsid w:val="2A8A5062"/>
    <w:rsid w:val="2AC941D9"/>
    <w:rsid w:val="2AF27128"/>
    <w:rsid w:val="2B32ACBD"/>
    <w:rsid w:val="2B5FB168"/>
    <w:rsid w:val="2BEC3AF3"/>
    <w:rsid w:val="2C7E8CB4"/>
    <w:rsid w:val="2CAC5F17"/>
    <w:rsid w:val="2CC68ACB"/>
    <w:rsid w:val="2CD59389"/>
    <w:rsid w:val="2CF92F91"/>
    <w:rsid w:val="2E381186"/>
    <w:rsid w:val="2FF112D8"/>
    <w:rsid w:val="309FBC29"/>
    <w:rsid w:val="30D4CF8F"/>
    <w:rsid w:val="30E4AF52"/>
    <w:rsid w:val="32055969"/>
    <w:rsid w:val="33314E3D"/>
    <w:rsid w:val="341F3B0F"/>
    <w:rsid w:val="353885B7"/>
    <w:rsid w:val="35B54B89"/>
    <w:rsid w:val="36207814"/>
    <w:rsid w:val="3654978B"/>
    <w:rsid w:val="3667A8F3"/>
    <w:rsid w:val="3687CF95"/>
    <w:rsid w:val="36CD5F8E"/>
    <w:rsid w:val="36D3F09F"/>
    <w:rsid w:val="37356403"/>
    <w:rsid w:val="3736C00A"/>
    <w:rsid w:val="374DBF44"/>
    <w:rsid w:val="37FB4354"/>
    <w:rsid w:val="3812C00F"/>
    <w:rsid w:val="3859F731"/>
    <w:rsid w:val="3866FB1B"/>
    <w:rsid w:val="38D17451"/>
    <w:rsid w:val="38FCC65C"/>
    <w:rsid w:val="393CA63A"/>
    <w:rsid w:val="399E8152"/>
    <w:rsid w:val="39AABA82"/>
    <w:rsid w:val="39B5CEC1"/>
    <w:rsid w:val="39EE68D8"/>
    <w:rsid w:val="3A06318F"/>
    <w:rsid w:val="3A3E15F3"/>
    <w:rsid w:val="3B6A7951"/>
    <w:rsid w:val="3C7CF47A"/>
    <w:rsid w:val="3CF455CC"/>
    <w:rsid w:val="3E746A42"/>
    <w:rsid w:val="3F0AB5B4"/>
    <w:rsid w:val="4133CE11"/>
    <w:rsid w:val="4184F9F5"/>
    <w:rsid w:val="41A09B10"/>
    <w:rsid w:val="4211292C"/>
    <w:rsid w:val="42C20315"/>
    <w:rsid w:val="42D2943D"/>
    <w:rsid w:val="42D73141"/>
    <w:rsid w:val="430B0E09"/>
    <w:rsid w:val="43468245"/>
    <w:rsid w:val="43D63F30"/>
    <w:rsid w:val="43E13B0F"/>
    <w:rsid w:val="43ECC214"/>
    <w:rsid w:val="4496E451"/>
    <w:rsid w:val="455A0BDF"/>
    <w:rsid w:val="4613AB2B"/>
    <w:rsid w:val="46B0AF1E"/>
    <w:rsid w:val="47218E1D"/>
    <w:rsid w:val="47D7B3BC"/>
    <w:rsid w:val="480D9CE5"/>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C62689A"/>
    <w:rsid w:val="4D0E2191"/>
    <w:rsid w:val="4D198B60"/>
    <w:rsid w:val="4D4C1686"/>
    <w:rsid w:val="4D97089A"/>
    <w:rsid w:val="4E300468"/>
    <w:rsid w:val="4E352607"/>
    <w:rsid w:val="4ECE9BD1"/>
    <w:rsid w:val="4F31D1FD"/>
    <w:rsid w:val="4F459F15"/>
    <w:rsid w:val="4F66D493"/>
    <w:rsid w:val="4F7C6B09"/>
    <w:rsid w:val="4FFC9E8A"/>
    <w:rsid w:val="5039D9DD"/>
    <w:rsid w:val="50D1EC77"/>
    <w:rsid w:val="50DDF22B"/>
    <w:rsid w:val="5102D96E"/>
    <w:rsid w:val="52814499"/>
    <w:rsid w:val="5356E710"/>
    <w:rsid w:val="53F88FCB"/>
    <w:rsid w:val="54120BE5"/>
    <w:rsid w:val="542DDD5E"/>
    <w:rsid w:val="5494DB15"/>
    <w:rsid w:val="54DF309C"/>
    <w:rsid w:val="551C0EAA"/>
    <w:rsid w:val="55325CD3"/>
    <w:rsid w:val="5538D191"/>
    <w:rsid w:val="558ADDC9"/>
    <w:rsid w:val="559EF630"/>
    <w:rsid w:val="564DB826"/>
    <w:rsid w:val="56BC87C2"/>
    <w:rsid w:val="5701B146"/>
    <w:rsid w:val="576450A7"/>
    <w:rsid w:val="577CED70"/>
    <w:rsid w:val="579BACE3"/>
    <w:rsid w:val="57B4B3EE"/>
    <w:rsid w:val="57D39FDC"/>
    <w:rsid w:val="58264154"/>
    <w:rsid w:val="595FDB0B"/>
    <w:rsid w:val="5967128C"/>
    <w:rsid w:val="5ABF36A5"/>
    <w:rsid w:val="5B3D485C"/>
    <w:rsid w:val="5C905A6B"/>
    <w:rsid w:val="5CC9EC40"/>
    <w:rsid w:val="5CE24C2B"/>
    <w:rsid w:val="5D018155"/>
    <w:rsid w:val="5F05C879"/>
    <w:rsid w:val="5F68A36C"/>
    <w:rsid w:val="5FB3C0A6"/>
    <w:rsid w:val="5FBA2AC5"/>
    <w:rsid w:val="5FC0849C"/>
    <w:rsid w:val="606B10AD"/>
    <w:rsid w:val="608B489F"/>
    <w:rsid w:val="6129ED5A"/>
    <w:rsid w:val="61AA8639"/>
    <w:rsid w:val="6218ED81"/>
    <w:rsid w:val="6272DFB6"/>
    <w:rsid w:val="6273C915"/>
    <w:rsid w:val="62AD17A6"/>
    <w:rsid w:val="635D8CAE"/>
    <w:rsid w:val="644C36E8"/>
    <w:rsid w:val="655D698E"/>
    <w:rsid w:val="666FCBFB"/>
    <w:rsid w:val="6720FB01"/>
    <w:rsid w:val="675D23EC"/>
    <w:rsid w:val="6804B116"/>
    <w:rsid w:val="6915A367"/>
    <w:rsid w:val="6949CEBE"/>
    <w:rsid w:val="69912F6E"/>
    <w:rsid w:val="6A022D91"/>
    <w:rsid w:val="6A02B4E2"/>
    <w:rsid w:val="6A07CEA6"/>
    <w:rsid w:val="6A5C7988"/>
    <w:rsid w:val="6A8BD453"/>
    <w:rsid w:val="6B37C62B"/>
    <w:rsid w:val="6B501227"/>
    <w:rsid w:val="6BBD4F1A"/>
    <w:rsid w:val="6C2131B3"/>
    <w:rsid w:val="6C73F215"/>
    <w:rsid w:val="6D2B36BC"/>
    <w:rsid w:val="6D4C5377"/>
    <w:rsid w:val="6D75DDB4"/>
    <w:rsid w:val="6DE726E4"/>
    <w:rsid w:val="6F1C21E1"/>
    <w:rsid w:val="6F86104F"/>
    <w:rsid w:val="7262F3E7"/>
    <w:rsid w:val="726D13CC"/>
    <w:rsid w:val="72A4B744"/>
    <w:rsid w:val="72FC569E"/>
    <w:rsid w:val="74099275"/>
    <w:rsid w:val="741F6184"/>
    <w:rsid w:val="7427AD14"/>
    <w:rsid w:val="746198E5"/>
    <w:rsid w:val="749BCE9A"/>
    <w:rsid w:val="7563667A"/>
    <w:rsid w:val="758CE220"/>
    <w:rsid w:val="75A11928"/>
    <w:rsid w:val="7607E403"/>
    <w:rsid w:val="760833FA"/>
    <w:rsid w:val="76B9FAE5"/>
    <w:rsid w:val="770F98F2"/>
    <w:rsid w:val="7864B546"/>
    <w:rsid w:val="78962FD6"/>
    <w:rsid w:val="79E84F12"/>
    <w:rsid w:val="79F31F98"/>
    <w:rsid w:val="7A22123F"/>
    <w:rsid w:val="7A37459F"/>
    <w:rsid w:val="7ACB5F0A"/>
    <w:rsid w:val="7AE535D5"/>
    <w:rsid w:val="7AEAC15E"/>
    <w:rsid w:val="7B020E0D"/>
    <w:rsid w:val="7CF03C99"/>
    <w:rsid w:val="7D1790CC"/>
    <w:rsid w:val="7D893710"/>
    <w:rsid w:val="7DA4A3D6"/>
    <w:rsid w:val="7E1A6511"/>
    <w:rsid w:val="7E349A56"/>
    <w:rsid w:val="7E9A2901"/>
    <w:rsid w:val="7ED92F55"/>
    <w:rsid w:val="7EFE326A"/>
    <w:rsid w:val="7F23F5D1"/>
    <w:rsid w:val="7F2B7CBC"/>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11EC4740-2A17-4C54-9CE0-5166E334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663C"/>
  </w:style>
  <w:style w:type="paragraph" w:styleId="Heading1">
    <w:name w:val="heading 1"/>
    <w:basedOn w:val="Normal"/>
    <w:next w:val="Normal"/>
    <w:link w:val="Heading1Char"/>
    <w:qFormat/>
    <w:pPr>
      <w:keepNext/>
      <w:jc w:val="center"/>
      <w:outlineLvl w:val="0"/>
    </w:pPr>
    <w:rPr>
      <w:rFonts w:ascii="Arial" w:hAnsi="Arial"/>
      <w:b/>
      <w:sz w:val="32"/>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center"/>
      <w:outlineLvl w:val="2"/>
    </w:pPr>
    <w:rPr>
      <w:rFonts w:ascii="Arial" w:hAnsi="Arial"/>
      <w:b/>
      <w:sz w:val="24"/>
    </w:rPr>
  </w:style>
  <w:style w:type="paragraph" w:styleId="Heading4">
    <w:name w:val="heading 4"/>
    <w:basedOn w:val="Normal"/>
    <w:next w:val="Normal"/>
    <w:qFormat/>
    <w:pPr>
      <w:keepNext/>
      <w:jc w:val="center"/>
      <w:outlineLvl w:val="3"/>
    </w:pPr>
    <w:rPr>
      <w:rFonts w:ascii="Arial" w:hAnsi="Arial"/>
      <w:b/>
      <w:sz w:val="40"/>
    </w:rPr>
  </w:style>
  <w:style w:type="paragraph" w:styleId="Heading5">
    <w:name w:val="heading 5"/>
    <w:basedOn w:val="Normal"/>
    <w:next w:val="Normal"/>
    <w:qFormat/>
    <w:pPr>
      <w:keepNext/>
      <w:jc w:val="center"/>
      <w:outlineLvl w:val="4"/>
    </w:pPr>
    <w:rPr>
      <w:rFonts w:ascii="Arial" w:hAnsi="Arial"/>
      <w:b/>
      <w:sz w:val="36"/>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uiPriority w:val="99"/>
    <w:rsid w:val="00B51A96"/>
    <w:rPr>
      <w:lang w:val="en-US"/>
    </w:rPr>
  </w:style>
  <w:style w:type="character" w:customStyle="1" w:styleId="UnresolvedMention1">
    <w:name w:val="Unresolved Mention1"/>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table" w:customStyle="1" w:styleId="TableGrid0">
    <w:name w:val="TableGrid"/>
    <w:rsid w:val="00E42AF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E42AFF"/>
    <w:pPr>
      <w:keepLines/>
      <w:spacing w:before="240" w:line="259" w:lineRule="auto"/>
      <w:jc w:val="left"/>
      <w:outlineLvl w:val="9"/>
    </w:pPr>
    <w:rPr>
      <w:rFonts w:asciiTheme="majorHAnsi" w:eastAsiaTheme="majorEastAsia" w:hAnsiTheme="majorHAnsi" w:cstheme="majorBidi"/>
      <w:b w:val="0"/>
      <w:color w:val="2F5496" w:themeColor="accent1" w:themeShade="BF"/>
      <w:szCs w:val="32"/>
      <w:lang w:val="en-US" w:eastAsia="en-US"/>
    </w:rPr>
  </w:style>
  <w:style w:type="paragraph" w:styleId="TOC1">
    <w:name w:val="toc 1"/>
    <w:basedOn w:val="Normal"/>
    <w:next w:val="Normal"/>
    <w:autoRedefine/>
    <w:uiPriority w:val="39"/>
    <w:rsid w:val="00E42AFF"/>
    <w:pPr>
      <w:spacing w:after="100"/>
    </w:pPr>
  </w:style>
  <w:style w:type="character" w:styleId="UnresolvedMention">
    <w:name w:val="Unresolved Mention"/>
    <w:basedOn w:val="DefaultParagraphFont"/>
    <w:uiPriority w:val="99"/>
    <w:semiHidden/>
    <w:unhideWhenUsed/>
    <w:rsid w:val="00BB0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t-anthonys.kent.sch.uk/school-policies" TargetMode="External"/><Relationship Id="rId117" Type="http://schemas.openxmlformats.org/officeDocument/2006/relationships/hyperlink" Target="http://www.stopitnow.org.uk" TargetMode="External"/><Relationship Id="rId21" Type="http://schemas.openxmlformats.org/officeDocument/2006/relationships/hyperlink" Target="mailto:Antony.Curry@st-anthonys.kent.sch.uk" TargetMode="External"/><Relationship Id="rId42" Type="http://schemas.openxmlformats.org/officeDocument/2006/relationships/hyperlink" Target="mailto:help@nspcc.org.uk" TargetMode="External"/><Relationship Id="rId47" Type="http://schemas.openxmlformats.org/officeDocument/2006/relationships/hyperlink" Target="http://www.kscb.org.uk/guidance/online-safety" TargetMode="External"/><Relationship Id="rId63" Type="http://schemas.openxmlformats.org/officeDocument/2006/relationships/hyperlink" Target="mailto:help@nspcc.org.uk" TargetMode="External"/><Relationship Id="rId68" Type="http://schemas.openxmlformats.org/officeDocument/2006/relationships/hyperlink" Target="mailto:kscmp@kent.gov.uk" TargetMode="External"/><Relationship Id="rId84" Type="http://schemas.openxmlformats.org/officeDocument/2006/relationships/hyperlink" Target="http://www.familylives.org.uk" TargetMode="External"/><Relationship Id="rId89" Type="http://schemas.openxmlformats.org/officeDocument/2006/relationships/hyperlink" Target="http://www.mosac.org.uk" TargetMode="External"/><Relationship Id="rId112" Type="http://schemas.openxmlformats.org/officeDocument/2006/relationships/hyperlink" Target="https://rapecrisis.org.uk/" TargetMode="External"/><Relationship Id="rId133" Type="http://schemas.openxmlformats.org/officeDocument/2006/relationships/hyperlink" Target="https://www.getsafeonline.org/" TargetMode="External"/><Relationship Id="rId138" Type="http://schemas.openxmlformats.org/officeDocument/2006/relationships/hyperlink" Target="https://moodspark.org.uk/" TargetMode="External"/><Relationship Id="rId16" Type="http://schemas.openxmlformats.org/officeDocument/2006/relationships/footer" Target="footer3.xml"/><Relationship Id="rId107" Type="http://schemas.openxmlformats.org/officeDocument/2006/relationships/hyperlink" Target="http://www.itsnotokay.co.uk" TargetMode="External"/><Relationship Id="rId11" Type="http://schemas.openxmlformats.org/officeDocument/2006/relationships/image" Target="media/image1.jpg"/><Relationship Id="rId32" Type="http://schemas.openxmlformats.org/officeDocument/2006/relationships/hyperlink" Target="http://www.kscmp.org.uk" TargetMode="External"/><Relationship Id="rId37" Type="http://schemas.openxmlformats.org/officeDocument/2006/relationships/hyperlink" Target="https://www.gov.uk/government/publications/safeguarding-practitioners-information-sharing-advice" TargetMode="External"/><Relationship Id="rId53" Type="http://schemas.openxmlformats.org/officeDocument/2006/relationships/hyperlink" Target="https://www.gov.uk/government/publications/designated-teacher-for-looked-after-children" TargetMode="External"/><Relationship Id="rId58" Type="http://schemas.openxmlformats.org/officeDocument/2006/relationships/hyperlink" Target="https://www.kscmp.org.uk/procedures/local-authority-designated-officer-lado" TargetMode="External"/><Relationship Id="rId74" Type="http://schemas.openxmlformats.org/officeDocument/2006/relationships/hyperlink" Target="http://www.actionforchildren.org.uk" TargetMode="External"/><Relationship Id="rId79" Type="http://schemas.openxmlformats.org/officeDocument/2006/relationships/hyperlink" Target="http://www.papyrus-uk.org" TargetMode="External"/><Relationship Id="rId102" Type="http://schemas.openxmlformats.org/officeDocument/2006/relationships/hyperlink" Target="http://www.mensadviceline.org.uk" TargetMode="External"/><Relationship Id="rId123" Type="http://schemas.openxmlformats.org/officeDocument/2006/relationships/hyperlink" Target="http://www.ceop.police.uk" TargetMode="External"/><Relationship Id="rId128" Type="http://schemas.openxmlformats.org/officeDocument/2006/relationships/hyperlink" Target="https://reportharmfulcontent.com/" TargetMode="External"/><Relationship Id="rId144" Type="http://schemas.openxmlformats.org/officeDocument/2006/relationships/hyperlink" Target="http://www.report-it.org.uk" TargetMode="External"/><Relationship Id="rId5" Type="http://schemas.openxmlformats.org/officeDocument/2006/relationships/numbering" Target="numbering.xml"/><Relationship Id="rId90" Type="http://schemas.openxmlformats.org/officeDocument/2006/relationships/hyperlink" Target="http://www.actionfraud.police.uk" TargetMode="External"/><Relationship Id="rId95" Type="http://schemas.openxmlformats.org/officeDocument/2006/relationships/hyperlink" Target="https://contextualsafeguarding.org.uk/" TargetMode="External"/><Relationship Id="rId22" Type="http://schemas.openxmlformats.org/officeDocument/2006/relationships/hyperlink" Target="mailto:Linda.samson@st-anthonys.kent.sch.uk" TargetMode="External"/><Relationship Id="rId27" Type="http://schemas.openxmlformats.org/officeDocument/2006/relationships/hyperlink" Target="https://www.st-anthonys.kent.sch.uk/school-policies" TargetMode="External"/><Relationship Id="rId43" Type="http://schemas.openxmlformats.org/officeDocument/2006/relationships/hyperlink" Target="https://www.gov.uk/government/publications/sexual-violence-and-sexual-harassment-between-children-in-schools-and-colleges" TargetMode="External"/><Relationship Id="rId48" Type="http://schemas.openxmlformats.org/officeDocument/2006/relationships/hyperlink" Target="https://www.gov.uk/government/publications/prevent-duty-guidance/prevent-duty-guidance-for-further-education-institutions-in-england-and-wales" TargetMode="External"/><Relationship Id="rId64" Type="http://schemas.openxmlformats.org/officeDocument/2006/relationships/hyperlink" Target="https://www.kscmp.org.uk/procedures/local-authority-designated-officer-lado" TargetMode="External"/><Relationship Id="rId69" Type="http://schemas.openxmlformats.org/officeDocument/2006/relationships/hyperlink" Target="mailto:social.services@kent.gov.uk" TargetMode="External"/><Relationship Id="rId113" Type="http://schemas.openxmlformats.org/officeDocument/2006/relationships/hyperlink" Target="http://www.brook.org.uk/" TargetMode="External"/><Relationship Id="rId118" Type="http://schemas.openxmlformats.org/officeDocument/2006/relationships/hyperlink" Target="http://www.parentsprotect.co.uk" TargetMode="External"/><Relationship Id="rId134" Type="http://schemas.openxmlformats.org/officeDocument/2006/relationships/hyperlink" Target="http://www.parentsprotect.co.uk" TargetMode="External"/><Relationship Id="rId139" Type="http://schemas.openxmlformats.org/officeDocument/2006/relationships/hyperlink" Target="http://www.youngminds.org.uk" TargetMode="External"/><Relationship Id="rId80" Type="http://schemas.openxmlformats.org/officeDocument/2006/relationships/hyperlink" Target="http://www.themix.org.uk" TargetMode="External"/><Relationship Id="rId85" Type="http://schemas.openxmlformats.org/officeDocument/2006/relationships/hyperlink" Target="http://www.crimestoppers-uk.org/"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www.kscmp.org.uk/" TargetMode="External"/><Relationship Id="rId33" Type="http://schemas.openxmlformats.org/officeDocument/2006/relationships/hyperlink" Target="http://www.kelsi.org.uk/support-for-children-and-young-people/integrated-childrens-services" TargetMode="External"/><Relationship Id="rId38" Type="http://schemas.openxmlformats.org/officeDocument/2006/relationships/hyperlink" Target="https://www.st-anthonys.kent.sch.uk/school-policies" TargetMode="External"/><Relationship Id="rId46" Type="http://schemas.openxmlformats.org/officeDocument/2006/relationships/hyperlink" Target="https://www.gov.uk/government/publications/sharing-nudes-and-semi-nudes-advice-for-education-settings-working-with-children-and-young-people" TargetMode="External"/><Relationship Id="rId59" Type="http://schemas.openxmlformats.org/officeDocument/2006/relationships/hyperlink" Target="https://www.kscmp.org.uk/" TargetMode="External"/><Relationship Id="rId67" Type="http://schemas.openxmlformats.org/officeDocument/2006/relationships/hyperlink" Target="mailto:kentchildrenslado@kent.gov.uk" TargetMode="External"/><Relationship Id="rId103" Type="http://schemas.openxmlformats.org/officeDocument/2006/relationships/hyperlink" Target="http://www.mankindcounselling.org.uk" TargetMode="External"/><Relationship Id="rId108" Type="http://schemas.openxmlformats.org/officeDocument/2006/relationships/hyperlink" Target="http://www.nwgnetwork.org" TargetMode="External"/><Relationship Id="rId116" Type="http://schemas.openxmlformats.org/officeDocument/2006/relationships/hyperlink" Target="http://www.lucyfaithfull.org.uk" TargetMode="External"/><Relationship Id="rId124" Type="http://schemas.openxmlformats.org/officeDocument/2006/relationships/hyperlink" Target="http://www.iwf.org.uk" TargetMode="External"/><Relationship Id="rId129" Type="http://schemas.openxmlformats.org/officeDocument/2006/relationships/hyperlink" Target="http://www.mariecollinsfoundation.org.uk" TargetMode="External"/><Relationship Id="rId137" Type="http://schemas.openxmlformats.org/officeDocument/2006/relationships/hyperlink" Target="http://www.mind.org.uk" TargetMode="External"/><Relationship Id="rId20" Type="http://schemas.openxmlformats.org/officeDocument/2006/relationships/hyperlink" Target="mailto:Abi.cranson@st-anthonys.kent.sch.uk" TargetMode="External"/><Relationship Id="rId41" Type="http://schemas.openxmlformats.org/officeDocument/2006/relationships/hyperlink" Target="mailto:help@nspcc.org.uk" TargetMode="External"/><Relationship Id="rId54" Type="http://schemas.openxmlformats.org/officeDocument/2006/relationships/hyperlink" Target="https://www.st-anthonys.kent.sch.uk" TargetMode="External"/><Relationship Id="rId62" Type="http://schemas.openxmlformats.org/officeDocument/2006/relationships/hyperlink" Target="https://www.kscmp.org.uk/procedures/local-authority-designated-officer-lado" TargetMode="External"/><Relationship Id="rId70" Type="http://schemas.openxmlformats.org/officeDocument/2006/relationships/hyperlink" Target="tel:0800%20136%20663" TargetMode="External"/><Relationship Id="rId75" Type="http://schemas.openxmlformats.org/officeDocument/2006/relationships/hyperlink" Target="http://www.childrenssociety.org.uk" TargetMode="External"/><Relationship Id="rId83" Type="http://schemas.openxmlformats.org/officeDocument/2006/relationships/hyperlink" Target="http://www.victimsupport.org.uk/" TargetMode="External"/><Relationship Id="rId88" Type="http://schemas.openxmlformats.org/officeDocument/2006/relationships/hyperlink" Target="https://napac.org.uk/" TargetMode="External"/><Relationship Id="rId91" Type="http://schemas.openxmlformats.org/officeDocument/2006/relationships/hyperlink" Target="http://www.giveusashout.org/" TargetMode="External"/><Relationship Id="rId96" Type="http://schemas.openxmlformats.org/officeDocument/2006/relationships/hyperlink" Target="https://kentresiliencehub.org.uk/" TargetMode="External"/><Relationship Id="rId111" Type="http://schemas.openxmlformats.org/officeDocument/2006/relationships/hyperlink" Target="http://www.gov.uk/government/publications/mandatory-reporting-of-female-genital-mutilation-procedural-information" TargetMode="External"/><Relationship Id="rId132" Type="http://schemas.openxmlformats.org/officeDocument/2006/relationships/hyperlink" Target="http://www.net-aware.org.uk" TargetMode="External"/><Relationship Id="rId140" Type="http://schemas.openxmlformats.org/officeDocument/2006/relationships/hyperlink" Target="http://www.wearewithyou.org.uk/services/kent-for-young-people/" TargetMode="External"/><Relationship Id="rId145" Type="http://schemas.openxmlformats.org/officeDocument/2006/relationships/hyperlink" Target="https://www.nicco.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www.kscmp.org.uk/" TargetMode="External"/><Relationship Id="rId28" Type="http://schemas.openxmlformats.org/officeDocument/2006/relationships/hyperlink" Target="https://www.kscmp.org.uk/guidance/kent-support-levels-guidance" TargetMode="External"/><Relationship Id="rId36" Type="http://schemas.openxmlformats.org/officeDocument/2006/relationships/hyperlink" Target="https://www.operationencompass.org/" TargetMode="External"/><Relationship Id="rId49" Type="http://schemas.openxmlformats.org/officeDocument/2006/relationships/hyperlink" Target="http://www.cyberchoices.uk/" TargetMode="External"/><Relationship Id="rId57" Type="http://schemas.openxmlformats.org/officeDocument/2006/relationships/hyperlink" Target="https://www.kscmp.org.uk/procedures/local-authority-designated-officer-lado" TargetMode="External"/><Relationship Id="rId106" Type="http://schemas.openxmlformats.org/officeDocument/2006/relationships/hyperlink" Target="http://www.nationalcrimeagency.gov.uk/who-we-are" TargetMode="External"/><Relationship Id="rId114" Type="http://schemas.openxmlformats.org/officeDocument/2006/relationships/hyperlink" Target="http://www.disrespectnobody.co.uk/" TargetMode="External"/><Relationship Id="rId119" Type="http://schemas.openxmlformats.org/officeDocument/2006/relationships/hyperlink" Target="http://www.anti-bullyingalliance.org.uk/" TargetMode="External"/><Relationship Id="rId127" Type="http://schemas.openxmlformats.org/officeDocument/2006/relationships/hyperlink" Target="http://www.saferinternet.org.uk" TargetMode="External"/><Relationship Id="rId10" Type="http://schemas.openxmlformats.org/officeDocument/2006/relationships/endnotes" Target="endnotes.xml"/><Relationship Id="rId31" Type="http://schemas.openxmlformats.org/officeDocument/2006/relationships/hyperlink" Target="https://www.gov.uk/government/publications/searching-screening-and-confiscation" TargetMode="External"/><Relationship Id="rId44" Type="http://schemas.openxmlformats.org/officeDocument/2006/relationships/hyperlink" Target="https://www.gov.uk/government/publications/sharing-nudes-and-semi-nudes-advice-for-education-settings-working-with-children-and-young-people" TargetMode="External"/><Relationship Id="rId52" Type="http://schemas.openxmlformats.org/officeDocument/2006/relationships/hyperlink" Target="https://www.kent.gov.uk/education-and-children/educating-your-child-at-home" TargetMode="External"/><Relationship Id="rId60" Type="http://schemas.openxmlformats.org/officeDocument/2006/relationships/hyperlink" Target="https://www.kscmp.org.uk/procedures/local-authority-designated-officer-lado" TargetMode="External"/><Relationship Id="rId65" Type="http://schemas.openxmlformats.org/officeDocument/2006/relationships/hyperlink" Target="https://www.theeducationpeople.org/our-expertise/partner-providers/kent-county-council-providers/safeguarding/safeguarding-contacts/" TargetMode="External"/><Relationship Id="rId73" Type="http://schemas.openxmlformats.org/officeDocument/2006/relationships/hyperlink" Target="http://www.barnardos.org.uk" TargetMode="External"/><Relationship Id="rId78" Type="http://schemas.openxmlformats.org/officeDocument/2006/relationships/hyperlink" Target="http://www.childline.org.uk" TargetMode="External"/><Relationship Id="rId81" Type="http://schemas.openxmlformats.org/officeDocument/2006/relationships/hyperlink" Target="http://www.giveusashout.org/" TargetMode="External"/><Relationship Id="rId86" Type="http://schemas.openxmlformats.org/officeDocument/2006/relationships/hyperlink" Target="http://www.victimsupport.org.uk" TargetMode="External"/><Relationship Id="rId94" Type="http://schemas.openxmlformats.org/officeDocument/2006/relationships/hyperlink" Target="https://councilfordisabledchildren.org.uk/" TargetMode="External"/><Relationship Id="rId99" Type="http://schemas.openxmlformats.org/officeDocument/2006/relationships/hyperlink" Target="http://www.domesticabuseservices.org.uk" TargetMode="External"/><Relationship Id="rId101" Type="http://schemas.openxmlformats.org/officeDocument/2006/relationships/hyperlink" Target="http://www.womensaid.org.uk" TargetMode="External"/><Relationship Id="rId122" Type="http://schemas.openxmlformats.org/officeDocument/2006/relationships/hyperlink" Target="http://www.kidscape.org.uk" TargetMode="External"/><Relationship Id="rId130" Type="http://schemas.openxmlformats.org/officeDocument/2006/relationships/hyperlink" Target="http://www.internetmatters.org/" TargetMode="External"/><Relationship Id="rId135" Type="http://schemas.openxmlformats.org/officeDocument/2006/relationships/hyperlink" Target="https://nationalcrimeagency.gov.uk/what-we-do/crime-threats/cyber-crime/cyberchoices" TargetMode="External"/><Relationship Id="rId143" Type="http://schemas.openxmlformats.org/officeDocument/2006/relationships/hyperlink" Target="http://www.gov.uk/report-terrorism" TargetMode="External"/><Relationship Id="rId14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9" Type="http://schemas.openxmlformats.org/officeDocument/2006/relationships/hyperlink" Target="https://www.st-anthonys.kent.sch.uk/school-policies" TargetMode="External"/><Relationship Id="rId109" Type="http://schemas.openxmlformats.org/officeDocument/2006/relationships/hyperlink" Target="http://www.gov.uk/guidance/forced-marriage" TargetMode="External"/><Relationship Id="rId34" Type="http://schemas.openxmlformats.org/officeDocument/2006/relationships/hyperlink" Target="https://www.kscmp.org.uk/procedures/kent-escalation-and-professional-challenge-policy" TargetMode="External"/><Relationship Id="rId50" Type="http://schemas.openxmlformats.org/officeDocument/2006/relationships/hyperlink" Target="https://www.kelsi.org.uk/pru-inclusion-and-attendance-service-pias" TargetMode="External"/><Relationship Id="rId55" Type="http://schemas.openxmlformats.org/officeDocument/2006/relationships/hyperlink" Target="https://www.iwf.org.uk/" TargetMode="External"/><Relationship Id="rId76" Type="http://schemas.openxmlformats.org/officeDocument/2006/relationships/hyperlink" Target="http://www.educationsupportpartnership.org.uk" TargetMode="External"/><Relationship Id="rId97" Type="http://schemas.openxmlformats.org/officeDocument/2006/relationships/hyperlink" Target="http://www.wearewithyou.org.uk/services/kent-for-young-people/" TargetMode="External"/><Relationship Id="rId104" Type="http://schemas.openxmlformats.org/officeDocument/2006/relationships/hyperlink" Target="http://www.nationaldahelpline.org.uk/" TargetMode="External"/><Relationship Id="rId120" Type="http://schemas.openxmlformats.org/officeDocument/2006/relationships/hyperlink" Target="http://www.antibullyingpro.com/" TargetMode="External"/><Relationship Id="rId125" Type="http://schemas.openxmlformats.org/officeDocument/2006/relationships/hyperlink" Target="http://www.thinkuknow.co.uk" TargetMode="External"/><Relationship Id="rId141" Type="http://schemas.openxmlformats.org/officeDocument/2006/relationships/hyperlink" Target="http://www.annafreud.org/schools-and-colleges/" TargetMode="External"/><Relationship Id="rId146" Type="http://schemas.openxmlformats.org/officeDocument/2006/relationships/footer" Target="footer6.xml"/><Relationship Id="rId7" Type="http://schemas.openxmlformats.org/officeDocument/2006/relationships/settings" Target="settings.xml"/><Relationship Id="rId71" Type="http://schemas.openxmlformats.org/officeDocument/2006/relationships/hyperlink" Target="mailto:help@nspcc.org.uk" TargetMode="External"/><Relationship Id="rId92" Type="http://schemas.openxmlformats.org/officeDocument/2006/relationships/hyperlink" Target="http://www.respond.org.uk" TargetMode="External"/><Relationship Id="rId2" Type="http://schemas.openxmlformats.org/officeDocument/2006/relationships/customXml" Target="../customXml/item2.xml"/><Relationship Id="rId29" Type="http://schemas.openxmlformats.org/officeDocument/2006/relationships/image" Target="media/image2.png"/><Relationship Id="rId24" Type="http://schemas.openxmlformats.org/officeDocument/2006/relationships/hyperlink" Target="https://www.st-anthonys.kent.sch.uk/school-policies" TargetMode="External"/><Relationship Id="rId40" Type="http://schemas.openxmlformats.org/officeDocument/2006/relationships/hyperlink" Target="tel:0800%20136%20663" TargetMode="External"/><Relationship Id="rId45" Type="http://schemas.openxmlformats.org/officeDocument/2006/relationships/hyperlink" Target="https://www.gov.uk/government/publications/sharing-nudes-and-semi-nudes-advice-for-education-settings-working-with-children-and-young-people" TargetMode="External"/><Relationship Id="rId66" Type="http://schemas.openxmlformats.org/officeDocument/2006/relationships/hyperlink" Target="mailto:onlinesafety@kent.gov.uk" TargetMode="External"/><Relationship Id="rId87" Type="http://schemas.openxmlformats.org/officeDocument/2006/relationships/hyperlink" Target="http://www.samaritans.org" TargetMode="External"/><Relationship Id="rId110" Type="http://schemas.openxmlformats.org/officeDocument/2006/relationships/hyperlink" Target="https://assets.publishing.service.gov.uk/government/uploads/system/uploads/attachment_data/file/496415/6_1639_HO_SP_FGM_mandatory_reporting_Fact_sheet_Web.pdf" TargetMode="External"/><Relationship Id="rId115" Type="http://schemas.openxmlformats.org/officeDocument/2006/relationships/hyperlink" Target="http://www.gov.uk/government/news/upskirting-know-your-rights" TargetMode="External"/><Relationship Id="rId131" Type="http://schemas.openxmlformats.org/officeDocument/2006/relationships/hyperlink" Target="http://www.nspcc.org.uk/onlinesafety" TargetMode="External"/><Relationship Id="rId136" Type="http://schemas.openxmlformats.org/officeDocument/2006/relationships/hyperlink" Target="http://www.ncsc.gov.uk" TargetMode="External"/><Relationship Id="rId61" Type="http://schemas.openxmlformats.org/officeDocument/2006/relationships/hyperlink" Target="https://eur01.safelinks.protection.outlook.com/?url=https%3A%2F%2Fwww.kscmp.org.uk%2Fprocedures%2Flocal-authority-designated-officer-lado&amp;data=04%7C01%7CAlison.Watling%40kent.gov.uk%7Cefd47327a4fa4b3a972708d950d61f12%7C3253a20dc7354bfea8b73e6ab37f5f90%7C0%7C0%7C637629703166084747%7CUnknown%7CTWFpbGZsb3d8eyJWIjoiMC4wLjAwMDAiLCJQIjoiV2luMzIiLCJBTiI6Ik1haWwiLCJXVCI6Mn0%3D%7C1000&amp;sdata=gh4qmYZ5N3khjaixDrEVQntTOJ74wGAlZxO%2FQDEudf0%3D&amp;reserved=0" TargetMode="External"/><Relationship Id="rId82" Type="http://schemas.openxmlformats.org/officeDocument/2006/relationships/hyperlink" Target="http://www.fearless.org" TargetMode="External"/><Relationship Id="rId19" Type="http://schemas.openxmlformats.org/officeDocument/2006/relationships/hyperlink" Target="mailto:Kirstie.phippin@st-anthonys.kent.sch.uk" TargetMode="External"/><Relationship Id="rId14" Type="http://schemas.openxmlformats.org/officeDocument/2006/relationships/footer" Target="footer2.xml"/><Relationship Id="rId30" Type="http://schemas.openxmlformats.org/officeDocument/2006/relationships/hyperlink" Target="https://www.gov.uk/government/publications/what-to-do-if-youre-worried-a-child-is-being-abused--2" TargetMode="External"/><Relationship Id="rId35" Type="http://schemas.openxmlformats.org/officeDocument/2006/relationships/hyperlink" Target="https://www.operationencompass.org/" TargetMode="External"/><Relationship Id="rId56" Type="http://schemas.openxmlformats.org/officeDocument/2006/relationships/hyperlink" Target="http://www.st-anthonys.kent.sch.uk" TargetMode="External"/><Relationship Id="rId77" Type="http://schemas.openxmlformats.org/officeDocument/2006/relationships/hyperlink" Target="http://www.saferinternet.org.uk/helpline" TargetMode="External"/><Relationship Id="rId100" Type="http://schemas.openxmlformats.org/officeDocument/2006/relationships/hyperlink" Target="http://www.refuge.org.uk" TargetMode="External"/><Relationship Id="rId105" Type="http://schemas.openxmlformats.org/officeDocument/2006/relationships/hyperlink" Target="https://respectphoneline.org.uk/" TargetMode="External"/><Relationship Id="rId126" Type="http://schemas.openxmlformats.org/officeDocument/2006/relationships/hyperlink" Target="http://www.childnet.com" TargetMode="External"/><Relationship Id="rId14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gov.uk/government/publications/elective-home-education" TargetMode="External"/><Relationship Id="rId72" Type="http://schemas.openxmlformats.org/officeDocument/2006/relationships/hyperlink" Target="http://www.nspcc.org.uk" TargetMode="External"/><Relationship Id="rId93" Type="http://schemas.openxmlformats.org/officeDocument/2006/relationships/hyperlink" Target="http://www.mencap.org.uk" TargetMode="External"/><Relationship Id="rId98" Type="http://schemas.openxmlformats.org/officeDocument/2006/relationships/hyperlink" Target="http://www.talktofrank.com/" TargetMode="External"/><Relationship Id="rId121" Type="http://schemas.openxmlformats.org/officeDocument/2006/relationships/hyperlink" Target="http://www.bullying.co.uk" TargetMode="External"/><Relationship Id="rId142" Type="http://schemas.openxmlformats.org/officeDocument/2006/relationships/hyperlink" Target="http://www.educateagainsth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skType xmlns="5ad066b7-17af-49ff-b59c-e8a3e1ff06aa">Package &amp; Resources</TaskType>
    <ApplicableYear xmlns="5ad066b7-17af-49ff-b59c-e8a3e1ff06aa">2021-22</ApplicableYea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9" ma:contentTypeDescription="Create a new document." ma:contentTypeScope="" ma:versionID="387f3e896623c0ea5d5c2cc04ebd16fa">
  <xsd:schema xmlns:xsd="http://www.w3.org/2001/XMLSchema" xmlns:xs="http://www.w3.org/2001/XMLSchema" xmlns:p="http://schemas.microsoft.com/office/2006/metadata/properties" xmlns:ns2="5ad066b7-17af-49ff-b59c-e8a3e1ff06aa" xmlns:ns3="e24e818d-d948-4127-9fb9-6cbe23699f34" targetNamespace="http://schemas.microsoft.com/office/2006/metadata/properties" ma:root="true" ma:fieldsID="80205ddeb329b990543f032057f69eef" ns2:_="" ns3:_="">
    <xsd:import namespace="5ad066b7-17af-49ff-b59c-e8a3e1ff06aa"/>
    <xsd:import namespace="e24e818d-d948-4127-9fb9-6cbe23699f34"/>
    <xsd:element name="properties">
      <xsd:complexType>
        <xsd:sequence>
          <xsd:element name="documentManagement">
            <xsd:complexType>
              <xsd:all>
                <xsd:element ref="ns2:TaskType"/>
                <xsd:element ref="ns2:Applicable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General"/>
          <xsd:enumeration value="Investigations"/>
          <xsd:enumeration value="Ofsted"/>
          <xsd:enumeration value="OS"/>
          <xsd:enumeration value="P&amp;P"/>
          <xsd:enumeration value="Reviews"/>
          <xsd:enumeration value="Std 3"/>
          <xsd:enumeration value="Training"/>
          <xsd:enumeration value="Section 11"/>
          <xsd:enumeration value="Package &amp; Resources"/>
          <xsd:enumeration value="Finance"/>
          <xsd:enumeration value="Multi-agency"/>
        </xsd:restriction>
      </xsd:simpleType>
    </xsd:element>
    <xsd:element name="ApplicableYear" ma:index="9" nillable="true"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2.xml><?xml version="1.0" encoding="utf-8"?>
<ds:datastoreItem xmlns:ds="http://schemas.openxmlformats.org/officeDocument/2006/customXml" ds:itemID="{68E4FB00-047E-45C7-A7F0-B2FDECCCB9CE}">
  <ds:schemaRefs>
    <ds:schemaRef ds:uri="5ad066b7-17af-49ff-b59c-e8a3e1ff06aa"/>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e24e818d-d948-4127-9fb9-6cbe23699f34"/>
    <ds:schemaRef ds:uri="http://www.w3.org/XML/1998/namespace"/>
    <ds:schemaRef ds:uri="http://purl.org/dc/dcmitype/"/>
  </ds:schemaRefs>
</ds:datastoreItem>
</file>

<file path=customXml/itemProps3.xml><?xml version="1.0" encoding="utf-8"?>
<ds:datastoreItem xmlns:ds="http://schemas.openxmlformats.org/officeDocument/2006/customXml" ds:itemID="{2122C737-7BD2-4769-A1A0-D5EA566A8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7CC47B-A5D9-4562-B0CC-665DE4A8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31</Pages>
  <Words>12226</Words>
  <Characters>78233</Characters>
  <Application>Microsoft Office Word</Application>
  <DocSecurity>0</DocSecurity>
  <Lines>651</Lines>
  <Paragraphs>180</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90279</CharactersWithSpaces>
  <SharedDoc>false</SharedDoc>
  <HLinks>
    <vt:vector size="702" baseType="variant">
      <vt:variant>
        <vt:i4>5963871</vt:i4>
      </vt:variant>
      <vt:variant>
        <vt:i4>345</vt:i4>
      </vt:variant>
      <vt:variant>
        <vt:i4>0</vt:i4>
      </vt:variant>
      <vt:variant>
        <vt:i4>5</vt:i4>
      </vt:variant>
      <vt:variant>
        <vt:lpwstr>https://www.nicco.org.uk/</vt:lpwstr>
      </vt:variant>
      <vt:variant>
        <vt:lpwstr/>
      </vt:variant>
      <vt:variant>
        <vt:i4>5242974</vt:i4>
      </vt:variant>
      <vt:variant>
        <vt:i4>342</vt:i4>
      </vt:variant>
      <vt:variant>
        <vt:i4>0</vt:i4>
      </vt:variant>
      <vt:variant>
        <vt:i4>5</vt:i4>
      </vt:variant>
      <vt:variant>
        <vt:lpwstr>http://www.report-it.org.uk/</vt:lpwstr>
      </vt:variant>
      <vt:variant>
        <vt:lpwstr/>
      </vt:variant>
      <vt:variant>
        <vt:i4>7536689</vt:i4>
      </vt:variant>
      <vt:variant>
        <vt:i4>339</vt:i4>
      </vt:variant>
      <vt:variant>
        <vt:i4>0</vt:i4>
      </vt:variant>
      <vt:variant>
        <vt:i4>5</vt:i4>
      </vt:variant>
      <vt:variant>
        <vt:lpwstr>http://www.gov.uk/report-terrorism</vt:lpwstr>
      </vt:variant>
      <vt:variant>
        <vt:lpwstr/>
      </vt:variant>
      <vt:variant>
        <vt:i4>3145779</vt:i4>
      </vt:variant>
      <vt:variant>
        <vt:i4>336</vt:i4>
      </vt:variant>
      <vt:variant>
        <vt:i4>0</vt:i4>
      </vt:variant>
      <vt:variant>
        <vt:i4>5</vt:i4>
      </vt:variant>
      <vt:variant>
        <vt:lpwstr>http://www.educateagainsthate.com/</vt:lpwstr>
      </vt:variant>
      <vt:variant>
        <vt:lpwstr/>
      </vt:variant>
      <vt:variant>
        <vt:i4>6881330</vt:i4>
      </vt:variant>
      <vt:variant>
        <vt:i4>333</vt:i4>
      </vt:variant>
      <vt:variant>
        <vt:i4>0</vt:i4>
      </vt:variant>
      <vt:variant>
        <vt:i4>5</vt:i4>
      </vt:variant>
      <vt:variant>
        <vt:lpwstr>http://www.annafreud.org/schools-and-colleges/</vt:lpwstr>
      </vt:variant>
      <vt:variant>
        <vt:lpwstr/>
      </vt:variant>
      <vt:variant>
        <vt:i4>4128815</vt:i4>
      </vt:variant>
      <vt:variant>
        <vt:i4>330</vt:i4>
      </vt:variant>
      <vt:variant>
        <vt:i4>0</vt:i4>
      </vt:variant>
      <vt:variant>
        <vt:i4>5</vt:i4>
      </vt:variant>
      <vt:variant>
        <vt:lpwstr>http://www.wearewithyou.org.uk/services/kent-for-young-people/</vt:lpwstr>
      </vt:variant>
      <vt:variant>
        <vt:lpwstr/>
      </vt:variant>
      <vt:variant>
        <vt:i4>5505116</vt:i4>
      </vt:variant>
      <vt:variant>
        <vt:i4>327</vt:i4>
      </vt:variant>
      <vt:variant>
        <vt:i4>0</vt:i4>
      </vt:variant>
      <vt:variant>
        <vt:i4>5</vt:i4>
      </vt:variant>
      <vt:variant>
        <vt:lpwstr>http://www.youngminds.org.uk/</vt:lpwstr>
      </vt:variant>
      <vt:variant>
        <vt:lpwstr/>
      </vt:variant>
      <vt:variant>
        <vt:i4>65606</vt:i4>
      </vt:variant>
      <vt:variant>
        <vt:i4>324</vt:i4>
      </vt:variant>
      <vt:variant>
        <vt:i4>0</vt:i4>
      </vt:variant>
      <vt:variant>
        <vt:i4>5</vt:i4>
      </vt:variant>
      <vt:variant>
        <vt:lpwstr>https://moodspark.org.uk/</vt:lpwstr>
      </vt:variant>
      <vt:variant>
        <vt:lpwstr/>
      </vt:variant>
      <vt:variant>
        <vt:i4>3211296</vt:i4>
      </vt:variant>
      <vt:variant>
        <vt:i4>321</vt:i4>
      </vt:variant>
      <vt:variant>
        <vt:i4>0</vt:i4>
      </vt:variant>
      <vt:variant>
        <vt:i4>5</vt:i4>
      </vt:variant>
      <vt:variant>
        <vt:lpwstr>http://www.mind.org.uk/</vt:lpwstr>
      </vt:variant>
      <vt:variant>
        <vt:lpwstr/>
      </vt:variant>
      <vt:variant>
        <vt:i4>3276852</vt:i4>
      </vt:variant>
      <vt:variant>
        <vt:i4>318</vt:i4>
      </vt:variant>
      <vt:variant>
        <vt:i4>0</vt:i4>
      </vt:variant>
      <vt:variant>
        <vt:i4>5</vt:i4>
      </vt:variant>
      <vt:variant>
        <vt:lpwstr>http://www.ncsc.gov.uk/</vt:lpwstr>
      </vt:variant>
      <vt:variant>
        <vt:lpwstr/>
      </vt:variant>
      <vt:variant>
        <vt:i4>1507417</vt:i4>
      </vt:variant>
      <vt:variant>
        <vt:i4>315</vt:i4>
      </vt:variant>
      <vt:variant>
        <vt:i4>0</vt:i4>
      </vt:variant>
      <vt:variant>
        <vt:i4>5</vt:i4>
      </vt:variant>
      <vt:variant>
        <vt:lpwstr>https://nationalcrimeagency.gov.uk/what-we-do/crime-threats/cyber-crime/cyberchoices</vt:lpwstr>
      </vt:variant>
      <vt:variant>
        <vt:lpwstr/>
      </vt:variant>
      <vt:variant>
        <vt:i4>4849672</vt:i4>
      </vt:variant>
      <vt:variant>
        <vt:i4>312</vt:i4>
      </vt:variant>
      <vt:variant>
        <vt:i4>0</vt:i4>
      </vt:variant>
      <vt:variant>
        <vt:i4>5</vt:i4>
      </vt:variant>
      <vt:variant>
        <vt:lpwstr>http://www.parentsprotect.co.uk/</vt:lpwstr>
      </vt:variant>
      <vt:variant>
        <vt:lpwstr/>
      </vt:variant>
      <vt:variant>
        <vt:i4>2490429</vt:i4>
      </vt:variant>
      <vt:variant>
        <vt:i4>309</vt:i4>
      </vt:variant>
      <vt:variant>
        <vt:i4>0</vt:i4>
      </vt:variant>
      <vt:variant>
        <vt:i4>5</vt:i4>
      </vt:variant>
      <vt:variant>
        <vt:lpwstr>https://www.getsafeonline.org/</vt:lpwstr>
      </vt:variant>
      <vt:variant>
        <vt:lpwstr/>
      </vt:variant>
      <vt:variant>
        <vt:i4>393220</vt:i4>
      </vt:variant>
      <vt:variant>
        <vt:i4>306</vt:i4>
      </vt:variant>
      <vt:variant>
        <vt:i4>0</vt:i4>
      </vt:variant>
      <vt:variant>
        <vt:i4>5</vt:i4>
      </vt:variant>
      <vt:variant>
        <vt:lpwstr>http://www.net-aware.org.uk/</vt:lpwstr>
      </vt:variant>
      <vt:variant>
        <vt:lpwstr/>
      </vt:variant>
      <vt:variant>
        <vt:i4>1769557</vt:i4>
      </vt:variant>
      <vt:variant>
        <vt:i4>303</vt:i4>
      </vt:variant>
      <vt:variant>
        <vt:i4>0</vt:i4>
      </vt:variant>
      <vt:variant>
        <vt:i4>5</vt:i4>
      </vt:variant>
      <vt:variant>
        <vt:lpwstr>http://www.nspcc.org.uk/onlinesafety</vt:lpwstr>
      </vt:variant>
      <vt:variant>
        <vt:lpwstr/>
      </vt:variant>
      <vt:variant>
        <vt:i4>2490490</vt:i4>
      </vt:variant>
      <vt:variant>
        <vt:i4>300</vt:i4>
      </vt:variant>
      <vt:variant>
        <vt:i4>0</vt:i4>
      </vt:variant>
      <vt:variant>
        <vt:i4>5</vt:i4>
      </vt:variant>
      <vt:variant>
        <vt:lpwstr>http://www.internetmatters.org/</vt:lpwstr>
      </vt:variant>
      <vt:variant>
        <vt:lpwstr/>
      </vt:variant>
      <vt:variant>
        <vt:i4>4784215</vt:i4>
      </vt:variant>
      <vt:variant>
        <vt:i4>297</vt:i4>
      </vt:variant>
      <vt:variant>
        <vt:i4>0</vt:i4>
      </vt:variant>
      <vt:variant>
        <vt:i4>5</vt:i4>
      </vt:variant>
      <vt:variant>
        <vt:lpwstr>http://www.mariecollinsfoundation.org.uk/</vt:lpwstr>
      </vt:variant>
      <vt:variant>
        <vt:lpwstr/>
      </vt:variant>
      <vt:variant>
        <vt:i4>262164</vt:i4>
      </vt:variant>
      <vt:variant>
        <vt:i4>294</vt:i4>
      </vt:variant>
      <vt:variant>
        <vt:i4>0</vt:i4>
      </vt:variant>
      <vt:variant>
        <vt:i4>5</vt:i4>
      </vt:variant>
      <vt:variant>
        <vt:lpwstr>https://reportharmfulcontent.com/</vt:lpwstr>
      </vt:variant>
      <vt:variant>
        <vt:lpwstr/>
      </vt:variant>
      <vt:variant>
        <vt:i4>983111</vt:i4>
      </vt:variant>
      <vt:variant>
        <vt:i4>291</vt:i4>
      </vt:variant>
      <vt:variant>
        <vt:i4>0</vt:i4>
      </vt:variant>
      <vt:variant>
        <vt:i4>5</vt:i4>
      </vt:variant>
      <vt:variant>
        <vt:lpwstr>http://www.saferinternet.org.uk/</vt:lpwstr>
      </vt:variant>
      <vt:variant>
        <vt:lpwstr/>
      </vt:variant>
      <vt:variant>
        <vt:i4>5111872</vt:i4>
      </vt:variant>
      <vt:variant>
        <vt:i4>288</vt:i4>
      </vt:variant>
      <vt:variant>
        <vt:i4>0</vt:i4>
      </vt:variant>
      <vt:variant>
        <vt:i4>5</vt:i4>
      </vt:variant>
      <vt:variant>
        <vt:lpwstr>http://www.childnet.com/</vt:lpwstr>
      </vt:variant>
      <vt:variant>
        <vt:lpwstr/>
      </vt:variant>
      <vt:variant>
        <vt:i4>4325404</vt:i4>
      </vt:variant>
      <vt:variant>
        <vt:i4>285</vt:i4>
      </vt:variant>
      <vt:variant>
        <vt:i4>0</vt:i4>
      </vt:variant>
      <vt:variant>
        <vt:i4>5</vt:i4>
      </vt:variant>
      <vt:variant>
        <vt:lpwstr>http://www.thinkuknow.co.uk/</vt:lpwstr>
      </vt:variant>
      <vt:variant>
        <vt:lpwstr/>
      </vt:variant>
      <vt:variant>
        <vt:i4>7733310</vt:i4>
      </vt:variant>
      <vt:variant>
        <vt:i4>282</vt:i4>
      </vt:variant>
      <vt:variant>
        <vt:i4>0</vt:i4>
      </vt:variant>
      <vt:variant>
        <vt:i4>5</vt:i4>
      </vt:variant>
      <vt:variant>
        <vt:lpwstr>http://www.iwf.org.uk/</vt:lpwstr>
      </vt:variant>
      <vt:variant>
        <vt:lpwstr/>
      </vt:variant>
      <vt:variant>
        <vt:i4>3145855</vt:i4>
      </vt:variant>
      <vt:variant>
        <vt:i4>279</vt:i4>
      </vt:variant>
      <vt:variant>
        <vt:i4>0</vt:i4>
      </vt:variant>
      <vt:variant>
        <vt:i4>5</vt:i4>
      </vt:variant>
      <vt:variant>
        <vt:lpwstr>http://www.ceop.police.uk/</vt:lpwstr>
      </vt:variant>
      <vt:variant>
        <vt:lpwstr/>
      </vt:variant>
      <vt:variant>
        <vt:i4>3014707</vt:i4>
      </vt:variant>
      <vt:variant>
        <vt:i4>276</vt:i4>
      </vt:variant>
      <vt:variant>
        <vt:i4>0</vt:i4>
      </vt:variant>
      <vt:variant>
        <vt:i4>5</vt:i4>
      </vt:variant>
      <vt:variant>
        <vt:lpwstr>http://www.kidscape.org.uk/</vt:lpwstr>
      </vt:variant>
      <vt:variant>
        <vt:lpwstr/>
      </vt:variant>
      <vt:variant>
        <vt:i4>2687073</vt:i4>
      </vt:variant>
      <vt:variant>
        <vt:i4>273</vt:i4>
      </vt:variant>
      <vt:variant>
        <vt:i4>0</vt:i4>
      </vt:variant>
      <vt:variant>
        <vt:i4>5</vt:i4>
      </vt:variant>
      <vt:variant>
        <vt:lpwstr>http://www.bullying.co.uk/</vt:lpwstr>
      </vt:variant>
      <vt:variant>
        <vt:lpwstr/>
      </vt:variant>
      <vt:variant>
        <vt:i4>3539059</vt:i4>
      </vt:variant>
      <vt:variant>
        <vt:i4>270</vt:i4>
      </vt:variant>
      <vt:variant>
        <vt:i4>0</vt:i4>
      </vt:variant>
      <vt:variant>
        <vt:i4>5</vt:i4>
      </vt:variant>
      <vt:variant>
        <vt:lpwstr>http://www.antibullyingpro.com/</vt:lpwstr>
      </vt:variant>
      <vt:variant>
        <vt:lpwstr/>
      </vt:variant>
      <vt:variant>
        <vt:i4>5767256</vt:i4>
      </vt:variant>
      <vt:variant>
        <vt:i4>267</vt:i4>
      </vt:variant>
      <vt:variant>
        <vt:i4>0</vt:i4>
      </vt:variant>
      <vt:variant>
        <vt:i4>5</vt:i4>
      </vt:variant>
      <vt:variant>
        <vt:lpwstr>http://www.anti-bullyingalliance.org.uk/</vt:lpwstr>
      </vt:variant>
      <vt:variant>
        <vt:lpwstr/>
      </vt:variant>
      <vt:variant>
        <vt:i4>4849672</vt:i4>
      </vt:variant>
      <vt:variant>
        <vt:i4>264</vt:i4>
      </vt:variant>
      <vt:variant>
        <vt:i4>0</vt:i4>
      </vt:variant>
      <vt:variant>
        <vt:i4>5</vt:i4>
      </vt:variant>
      <vt:variant>
        <vt:lpwstr>http://www.parentsprotect.co.uk/</vt:lpwstr>
      </vt:variant>
      <vt:variant>
        <vt:lpwstr/>
      </vt:variant>
      <vt:variant>
        <vt:i4>1376342</vt:i4>
      </vt:variant>
      <vt:variant>
        <vt:i4>261</vt:i4>
      </vt:variant>
      <vt:variant>
        <vt:i4>0</vt:i4>
      </vt:variant>
      <vt:variant>
        <vt:i4>5</vt:i4>
      </vt:variant>
      <vt:variant>
        <vt:lpwstr>http://www.stopitnow.org.uk/</vt:lpwstr>
      </vt:variant>
      <vt:variant>
        <vt:lpwstr/>
      </vt:variant>
      <vt:variant>
        <vt:i4>524378</vt:i4>
      </vt:variant>
      <vt:variant>
        <vt:i4>258</vt:i4>
      </vt:variant>
      <vt:variant>
        <vt:i4>0</vt:i4>
      </vt:variant>
      <vt:variant>
        <vt:i4>5</vt:i4>
      </vt:variant>
      <vt:variant>
        <vt:lpwstr>http://www.lucyfaithfull.org.uk/</vt:lpwstr>
      </vt:variant>
      <vt:variant>
        <vt:lpwstr/>
      </vt:variant>
      <vt:variant>
        <vt:i4>1114178</vt:i4>
      </vt:variant>
      <vt:variant>
        <vt:i4>255</vt:i4>
      </vt:variant>
      <vt:variant>
        <vt:i4>0</vt:i4>
      </vt:variant>
      <vt:variant>
        <vt:i4>5</vt:i4>
      </vt:variant>
      <vt:variant>
        <vt:lpwstr>http://www.gov.uk/government/news/upskirting-know-your-rights</vt:lpwstr>
      </vt:variant>
      <vt:variant>
        <vt:lpwstr/>
      </vt:variant>
      <vt:variant>
        <vt:i4>3735670</vt:i4>
      </vt:variant>
      <vt:variant>
        <vt:i4>252</vt:i4>
      </vt:variant>
      <vt:variant>
        <vt:i4>0</vt:i4>
      </vt:variant>
      <vt:variant>
        <vt:i4>5</vt:i4>
      </vt:variant>
      <vt:variant>
        <vt:lpwstr>http://www.disrespectnobody.co.uk/</vt:lpwstr>
      </vt:variant>
      <vt:variant>
        <vt:lpwstr/>
      </vt:variant>
      <vt:variant>
        <vt:i4>2031700</vt:i4>
      </vt:variant>
      <vt:variant>
        <vt:i4>249</vt:i4>
      </vt:variant>
      <vt:variant>
        <vt:i4>0</vt:i4>
      </vt:variant>
      <vt:variant>
        <vt:i4>5</vt:i4>
      </vt:variant>
      <vt:variant>
        <vt:lpwstr>http://www.brook.org.uk/</vt:lpwstr>
      </vt:variant>
      <vt:variant>
        <vt:lpwstr/>
      </vt:variant>
      <vt:variant>
        <vt:i4>3473464</vt:i4>
      </vt:variant>
      <vt:variant>
        <vt:i4>246</vt:i4>
      </vt:variant>
      <vt:variant>
        <vt:i4>0</vt:i4>
      </vt:variant>
      <vt:variant>
        <vt:i4>5</vt:i4>
      </vt:variant>
      <vt:variant>
        <vt:lpwstr>https://rapecrisis.org.uk/</vt:lpwstr>
      </vt:variant>
      <vt:variant>
        <vt:lpwstr/>
      </vt:variant>
      <vt:variant>
        <vt:i4>1441858</vt:i4>
      </vt:variant>
      <vt:variant>
        <vt:i4>243</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240</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237</vt:i4>
      </vt:variant>
      <vt:variant>
        <vt:i4>0</vt:i4>
      </vt:variant>
      <vt:variant>
        <vt:i4>5</vt:i4>
      </vt:variant>
      <vt:variant>
        <vt:lpwstr>http://www.gov.uk/guidance/forced-marriage</vt:lpwstr>
      </vt:variant>
      <vt:variant>
        <vt:lpwstr/>
      </vt:variant>
      <vt:variant>
        <vt:i4>3211313</vt:i4>
      </vt:variant>
      <vt:variant>
        <vt:i4>234</vt:i4>
      </vt:variant>
      <vt:variant>
        <vt:i4>0</vt:i4>
      </vt:variant>
      <vt:variant>
        <vt:i4>5</vt:i4>
      </vt:variant>
      <vt:variant>
        <vt:lpwstr>http://www.nwgnetwork.org/</vt:lpwstr>
      </vt:variant>
      <vt:variant>
        <vt:lpwstr/>
      </vt:variant>
      <vt:variant>
        <vt:i4>4915210</vt:i4>
      </vt:variant>
      <vt:variant>
        <vt:i4>231</vt:i4>
      </vt:variant>
      <vt:variant>
        <vt:i4>0</vt:i4>
      </vt:variant>
      <vt:variant>
        <vt:i4>5</vt:i4>
      </vt:variant>
      <vt:variant>
        <vt:lpwstr>http://www.itsnotokay.co.uk/</vt:lpwstr>
      </vt:variant>
      <vt:variant>
        <vt:lpwstr/>
      </vt:variant>
      <vt:variant>
        <vt:i4>5177366</vt:i4>
      </vt:variant>
      <vt:variant>
        <vt:i4>228</vt:i4>
      </vt:variant>
      <vt:variant>
        <vt:i4>0</vt:i4>
      </vt:variant>
      <vt:variant>
        <vt:i4>5</vt:i4>
      </vt:variant>
      <vt:variant>
        <vt:lpwstr>http://www.nationalcrimeagency.gov.uk/who-we-are</vt:lpwstr>
      </vt:variant>
      <vt:variant>
        <vt:lpwstr/>
      </vt:variant>
      <vt:variant>
        <vt:i4>4390989</vt:i4>
      </vt:variant>
      <vt:variant>
        <vt:i4>225</vt:i4>
      </vt:variant>
      <vt:variant>
        <vt:i4>0</vt:i4>
      </vt:variant>
      <vt:variant>
        <vt:i4>5</vt:i4>
      </vt:variant>
      <vt:variant>
        <vt:lpwstr>https://respectphoneline.org.uk/</vt:lpwstr>
      </vt:variant>
      <vt:variant>
        <vt:lpwstr/>
      </vt:variant>
      <vt:variant>
        <vt:i4>4456543</vt:i4>
      </vt:variant>
      <vt:variant>
        <vt:i4>222</vt:i4>
      </vt:variant>
      <vt:variant>
        <vt:i4>0</vt:i4>
      </vt:variant>
      <vt:variant>
        <vt:i4>5</vt:i4>
      </vt:variant>
      <vt:variant>
        <vt:lpwstr>http://www.nationaldahelpline.org.uk/</vt:lpwstr>
      </vt:variant>
      <vt:variant>
        <vt:lpwstr/>
      </vt:variant>
      <vt:variant>
        <vt:i4>5898318</vt:i4>
      </vt:variant>
      <vt:variant>
        <vt:i4>219</vt:i4>
      </vt:variant>
      <vt:variant>
        <vt:i4>0</vt:i4>
      </vt:variant>
      <vt:variant>
        <vt:i4>5</vt:i4>
      </vt:variant>
      <vt:variant>
        <vt:lpwstr>http://www.mankindcounselling.org.uk/</vt:lpwstr>
      </vt:variant>
      <vt:variant>
        <vt:lpwstr/>
      </vt:variant>
      <vt:variant>
        <vt:i4>4653151</vt:i4>
      </vt:variant>
      <vt:variant>
        <vt:i4>216</vt:i4>
      </vt:variant>
      <vt:variant>
        <vt:i4>0</vt:i4>
      </vt:variant>
      <vt:variant>
        <vt:i4>5</vt:i4>
      </vt:variant>
      <vt:variant>
        <vt:lpwstr>http://www.mensadviceline.org.uk/</vt:lpwstr>
      </vt:variant>
      <vt:variant>
        <vt:lpwstr/>
      </vt:variant>
      <vt:variant>
        <vt:i4>524377</vt:i4>
      </vt:variant>
      <vt:variant>
        <vt:i4>213</vt:i4>
      </vt:variant>
      <vt:variant>
        <vt:i4>0</vt:i4>
      </vt:variant>
      <vt:variant>
        <vt:i4>5</vt:i4>
      </vt:variant>
      <vt:variant>
        <vt:lpwstr>http://www.womensaid.org.uk/</vt:lpwstr>
      </vt:variant>
      <vt:variant>
        <vt:lpwstr/>
      </vt:variant>
      <vt:variant>
        <vt:i4>4259928</vt:i4>
      </vt:variant>
      <vt:variant>
        <vt:i4>210</vt:i4>
      </vt:variant>
      <vt:variant>
        <vt:i4>0</vt:i4>
      </vt:variant>
      <vt:variant>
        <vt:i4>5</vt:i4>
      </vt:variant>
      <vt:variant>
        <vt:lpwstr>http://www.refuge.org.uk/</vt:lpwstr>
      </vt:variant>
      <vt:variant>
        <vt:lpwstr/>
      </vt:variant>
      <vt:variant>
        <vt:i4>1572936</vt:i4>
      </vt:variant>
      <vt:variant>
        <vt:i4>207</vt:i4>
      </vt:variant>
      <vt:variant>
        <vt:i4>0</vt:i4>
      </vt:variant>
      <vt:variant>
        <vt:i4>5</vt:i4>
      </vt:variant>
      <vt:variant>
        <vt:lpwstr>http://www.domesticabuseservices.org.uk/</vt:lpwstr>
      </vt:variant>
      <vt:variant>
        <vt:lpwstr/>
      </vt:variant>
      <vt:variant>
        <vt:i4>2424936</vt:i4>
      </vt:variant>
      <vt:variant>
        <vt:i4>204</vt:i4>
      </vt:variant>
      <vt:variant>
        <vt:i4>0</vt:i4>
      </vt:variant>
      <vt:variant>
        <vt:i4>5</vt:i4>
      </vt:variant>
      <vt:variant>
        <vt:lpwstr>http://www.talktofrank.com/</vt:lpwstr>
      </vt:variant>
      <vt:variant>
        <vt:lpwstr/>
      </vt:variant>
      <vt:variant>
        <vt:i4>4128815</vt:i4>
      </vt:variant>
      <vt:variant>
        <vt:i4>201</vt:i4>
      </vt:variant>
      <vt:variant>
        <vt:i4>0</vt:i4>
      </vt:variant>
      <vt:variant>
        <vt:i4>5</vt:i4>
      </vt:variant>
      <vt:variant>
        <vt:lpwstr>http://www.wearewithyou.org.uk/services/kent-for-young-people/</vt:lpwstr>
      </vt:variant>
      <vt:variant>
        <vt:lpwstr/>
      </vt:variant>
      <vt:variant>
        <vt:i4>131161</vt:i4>
      </vt:variant>
      <vt:variant>
        <vt:i4>198</vt:i4>
      </vt:variant>
      <vt:variant>
        <vt:i4>0</vt:i4>
      </vt:variant>
      <vt:variant>
        <vt:i4>5</vt:i4>
      </vt:variant>
      <vt:variant>
        <vt:lpwstr>https://kentresiliencehub.org.uk/</vt:lpwstr>
      </vt:variant>
      <vt:variant>
        <vt:lpwstr/>
      </vt:variant>
      <vt:variant>
        <vt:i4>3407933</vt:i4>
      </vt:variant>
      <vt:variant>
        <vt:i4>195</vt:i4>
      </vt:variant>
      <vt:variant>
        <vt:i4>0</vt:i4>
      </vt:variant>
      <vt:variant>
        <vt:i4>5</vt:i4>
      </vt:variant>
      <vt:variant>
        <vt:lpwstr>https://contextualsafeguarding.org.uk/</vt:lpwstr>
      </vt:variant>
      <vt:variant>
        <vt:lpwstr/>
      </vt:variant>
      <vt:variant>
        <vt:i4>2555956</vt:i4>
      </vt:variant>
      <vt:variant>
        <vt:i4>192</vt:i4>
      </vt:variant>
      <vt:variant>
        <vt:i4>0</vt:i4>
      </vt:variant>
      <vt:variant>
        <vt:i4>5</vt:i4>
      </vt:variant>
      <vt:variant>
        <vt:lpwstr>https://councilfordisabledchildren.org.uk/</vt:lpwstr>
      </vt:variant>
      <vt:variant>
        <vt:lpwstr/>
      </vt:variant>
      <vt:variant>
        <vt:i4>5242971</vt:i4>
      </vt:variant>
      <vt:variant>
        <vt:i4>189</vt:i4>
      </vt:variant>
      <vt:variant>
        <vt:i4>0</vt:i4>
      </vt:variant>
      <vt:variant>
        <vt:i4>5</vt:i4>
      </vt:variant>
      <vt:variant>
        <vt:lpwstr>http://www.mencap.org.uk/</vt:lpwstr>
      </vt:variant>
      <vt:variant>
        <vt:lpwstr/>
      </vt:variant>
      <vt:variant>
        <vt:i4>7536690</vt:i4>
      </vt:variant>
      <vt:variant>
        <vt:i4>186</vt:i4>
      </vt:variant>
      <vt:variant>
        <vt:i4>0</vt:i4>
      </vt:variant>
      <vt:variant>
        <vt:i4>5</vt:i4>
      </vt:variant>
      <vt:variant>
        <vt:lpwstr>http://www.respond.org.uk/</vt:lpwstr>
      </vt:variant>
      <vt:variant>
        <vt:lpwstr/>
      </vt:variant>
      <vt:variant>
        <vt:i4>4194383</vt:i4>
      </vt:variant>
      <vt:variant>
        <vt:i4>183</vt:i4>
      </vt:variant>
      <vt:variant>
        <vt:i4>0</vt:i4>
      </vt:variant>
      <vt:variant>
        <vt:i4>5</vt:i4>
      </vt:variant>
      <vt:variant>
        <vt:lpwstr>http://www.giveusashout.org/</vt:lpwstr>
      </vt:variant>
      <vt:variant>
        <vt:lpwstr/>
      </vt:variant>
      <vt:variant>
        <vt:i4>524299</vt:i4>
      </vt:variant>
      <vt:variant>
        <vt:i4>180</vt:i4>
      </vt:variant>
      <vt:variant>
        <vt:i4>0</vt:i4>
      </vt:variant>
      <vt:variant>
        <vt:i4>5</vt:i4>
      </vt:variant>
      <vt:variant>
        <vt:lpwstr>http://www.actionfraud.police.uk/</vt:lpwstr>
      </vt:variant>
      <vt:variant>
        <vt:lpwstr/>
      </vt:variant>
      <vt:variant>
        <vt:i4>262215</vt:i4>
      </vt:variant>
      <vt:variant>
        <vt:i4>177</vt:i4>
      </vt:variant>
      <vt:variant>
        <vt:i4>0</vt:i4>
      </vt:variant>
      <vt:variant>
        <vt:i4>5</vt:i4>
      </vt:variant>
      <vt:variant>
        <vt:lpwstr>http://www.mosac.org.uk/</vt:lpwstr>
      </vt:variant>
      <vt:variant>
        <vt:lpwstr/>
      </vt:variant>
      <vt:variant>
        <vt:i4>524352</vt:i4>
      </vt:variant>
      <vt:variant>
        <vt:i4>174</vt:i4>
      </vt:variant>
      <vt:variant>
        <vt:i4>0</vt:i4>
      </vt:variant>
      <vt:variant>
        <vt:i4>5</vt:i4>
      </vt:variant>
      <vt:variant>
        <vt:lpwstr>https://napac.org.uk/</vt:lpwstr>
      </vt:variant>
      <vt:variant>
        <vt:lpwstr/>
      </vt:variant>
      <vt:variant>
        <vt:i4>3014691</vt:i4>
      </vt:variant>
      <vt:variant>
        <vt:i4>171</vt:i4>
      </vt:variant>
      <vt:variant>
        <vt:i4>0</vt:i4>
      </vt:variant>
      <vt:variant>
        <vt:i4>5</vt:i4>
      </vt:variant>
      <vt:variant>
        <vt:lpwstr>http://www.samaritans.org/</vt:lpwstr>
      </vt:variant>
      <vt:variant>
        <vt:lpwstr/>
      </vt:variant>
      <vt:variant>
        <vt:i4>1900622</vt:i4>
      </vt:variant>
      <vt:variant>
        <vt:i4>168</vt:i4>
      </vt:variant>
      <vt:variant>
        <vt:i4>0</vt:i4>
      </vt:variant>
      <vt:variant>
        <vt:i4>5</vt:i4>
      </vt:variant>
      <vt:variant>
        <vt:lpwstr>http://www.victimsupport.org.uk/</vt:lpwstr>
      </vt:variant>
      <vt:variant>
        <vt:lpwstr/>
      </vt:variant>
      <vt:variant>
        <vt:i4>5242911</vt:i4>
      </vt:variant>
      <vt:variant>
        <vt:i4>165</vt:i4>
      </vt:variant>
      <vt:variant>
        <vt:i4>0</vt:i4>
      </vt:variant>
      <vt:variant>
        <vt:i4>5</vt:i4>
      </vt:variant>
      <vt:variant>
        <vt:lpwstr>http://www.crimestoppers-uk.org/</vt:lpwstr>
      </vt:variant>
      <vt:variant>
        <vt:lpwstr/>
      </vt:variant>
      <vt:variant>
        <vt:i4>7798836</vt:i4>
      </vt:variant>
      <vt:variant>
        <vt:i4>162</vt:i4>
      </vt:variant>
      <vt:variant>
        <vt:i4>0</vt:i4>
      </vt:variant>
      <vt:variant>
        <vt:i4>5</vt:i4>
      </vt:variant>
      <vt:variant>
        <vt:lpwstr>http://www.familylives.org.uk/</vt:lpwstr>
      </vt:variant>
      <vt:variant>
        <vt:lpwstr/>
      </vt:variant>
      <vt:variant>
        <vt:i4>1900622</vt:i4>
      </vt:variant>
      <vt:variant>
        <vt:i4>159</vt:i4>
      </vt:variant>
      <vt:variant>
        <vt:i4>0</vt:i4>
      </vt:variant>
      <vt:variant>
        <vt:i4>5</vt:i4>
      </vt:variant>
      <vt:variant>
        <vt:lpwstr>http://www.victimsupport.org.uk/</vt:lpwstr>
      </vt:variant>
      <vt:variant>
        <vt:lpwstr/>
      </vt:variant>
      <vt:variant>
        <vt:i4>4194393</vt:i4>
      </vt:variant>
      <vt:variant>
        <vt:i4>156</vt:i4>
      </vt:variant>
      <vt:variant>
        <vt:i4>0</vt:i4>
      </vt:variant>
      <vt:variant>
        <vt:i4>5</vt:i4>
      </vt:variant>
      <vt:variant>
        <vt:lpwstr>http://www.fearless.org/</vt:lpwstr>
      </vt:variant>
      <vt:variant>
        <vt:lpwstr/>
      </vt:variant>
      <vt:variant>
        <vt:i4>4194383</vt:i4>
      </vt:variant>
      <vt:variant>
        <vt:i4>153</vt:i4>
      </vt:variant>
      <vt:variant>
        <vt:i4>0</vt:i4>
      </vt:variant>
      <vt:variant>
        <vt:i4>5</vt:i4>
      </vt:variant>
      <vt:variant>
        <vt:lpwstr>http://www.giveusashout.org/</vt:lpwstr>
      </vt:variant>
      <vt:variant>
        <vt:lpwstr/>
      </vt:variant>
      <vt:variant>
        <vt:i4>4849744</vt:i4>
      </vt:variant>
      <vt:variant>
        <vt:i4>150</vt:i4>
      </vt:variant>
      <vt:variant>
        <vt:i4>0</vt:i4>
      </vt:variant>
      <vt:variant>
        <vt:i4>5</vt:i4>
      </vt:variant>
      <vt:variant>
        <vt:lpwstr>http://www.themix.org.uk/</vt:lpwstr>
      </vt:variant>
      <vt:variant>
        <vt:lpwstr/>
      </vt:variant>
      <vt:variant>
        <vt:i4>2883699</vt:i4>
      </vt:variant>
      <vt:variant>
        <vt:i4>147</vt:i4>
      </vt:variant>
      <vt:variant>
        <vt:i4>0</vt:i4>
      </vt:variant>
      <vt:variant>
        <vt:i4>5</vt:i4>
      </vt:variant>
      <vt:variant>
        <vt:lpwstr>http://www.papyrus-uk.org/</vt:lpwstr>
      </vt:variant>
      <vt:variant>
        <vt:lpwstr/>
      </vt:variant>
      <vt:variant>
        <vt:i4>1769551</vt:i4>
      </vt:variant>
      <vt:variant>
        <vt:i4>144</vt:i4>
      </vt:variant>
      <vt:variant>
        <vt:i4>0</vt:i4>
      </vt:variant>
      <vt:variant>
        <vt:i4>5</vt:i4>
      </vt:variant>
      <vt:variant>
        <vt:lpwstr>http://www.childline.org.uk/</vt:lpwstr>
      </vt:variant>
      <vt:variant>
        <vt:lpwstr/>
      </vt:variant>
      <vt:variant>
        <vt:i4>1441857</vt:i4>
      </vt:variant>
      <vt:variant>
        <vt:i4>141</vt:i4>
      </vt:variant>
      <vt:variant>
        <vt:i4>0</vt:i4>
      </vt:variant>
      <vt:variant>
        <vt:i4>5</vt:i4>
      </vt:variant>
      <vt:variant>
        <vt:lpwstr>http://www.saferinternet.org.uk/helpline</vt:lpwstr>
      </vt:variant>
      <vt:variant>
        <vt:lpwstr/>
      </vt:variant>
      <vt:variant>
        <vt:i4>8257575</vt:i4>
      </vt:variant>
      <vt:variant>
        <vt:i4>138</vt:i4>
      </vt:variant>
      <vt:variant>
        <vt:i4>0</vt:i4>
      </vt:variant>
      <vt:variant>
        <vt:i4>5</vt:i4>
      </vt:variant>
      <vt:variant>
        <vt:lpwstr>http://www.educationsupportpartnership.org.uk/</vt:lpwstr>
      </vt:variant>
      <vt:variant>
        <vt:lpwstr/>
      </vt:variant>
      <vt:variant>
        <vt:i4>3670073</vt:i4>
      </vt:variant>
      <vt:variant>
        <vt:i4>135</vt:i4>
      </vt:variant>
      <vt:variant>
        <vt:i4>0</vt:i4>
      </vt:variant>
      <vt:variant>
        <vt:i4>5</vt:i4>
      </vt:variant>
      <vt:variant>
        <vt:lpwstr>http://www.childrenssociety.org.uk/</vt:lpwstr>
      </vt:variant>
      <vt:variant>
        <vt:lpwstr/>
      </vt:variant>
      <vt:variant>
        <vt:i4>983113</vt:i4>
      </vt:variant>
      <vt:variant>
        <vt:i4>132</vt:i4>
      </vt:variant>
      <vt:variant>
        <vt:i4>0</vt:i4>
      </vt:variant>
      <vt:variant>
        <vt:i4>5</vt:i4>
      </vt:variant>
      <vt:variant>
        <vt:lpwstr>http://www.actionforchildren.org.uk/</vt:lpwstr>
      </vt:variant>
      <vt:variant>
        <vt:lpwstr/>
      </vt:variant>
      <vt:variant>
        <vt:i4>2031707</vt:i4>
      </vt:variant>
      <vt:variant>
        <vt:i4>129</vt:i4>
      </vt:variant>
      <vt:variant>
        <vt:i4>0</vt:i4>
      </vt:variant>
      <vt:variant>
        <vt:i4>5</vt:i4>
      </vt:variant>
      <vt:variant>
        <vt:lpwstr>http://www.barnardos.org.uk/</vt:lpwstr>
      </vt:variant>
      <vt:variant>
        <vt:lpwstr/>
      </vt:variant>
      <vt:variant>
        <vt:i4>262233</vt:i4>
      </vt:variant>
      <vt:variant>
        <vt:i4>126</vt:i4>
      </vt:variant>
      <vt:variant>
        <vt:i4>0</vt:i4>
      </vt:variant>
      <vt:variant>
        <vt:i4>5</vt:i4>
      </vt:variant>
      <vt:variant>
        <vt:lpwstr>http://www.nspcc.org.uk/</vt:lpwstr>
      </vt:variant>
      <vt:variant>
        <vt:lpwstr/>
      </vt:variant>
      <vt:variant>
        <vt:i4>3080287</vt:i4>
      </vt:variant>
      <vt:variant>
        <vt:i4>123</vt:i4>
      </vt:variant>
      <vt:variant>
        <vt:i4>0</vt:i4>
      </vt:variant>
      <vt:variant>
        <vt:i4>5</vt:i4>
      </vt:variant>
      <vt:variant>
        <vt:lpwstr>mailto:help@nspcc.org.uk</vt:lpwstr>
      </vt:variant>
      <vt:variant>
        <vt:lpwstr/>
      </vt:variant>
      <vt:variant>
        <vt:i4>5570589</vt:i4>
      </vt:variant>
      <vt:variant>
        <vt:i4>120</vt:i4>
      </vt:variant>
      <vt:variant>
        <vt:i4>0</vt:i4>
      </vt:variant>
      <vt:variant>
        <vt:i4>5</vt:i4>
      </vt:variant>
      <vt:variant>
        <vt:lpwstr>tel:0800 136 663</vt:lpwstr>
      </vt:variant>
      <vt:variant>
        <vt:lpwstr/>
      </vt:variant>
      <vt:variant>
        <vt:i4>4128792</vt:i4>
      </vt:variant>
      <vt:variant>
        <vt:i4>117</vt:i4>
      </vt:variant>
      <vt:variant>
        <vt:i4>0</vt:i4>
      </vt:variant>
      <vt:variant>
        <vt:i4>5</vt:i4>
      </vt:variant>
      <vt:variant>
        <vt:lpwstr>mailto:social.services@kent.gov.uk</vt:lpwstr>
      </vt:variant>
      <vt:variant>
        <vt:lpwstr/>
      </vt:variant>
      <vt:variant>
        <vt:i4>1769569</vt:i4>
      </vt:variant>
      <vt:variant>
        <vt:i4>114</vt:i4>
      </vt:variant>
      <vt:variant>
        <vt:i4>0</vt:i4>
      </vt:variant>
      <vt:variant>
        <vt:i4>5</vt:i4>
      </vt:variant>
      <vt:variant>
        <vt:lpwstr>mailto:kscmp@kent.gov.uk</vt:lpwstr>
      </vt:variant>
      <vt:variant>
        <vt:lpwstr/>
      </vt:variant>
      <vt:variant>
        <vt:i4>1048702</vt:i4>
      </vt:variant>
      <vt:variant>
        <vt:i4>111</vt:i4>
      </vt:variant>
      <vt:variant>
        <vt:i4>0</vt:i4>
      </vt:variant>
      <vt:variant>
        <vt:i4>5</vt:i4>
      </vt:variant>
      <vt:variant>
        <vt:lpwstr>mailto:kentchildrenslado@kent.gov.uk</vt:lpwstr>
      </vt:variant>
      <vt:variant>
        <vt:lpwstr/>
      </vt:variant>
      <vt:variant>
        <vt:i4>3538961</vt:i4>
      </vt:variant>
      <vt:variant>
        <vt:i4>108</vt:i4>
      </vt:variant>
      <vt:variant>
        <vt:i4>0</vt:i4>
      </vt:variant>
      <vt:variant>
        <vt:i4>5</vt:i4>
      </vt:variant>
      <vt:variant>
        <vt:lpwstr>mailto:esafetyofficer@theeducationpeople.org</vt:lpwstr>
      </vt:variant>
      <vt:variant>
        <vt:lpwstr/>
      </vt:variant>
      <vt:variant>
        <vt:i4>5505042</vt:i4>
      </vt:variant>
      <vt:variant>
        <vt:i4>105</vt:i4>
      </vt:variant>
      <vt:variant>
        <vt:i4>0</vt:i4>
      </vt:variant>
      <vt:variant>
        <vt:i4>5</vt:i4>
      </vt:variant>
      <vt:variant>
        <vt:lpwstr>https://www.theeducationpeople.org/our-expertise/safeguarding/safeguarding-contacts/</vt:lpwstr>
      </vt:variant>
      <vt:variant>
        <vt:lpwstr/>
      </vt:variant>
      <vt:variant>
        <vt:i4>3080287</vt:i4>
      </vt:variant>
      <vt:variant>
        <vt:i4>102</vt:i4>
      </vt:variant>
      <vt:variant>
        <vt:i4>0</vt:i4>
      </vt:variant>
      <vt:variant>
        <vt:i4>5</vt:i4>
      </vt:variant>
      <vt:variant>
        <vt:lpwstr>mailto:help@nspcc.org.uk</vt:lpwstr>
      </vt:variant>
      <vt:variant>
        <vt:lpwstr/>
      </vt:variant>
      <vt:variant>
        <vt:i4>8192104</vt:i4>
      </vt:variant>
      <vt:variant>
        <vt:i4>99</vt:i4>
      </vt:variant>
      <vt:variant>
        <vt:i4>0</vt:i4>
      </vt:variant>
      <vt:variant>
        <vt:i4>5</vt:i4>
      </vt:variant>
      <vt:variant>
        <vt:lpwstr>https://www.kscmp.org.uk/procedures/local-authority-designated-officer-lado</vt:lpwstr>
      </vt:variant>
      <vt:variant>
        <vt:lpwstr/>
      </vt:variant>
      <vt:variant>
        <vt:i4>5898255</vt:i4>
      </vt:variant>
      <vt:variant>
        <vt:i4>96</vt:i4>
      </vt:variant>
      <vt:variant>
        <vt:i4>0</vt:i4>
      </vt:variant>
      <vt:variant>
        <vt:i4>5</vt:i4>
      </vt:variant>
      <vt:variant>
        <vt:lpwstr>https://www.gov.uk/government/publications/keeping-children-safe-in-education--2</vt:lpwstr>
      </vt:variant>
      <vt:variant>
        <vt:lpwstr/>
      </vt:variant>
      <vt:variant>
        <vt:i4>8192104</vt:i4>
      </vt:variant>
      <vt:variant>
        <vt:i4>93</vt:i4>
      </vt:variant>
      <vt:variant>
        <vt:i4>0</vt:i4>
      </vt:variant>
      <vt:variant>
        <vt:i4>5</vt:i4>
      </vt:variant>
      <vt:variant>
        <vt:lpwstr>https://www.kscmp.org.uk/procedures/local-authority-designated-officer-lado</vt:lpwstr>
      </vt:variant>
      <vt:variant>
        <vt:lpwstr/>
      </vt:variant>
      <vt:variant>
        <vt:i4>3080237</vt:i4>
      </vt:variant>
      <vt:variant>
        <vt:i4>90</vt:i4>
      </vt:variant>
      <vt:variant>
        <vt:i4>0</vt:i4>
      </vt:variant>
      <vt:variant>
        <vt:i4>5</vt:i4>
      </vt:variant>
      <vt:variant>
        <vt:lpwstr>https://www.kelsi.org.uk/child-protection-and-safeguarding/e-safety</vt:lpwstr>
      </vt:variant>
      <vt:variant>
        <vt:lpwstr/>
      </vt:variant>
      <vt:variant>
        <vt:i4>3997810</vt:i4>
      </vt:variant>
      <vt:variant>
        <vt:i4>87</vt:i4>
      </vt:variant>
      <vt:variant>
        <vt:i4>0</vt:i4>
      </vt:variant>
      <vt:variant>
        <vt:i4>5</vt:i4>
      </vt:variant>
      <vt:variant>
        <vt:lpwstr>https://www.theeducationpeople.org/blog/safer-remote-learning-during-covid-19-information-for-school-leaders-and-dsls/</vt:lpwstr>
      </vt:variant>
      <vt:variant>
        <vt:lpwstr/>
      </vt:variant>
      <vt:variant>
        <vt:i4>852049</vt:i4>
      </vt:variant>
      <vt:variant>
        <vt:i4>84</vt:i4>
      </vt:variant>
      <vt:variant>
        <vt:i4>0</vt:i4>
      </vt:variant>
      <vt:variant>
        <vt:i4>5</vt:i4>
      </vt:variant>
      <vt:variant>
        <vt:lpwstr>https://www.gov.uk/guidance/safeguarding-and-remote-education-during-coronavirus-covid-19</vt:lpwstr>
      </vt:variant>
      <vt:variant>
        <vt:lpwstr/>
      </vt:variant>
      <vt:variant>
        <vt:i4>4587613</vt:i4>
      </vt:variant>
      <vt:variant>
        <vt:i4>81</vt:i4>
      </vt:variant>
      <vt:variant>
        <vt:i4>0</vt:i4>
      </vt:variant>
      <vt:variant>
        <vt:i4>5</vt:i4>
      </vt:variant>
      <vt:variant>
        <vt:lpwstr>https://www.gov.uk/government/publications/teaching-online-safety-in-schools</vt:lpwstr>
      </vt:variant>
      <vt:variant>
        <vt:lpwstr/>
      </vt:variant>
      <vt:variant>
        <vt:i4>2424891</vt:i4>
      </vt:variant>
      <vt:variant>
        <vt:i4>78</vt:i4>
      </vt:variant>
      <vt:variant>
        <vt:i4>0</vt:i4>
      </vt:variant>
      <vt:variant>
        <vt:i4>5</vt:i4>
      </vt:variant>
      <vt:variant>
        <vt:lpwstr>https://www.gov.uk/government/publications/education-for-a-connected-world</vt:lpwstr>
      </vt:variant>
      <vt:variant>
        <vt:lpwstr/>
      </vt:variant>
      <vt:variant>
        <vt:i4>2490418</vt:i4>
      </vt:variant>
      <vt:variant>
        <vt:i4>75</vt:i4>
      </vt:variant>
      <vt:variant>
        <vt:i4>0</vt:i4>
      </vt:variant>
      <vt:variant>
        <vt:i4>5</vt:i4>
      </vt:variant>
      <vt:variant>
        <vt:lpwstr>https://www.iwf.org.uk/</vt:lpwstr>
      </vt:variant>
      <vt:variant>
        <vt:lpwstr/>
      </vt:variant>
      <vt:variant>
        <vt:i4>4522048</vt:i4>
      </vt:variant>
      <vt:variant>
        <vt:i4>72</vt:i4>
      </vt:variant>
      <vt:variant>
        <vt:i4>0</vt:i4>
      </vt:variant>
      <vt:variant>
        <vt:i4>5</vt:i4>
      </vt:variant>
      <vt:variant>
        <vt:lpwstr>http://www.saferinternet.org.uk/appropriate-filtering-and-monitoring</vt:lpwstr>
      </vt:variant>
      <vt:variant>
        <vt:lpwstr/>
      </vt:variant>
      <vt:variant>
        <vt:i4>1114132</vt:i4>
      </vt:variant>
      <vt:variant>
        <vt:i4>69</vt:i4>
      </vt:variant>
      <vt:variant>
        <vt:i4>0</vt:i4>
      </vt:variant>
      <vt:variant>
        <vt:i4>5</vt:i4>
      </vt:variant>
      <vt:variant>
        <vt:lpwstr>https://www.theeducationpeople.org/our-expertise/safeguarding/template-policies-and-guidance/</vt:lpwstr>
      </vt:variant>
      <vt:variant>
        <vt:lpwstr/>
      </vt:variant>
      <vt:variant>
        <vt:i4>6684726</vt:i4>
      </vt:variant>
      <vt:variant>
        <vt:i4>66</vt:i4>
      </vt:variant>
      <vt:variant>
        <vt:i4>0</vt:i4>
      </vt:variant>
      <vt:variant>
        <vt:i4>5</vt:i4>
      </vt:variant>
      <vt:variant>
        <vt:lpwstr>https://www.gov.uk/government/publications/designated-teacher-for-looked-after-children</vt:lpwstr>
      </vt:variant>
      <vt:variant>
        <vt:lpwstr/>
      </vt:variant>
      <vt:variant>
        <vt:i4>8257654</vt:i4>
      </vt:variant>
      <vt:variant>
        <vt:i4>63</vt:i4>
      </vt:variant>
      <vt:variant>
        <vt:i4>0</vt:i4>
      </vt:variant>
      <vt:variant>
        <vt:i4>5</vt:i4>
      </vt:variant>
      <vt:variant>
        <vt:lpwstr>https://www.kent.gov.uk/education-and-children/educating-your-child-at-home</vt:lpwstr>
      </vt:variant>
      <vt:variant>
        <vt:lpwstr/>
      </vt:variant>
      <vt:variant>
        <vt:i4>7078011</vt:i4>
      </vt:variant>
      <vt:variant>
        <vt:i4>60</vt:i4>
      </vt:variant>
      <vt:variant>
        <vt:i4>0</vt:i4>
      </vt:variant>
      <vt:variant>
        <vt:i4>5</vt:i4>
      </vt:variant>
      <vt:variant>
        <vt:lpwstr>https://www.gov.uk/government/publications/elective-home-education</vt:lpwstr>
      </vt:variant>
      <vt:variant>
        <vt:lpwstr/>
      </vt:variant>
      <vt:variant>
        <vt:i4>2883633</vt:i4>
      </vt:variant>
      <vt:variant>
        <vt:i4>57</vt:i4>
      </vt:variant>
      <vt:variant>
        <vt:i4>0</vt:i4>
      </vt:variant>
      <vt:variant>
        <vt:i4>5</vt:i4>
      </vt:variant>
      <vt:variant>
        <vt:lpwstr>https://www.kelsi.org.uk/pru-inclusion-and-attendance-service-pias</vt:lpwstr>
      </vt:variant>
      <vt:variant>
        <vt:lpwstr/>
      </vt:variant>
      <vt:variant>
        <vt:i4>524376</vt:i4>
      </vt:variant>
      <vt:variant>
        <vt:i4>54</vt:i4>
      </vt:variant>
      <vt:variant>
        <vt:i4>0</vt:i4>
      </vt:variant>
      <vt:variant>
        <vt:i4>5</vt:i4>
      </vt:variant>
      <vt:variant>
        <vt:lpwstr>https://www.kelsi.org.uk/child-protection-and-safeguarding/prevent-within-schools</vt:lpwstr>
      </vt:variant>
      <vt:variant>
        <vt:lpwstr/>
      </vt:variant>
      <vt:variant>
        <vt:i4>8060976</vt:i4>
      </vt:variant>
      <vt:variant>
        <vt:i4>51</vt:i4>
      </vt:variant>
      <vt:variant>
        <vt:i4>0</vt:i4>
      </vt:variant>
      <vt:variant>
        <vt:i4>5</vt:i4>
      </vt:variant>
      <vt:variant>
        <vt:lpwstr>https://www.gov.uk/government/publications/prevent-duty-guidance/prevent-duty-guidance-for-further-education-institutions-in-england-and-wales</vt:lpwstr>
      </vt:variant>
      <vt:variant>
        <vt:lpwstr/>
      </vt:variant>
      <vt:variant>
        <vt:i4>1704013</vt:i4>
      </vt:variant>
      <vt:variant>
        <vt:i4>48</vt:i4>
      </vt:variant>
      <vt:variant>
        <vt:i4>0</vt:i4>
      </vt:variant>
      <vt:variant>
        <vt:i4>5</vt:i4>
      </vt:variant>
      <vt:variant>
        <vt:lpwstr>http://www.kscb.org.uk/guidance/online-safety</vt:lpwstr>
      </vt:variant>
      <vt:variant>
        <vt:lpwstr/>
      </vt:variant>
      <vt:variant>
        <vt:i4>24</vt:i4>
      </vt:variant>
      <vt:variant>
        <vt:i4>45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41</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39</vt:i4>
      </vt:variant>
      <vt:variant>
        <vt:i4>0</vt:i4>
      </vt:variant>
      <vt:variant>
        <vt:i4>5</vt:i4>
      </vt:variant>
      <vt:variant>
        <vt:lpwstr>https://www.gov.uk/government/publications/sharing-nudes-and-semi-nudes-advice-for-education-settings-working-with-children-and-young-people</vt:lpwstr>
      </vt:variant>
      <vt:variant>
        <vt:lpwstr/>
      </vt:variant>
      <vt:variant>
        <vt:i4>917526</vt:i4>
      </vt:variant>
      <vt:variant>
        <vt:i4>36</vt:i4>
      </vt:variant>
      <vt:variant>
        <vt:i4>0</vt:i4>
      </vt:variant>
      <vt:variant>
        <vt:i4>5</vt:i4>
      </vt:variant>
      <vt:variant>
        <vt:lpwstr>https://www.gov.uk/government/publications/sexual-violence-and-sexual-harassment-between-children-in-schools-and-colleges</vt:lpwstr>
      </vt:variant>
      <vt:variant>
        <vt:lpwstr/>
      </vt:variant>
      <vt:variant>
        <vt:i4>3080287</vt:i4>
      </vt:variant>
      <vt:variant>
        <vt:i4>33</vt:i4>
      </vt:variant>
      <vt:variant>
        <vt:i4>0</vt:i4>
      </vt:variant>
      <vt:variant>
        <vt:i4>5</vt:i4>
      </vt:variant>
      <vt:variant>
        <vt:lpwstr>mailto:help@nspcc.org.uk</vt:lpwstr>
      </vt:variant>
      <vt:variant>
        <vt:lpwstr/>
      </vt:variant>
      <vt:variant>
        <vt:i4>3080287</vt:i4>
      </vt:variant>
      <vt:variant>
        <vt:i4>30</vt:i4>
      </vt:variant>
      <vt:variant>
        <vt:i4>0</vt:i4>
      </vt:variant>
      <vt:variant>
        <vt:i4>5</vt:i4>
      </vt:variant>
      <vt:variant>
        <vt:lpwstr>mailto:help@nspcc.org.uk</vt:lpwstr>
      </vt:variant>
      <vt:variant>
        <vt:lpwstr/>
      </vt:variant>
      <vt:variant>
        <vt:i4>5570589</vt:i4>
      </vt:variant>
      <vt:variant>
        <vt:i4>27</vt:i4>
      </vt:variant>
      <vt:variant>
        <vt:i4>0</vt:i4>
      </vt:variant>
      <vt:variant>
        <vt:i4>5</vt:i4>
      </vt:variant>
      <vt:variant>
        <vt:lpwstr>tel:0800 136 663</vt:lpwstr>
      </vt:variant>
      <vt:variant>
        <vt:lpwstr/>
      </vt:variant>
      <vt:variant>
        <vt:i4>4194394</vt:i4>
      </vt:variant>
      <vt:variant>
        <vt:i4>24</vt:i4>
      </vt:variant>
      <vt:variant>
        <vt:i4>0</vt:i4>
      </vt:variant>
      <vt:variant>
        <vt:i4>5</vt:i4>
      </vt:variant>
      <vt:variant>
        <vt:lpwstr>https://www.gov.uk/government/publications/safeguarding-practitioners-information-sharing-advice</vt:lpwstr>
      </vt:variant>
      <vt:variant>
        <vt:lpwstr/>
      </vt:variant>
      <vt:variant>
        <vt:i4>2097266</vt:i4>
      </vt:variant>
      <vt:variant>
        <vt:i4>21</vt:i4>
      </vt:variant>
      <vt:variant>
        <vt:i4>0</vt:i4>
      </vt:variant>
      <vt:variant>
        <vt:i4>5</vt:i4>
      </vt:variant>
      <vt:variant>
        <vt:lpwstr>https://www.operationencompass.org/</vt:lpwstr>
      </vt:variant>
      <vt:variant>
        <vt:lpwstr/>
      </vt:variant>
      <vt:variant>
        <vt:i4>3276867</vt:i4>
      </vt:variant>
      <vt:variant>
        <vt:i4>18</vt:i4>
      </vt:variant>
      <vt:variant>
        <vt:i4>0</vt:i4>
      </vt:variant>
      <vt:variant>
        <vt:i4>5</vt:i4>
      </vt:variant>
      <vt:variant>
        <vt:lpwstr>https://www.proceduresonline.com/kentandmedway/chapters/p_resolution.html</vt:lpwstr>
      </vt:variant>
      <vt:variant>
        <vt:lpwstr/>
      </vt:variant>
      <vt:variant>
        <vt:i4>3735676</vt:i4>
      </vt:variant>
      <vt:variant>
        <vt:i4>15</vt:i4>
      </vt:variant>
      <vt:variant>
        <vt:i4>0</vt:i4>
      </vt:variant>
      <vt:variant>
        <vt:i4>5</vt:i4>
      </vt:variant>
      <vt:variant>
        <vt:lpwstr>http://www.kelsi.org.uk/support-for-children-and-young-people/integrated-childrens-services</vt:lpwstr>
      </vt:variant>
      <vt:variant>
        <vt:lpwstr/>
      </vt:variant>
      <vt:variant>
        <vt:i4>65623</vt:i4>
      </vt:variant>
      <vt:variant>
        <vt:i4>12</vt:i4>
      </vt:variant>
      <vt:variant>
        <vt:i4>0</vt:i4>
      </vt:variant>
      <vt:variant>
        <vt:i4>5</vt:i4>
      </vt:variant>
      <vt:variant>
        <vt:lpwstr>http://www.kscmp.org.uk/</vt:lpwstr>
      </vt:variant>
      <vt:variant>
        <vt:lpwstr/>
      </vt:variant>
      <vt:variant>
        <vt:i4>3342442</vt:i4>
      </vt:variant>
      <vt:variant>
        <vt:i4>9</vt:i4>
      </vt:variant>
      <vt:variant>
        <vt:i4>0</vt:i4>
      </vt:variant>
      <vt:variant>
        <vt:i4>5</vt:i4>
      </vt:variant>
      <vt:variant>
        <vt:lpwstr>https://www.gov.uk/government/publications/searching-screening-and-confiscation</vt:lpwstr>
      </vt:variant>
      <vt:variant>
        <vt:lpwstr/>
      </vt:variant>
      <vt:variant>
        <vt:i4>1048576</vt:i4>
      </vt:variant>
      <vt:variant>
        <vt:i4>6</vt:i4>
      </vt:variant>
      <vt:variant>
        <vt:i4>0</vt:i4>
      </vt:variant>
      <vt:variant>
        <vt:i4>5</vt:i4>
      </vt:variant>
      <vt:variant>
        <vt:lpwstr>https://www.gov.uk/government/publications/what-to-do-if-youre-worried-a-child-is-being-abused--2</vt:lpwstr>
      </vt:variant>
      <vt:variant>
        <vt:lpwstr/>
      </vt:variant>
      <vt:variant>
        <vt:i4>2359421</vt:i4>
      </vt:variant>
      <vt:variant>
        <vt:i4>3</vt:i4>
      </vt:variant>
      <vt:variant>
        <vt:i4>0</vt:i4>
      </vt:variant>
      <vt:variant>
        <vt:i4>5</vt:i4>
      </vt:variant>
      <vt:variant>
        <vt:lpwstr>https://www.kscmp.org.uk/guidance/kent-support-levels-guidance</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K Marks</cp:lastModifiedBy>
  <cp:revision>9</cp:revision>
  <cp:lastPrinted>2021-09-28T10:50:00Z</cp:lastPrinted>
  <dcterms:created xsi:type="dcterms:W3CDTF">2023-09-11T15:47:00Z</dcterms:created>
  <dcterms:modified xsi:type="dcterms:W3CDTF">2024-09-26T10:25:00Z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ies>
</file>